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B0E7" w14:textId="77777777" w:rsidR="00E13E08" w:rsidRPr="007D6EAF" w:rsidRDefault="00E13E08" w:rsidP="00E13E08">
      <w:pPr>
        <w:jc w:val="center"/>
        <w:rPr>
          <w:b/>
          <w:bCs/>
          <w:szCs w:val="28"/>
        </w:rPr>
      </w:pPr>
      <w:r w:rsidRPr="007D6EAF">
        <w:rPr>
          <w:b/>
          <w:bCs/>
          <w:szCs w:val="28"/>
        </w:rPr>
        <w:t>Студентка Алтайского ГАУ стала серебряным призером Студенческой лиги-2025 по шахматам</w:t>
      </w:r>
    </w:p>
    <w:p w14:paraId="2856419F" w14:textId="77777777" w:rsidR="00E13E08" w:rsidRPr="007D6EAF" w:rsidRDefault="00E13E08" w:rsidP="00E13E08">
      <w:pPr>
        <w:rPr>
          <w:szCs w:val="28"/>
        </w:rPr>
      </w:pPr>
    </w:p>
    <w:p w14:paraId="102030FA" w14:textId="77777777" w:rsidR="00E13E08" w:rsidRPr="007D6EAF" w:rsidRDefault="00E13E08" w:rsidP="00E13E08">
      <w:pPr>
        <w:rPr>
          <w:i/>
          <w:iCs/>
          <w:szCs w:val="28"/>
        </w:rPr>
      </w:pPr>
      <w:r w:rsidRPr="007D6EAF">
        <w:rPr>
          <w:i/>
          <w:iCs/>
          <w:szCs w:val="28"/>
        </w:rPr>
        <w:t xml:space="preserve">В Барнауле завершился этап студенческой лиги 2025 по шахматам. </w:t>
      </w:r>
    </w:p>
    <w:p w14:paraId="3E03B3D9" w14:textId="77777777" w:rsidR="00E13E08" w:rsidRDefault="00E13E08" w:rsidP="00E13E08">
      <w:pPr>
        <w:rPr>
          <w:szCs w:val="28"/>
        </w:rPr>
      </w:pPr>
    </w:p>
    <w:p w14:paraId="2F175B2F" w14:textId="77777777" w:rsidR="00E13E08" w:rsidRDefault="00E13E08" w:rsidP="00E13E08">
      <w:pPr>
        <w:rPr>
          <w:szCs w:val="28"/>
        </w:rPr>
      </w:pPr>
      <w:r w:rsidRPr="007D6EAF">
        <w:rPr>
          <w:szCs w:val="28"/>
        </w:rPr>
        <w:t xml:space="preserve">В соревновании приняли участие студенты </w:t>
      </w:r>
      <w:r>
        <w:rPr>
          <w:szCs w:val="28"/>
        </w:rPr>
        <w:t>вузов и ссузов Барнаула</w:t>
      </w:r>
      <w:r w:rsidRPr="007D6EAF">
        <w:rPr>
          <w:szCs w:val="28"/>
        </w:rPr>
        <w:t xml:space="preserve">. </w:t>
      </w:r>
    </w:p>
    <w:p w14:paraId="2E11DB43" w14:textId="77777777" w:rsidR="00E13E08" w:rsidRPr="007D6EAF" w:rsidRDefault="00E13E08" w:rsidP="00E13E08">
      <w:pPr>
        <w:rPr>
          <w:szCs w:val="28"/>
        </w:rPr>
      </w:pPr>
      <w:r w:rsidRPr="007D6EAF">
        <w:rPr>
          <w:szCs w:val="28"/>
        </w:rPr>
        <w:t xml:space="preserve">Юноши и девушки играли в смешанном турнире по швейцарской системе в 7 туров. </w:t>
      </w:r>
    </w:p>
    <w:p w14:paraId="7E157439" w14:textId="77777777" w:rsidR="00E13E08" w:rsidRDefault="00E13E08" w:rsidP="00E13E08">
      <w:pPr>
        <w:rPr>
          <w:szCs w:val="28"/>
        </w:rPr>
      </w:pPr>
      <w:r w:rsidRPr="007D6EAF">
        <w:rPr>
          <w:szCs w:val="28"/>
        </w:rPr>
        <w:t xml:space="preserve">Студентка третьего курса </w:t>
      </w:r>
      <w:r>
        <w:rPr>
          <w:szCs w:val="28"/>
        </w:rPr>
        <w:t>Э</w:t>
      </w:r>
      <w:r w:rsidRPr="007D6EAF">
        <w:rPr>
          <w:szCs w:val="28"/>
        </w:rPr>
        <w:t xml:space="preserve">кономического факультета </w:t>
      </w:r>
      <w:r>
        <w:rPr>
          <w:szCs w:val="28"/>
        </w:rPr>
        <w:t xml:space="preserve">Алтайского ГАУ </w:t>
      </w:r>
      <w:r w:rsidRPr="007D6EAF">
        <w:rPr>
          <w:b/>
          <w:bCs/>
          <w:szCs w:val="28"/>
        </w:rPr>
        <w:t>Ксения Клюшникова</w:t>
      </w:r>
      <w:r>
        <w:rPr>
          <w:szCs w:val="28"/>
        </w:rPr>
        <w:t xml:space="preserve"> </w:t>
      </w:r>
      <w:r w:rsidRPr="007D6EAF">
        <w:rPr>
          <w:szCs w:val="28"/>
        </w:rPr>
        <w:t>завоевала серебро</w:t>
      </w:r>
      <w:r>
        <w:rPr>
          <w:szCs w:val="28"/>
        </w:rPr>
        <w:t xml:space="preserve"> турнира</w:t>
      </w:r>
      <w:r w:rsidRPr="007D6EAF">
        <w:rPr>
          <w:szCs w:val="28"/>
        </w:rPr>
        <w:t xml:space="preserve">, набрав одинаковое количество очков (по 4) с обладательницей наивысшего рейтинга среди всех участников </w:t>
      </w:r>
      <w:r w:rsidRPr="007D6EAF">
        <w:rPr>
          <w:b/>
          <w:bCs/>
          <w:szCs w:val="28"/>
        </w:rPr>
        <w:t>Маргаритой Ревиной</w:t>
      </w:r>
      <w:r w:rsidRPr="007D6EAF">
        <w:rPr>
          <w:szCs w:val="28"/>
        </w:rPr>
        <w:t xml:space="preserve">, но уступив ей по коэффициенту. </w:t>
      </w:r>
    </w:p>
    <w:p w14:paraId="1818BB93" w14:textId="77777777" w:rsidR="00E13E08" w:rsidRDefault="00E13E08" w:rsidP="00E13E08">
      <w:pPr>
        <w:rPr>
          <w:szCs w:val="28"/>
        </w:rPr>
      </w:pPr>
      <w:r w:rsidRPr="007D6EAF">
        <w:rPr>
          <w:i/>
          <w:iCs/>
          <w:szCs w:val="28"/>
        </w:rPr>
        <w:t xml:space="preserve">«Любопытно, что в их партии Ксения проиграла ничейную позицию в эндшпиле, как и в предпоследнем туре в партии со вторым призером среди юношей Равилем </w:t>
      </w:r>
      <w:proofErr w:type="spellStart"/>
      <w:r w:rsidRPr="007D6EAF">
        <w:rPr>
          <w:i/>
          <w:iCs/>
          <w:szCs w:val="28"/>
        </w:rPr>
        <w:t>Ганибаевым</w:t>
      </w:r>
      <w:proofErr w:type="spellEnd"/>
      <w:r w:rsidRPr="007D6EAF">
        <w:rPr>
          <w:i/>
          <w:iCs/>
          <w:szCs w:val="28"/>
        </w:rPr>
        <w:t>...</w:t>
      </w:r>
      <w:r w:rsidRPr="007D6EAF">
        <w:t xml:space="preserve"> </w:t>
      </w:r>
      <w:r w:rsidRPr="007D6EAF">
        <w:rPr>
          <w:i/>
          <w:iCs/>
          <w:szCs w:val="28"/>
        </w:rPr>
        <w:t>В апреле у студентов пройдет личное первенство края.</w:t>
      </w:r>
      <w:r>
        <w:rPr>
          <w:i/>
          <w:iCs/>
          <w:szCs w:val="28"/>
        </w:rPr>
        <w:t xml:space="preserve"> Ждем от Ксении новых побед»!</w:t>
      </w:r>
      <w:r w:rsidRPr="007D6EAF">
        <w:rPr>
          <w:i/>
          <w:iCs/>
          <w:szCs w:val="28"/>
        </w:rPr>
        <w:t>», -</w:t>
      </w:r>
      <w:r>
        <w:rPr>
          <w:szCs w:val="28"/>
        </w:rPr>
        <w:t xml:space="preserve"> прокомментировал итоги выступления спортсменки руководитель шахматного клуба АГАУ </w:t>
      </w:r>
      <w:r w:rsidRPr="007D6EAF">
        <w:rPr>
          <w:b/>
          <w:bCs/>
          <w:szCs w:val="28"/>
        </w:rPr>
        <w:t>Сергей Уманский</w:t>
      </w:r>
      <w:r>
        <w:rPr>
          <w:szCs w:val="28"/>
        </w:rPr>
        <w:t>.</w:t>
      </w:r>
      <w:r w:rsidRPr="007D6EAF">
        <w:rPr>
          <w:szCs w:val="28"/>
        </w:rPr>
        <w:t xml:space="preserve"> </w:t>
      </w:r>
    </w:p>
    <w:p w14:paraId="07E0BC77" w14:textId="77777777" w:rsidR="00E13E08" w:rsidRPr="007D6EAF" w:rsidRDefault="00E13E08" w:rsidP="00E13E08">
      <w:pPr>
        <w:rPr>
          <w:szCs w:val="28"/>
        </w:rPr>
      </w:pPr>
      <w:r w:rsidRPr="007D6EAF">
        <w:rPr>
          <w:szCs w:val="28"/>
        </w:rPr>
        <w:t xml:space="preserve">Лучший результат среди юношей </w:t>
      </w:r>
      <w:r>
        <w:rPr>
          <w:szCs w:val="28"/>
        </w:rPr>
        <w:t xml:space="preserve">в команде шахматистов </w:t>
      </w:r>
      <w:r w:rsidRPr="007D6EAF">
        <w:rPr>
          <w:szCs w:val="28"/>
        </w:rPr>
        <w:t xml:space="preserve">АГАУ показал </w:t>
      </w:r>
      <w:r>
        <w:rPr>
          <w:szCs w:val="28"/>
        </w:rPr>
        <w:t xml:space="preserve">студент Инженерного факультета </w:t>
      </w:r>
      <w:r w:rsidRPr="007D6EAF">
        <w:rPr>
          <w:b/>
          <w:bCs/>
          <w:szCs w:val="28"/>
        </w:rPr>
        <w:t>Илья Пермяков</w:t>
      </w:r>
      <w:r w:rsidRPr="007D6EAF">
        <w:rPr>
          <w:szCs w:val="28"/>
        </w:rPr>
        <w:t xml:space="preserve">, занявший девятое место. </w:t>
      </w:r>
    </w:p>
    <w:p w14:paraId="53AACE56" w14:textId="77777777" w:rsidR="00E13E08" w:rsidRPr="001F0742" w:rsidRDefault="00E13E08" w:rsidP="00E13E08">
      <w:pPr>
        <w:rPr>
          <w:szCs w:val="28"/>
        </w:rPr>
      </w:pPr>
    </w:p>
    <w:p w14:paraId="7574BAA6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457D9" w14:textId="77777777" w:rsidR="00E27707" w:rsidRDefault="00E27707" w:rsidP="00637ACE">
      <w:pPr>
        <w:spacing w:line="240" w:lineRule="auto"/>
      </w:pPr>
      <w:r>
        <w:separator/>
      </w:r>
    </w:p>
  </w:endnote>
  <w:endnote w:type="continuationSeparator" w:id="0">
    <w:p w14:paraId="5273FFC8" w14:textId="77777777" w:rsidR="00E27707" w:rsidRDefault="00E27707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77962DB6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57649042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FC4A6" w14:textId="77777777" w:rsidR="00E27707" w:rsidRDefault="00E27707" w:rsidP="00637ACE">
      <w:pPr>
        <w:spacing w:line="240" w:lineRule="auto"/>
      </w:pPr>
      <w:r>
        <w:separator/>
      </w:r>
    </w:p>
  </w:footnote>
  <w:footnote w:type="continuationSeparator" w:id="0">
    <w:p w14:paraId="45F5506A" w14:textId="77777777" w:rsidR="00E27707" w:rsidRDefault="00E27707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04DCD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5D4433B" wp14:editId="0B23E5E2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3755677F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62704B8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90F46F4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2A21B33E" w14:textId="77777777" w:rsidR="00637ACE" w:rsidRPr="006774B9" w:rsidRDefault="00637ACE">
    <w:pPr>
      <w:pStyle w:val="a5"/>
      <w:rPr>
        <w:lang w:val="en-US"/>
      </w:rPr>
    </w:pPr>
  </w:p>
  <w:p w14:paraId="69E618A1" w14:textId="77777777" w:rsidR="00637ACE" w:rsidRPr="006774B9" w:rsidRDefault="00637ACE">
    <w:pPr>
      <w:pStyle w:val="a5"/>
      <w:rPr>
        <w:lang w:val="en-US"/>
      </w:rPr>
    </w:pPr>
  </w:p>
  <w:p w14:paraId="3B4BC0CA" w14:textId="77777777" w:rsidR="00637ACE" w:rsidRPr="006774B9" w:rsidRDefault="00637ACE">
    <w:pPr>
      <w:pStyle w:val="a5"/>
      <w:rPr>
        <w:lang w:val="en-US"/>
      </w:rPr>
    </w:pPr>
  </w:p>
  <w:p w14:paraId="642FD93A" w14:textId="77777777" w:rsidR="00637ACE" w:rsidRPr="006774B9" w:rsidRDefault="00637ACE">
    <w:pPr>
      <w:pStyle w:val="a5"/>
      <w:rPr>
        <w:lang w:val="en-US"/>
      </w:rPr>
    </w:pPr>
  </w:p>
  <w:p w14:paraId="1AAD69BA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09BDCE6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32FD1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13E08"/>
    <w:rsid w:val="00E27707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DE06"/>
  <w15:docId w15:val="{FDE79F0B-C198-4E27-ADF9-6010FDBB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2025-03-21T05:18:00Z</dcterms:modified>
</cp:coreProperties>
</file>