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0FC3" w14:textId="77777777" w:rsidR="00F71353" w:rsidRPr="004A51A1" w:rsidRDefault="00F71353" w:rsidP="00F71353">
      <w:pPr>
        <w:jc w:val="center"/>
        <w:rPr>
          <w:b/>
          <w:bCs/>
        </w:rPr>
      </w:pPr>
      <w:r w:rsidRPr="004A51A1">
        <w:rPr>
          <w:b/>
          <w:bCs/>
        </w:rPr>
        <w:t xml:space="preserve">В Алтайском ГАУ </w:t>
      </w:r>
      <w:r>
        <w:rPr>
          <w:b/>
          <w:bCs/>
        </w:rPr>
        <w:t xml:space="preserve">наградили победителей </w:t>
      </w:r>
      <w:r w:rsidRPr="004A51A1">
        <w:rPr>
          <w:b/>
          <w:bCs/>
        </w:rPr>
        <w:t>конкурса «Моя семья – мое богатство»</w:t>
      </w:r>
    </w:p>
    <w:p w14:paraId="2A6469E2" w14:textId="77777777" w:rsidR="00F71353" w:rsidRDefault="00F71353" w:rsidP="00F71353"/>
    <w:p w14:paraId="693EC5DC" w14:textId="77777777" w:rsidR="00F71353" w:rsidRPr="008C4CE3" w:rsidRDefault="00F71353" w:rsidP="00F71353">
      <w:pPr>
        <w:rPr>
          <w:i/>
          <w:iCs/>
        </w:rPr>
      </w:pPr>
      <w:r w:rsidRPr="008C4CE3">
        <w:rPr>
          <w:i/>
          <w:iCs/>
        </w:rPr>
        <w:t xml:space="preserve">Сегодня, 28 марта, в Алтайском государственном аграрном университете состоялась официальная церемония награждения участников и призеров </w:t>
      </w:r>
      <w:r>
        <w:rPr>
          <w:i/>
          <w:iCs/>
        </w:rPr>
        <w:t>к</w:t>
      </w:r>
      <w:r w:rsidRPr="008C4CE3">
        <w:rPr>
          <w:i/>
          <w:iCs/>
        </w:rPr>
        <w:t>онкурс</w:t>
      </w:r>
      <w:r>
        <w:rPr>
          <w:i/>
          <w:iCs/>
        </w:rPr>
        <w:t>а</w:t>
      </w:r>
      <w:r w:rsidRPr="008C4CE3">
        <w:rPr>
          <w:i/>
          <w:iCs/>
        </w:rPr>
        <w:t xml:space="preserve"> «Моя семья - мое богатство», посвященн</w:t>
      </w:r>
      <w:r>
        <w:rPr>
          <w:i/>
          <w:iCs/>
        </w:rPr>
        <w:t xml:space="preserve">ого </w:t>
      </w:r>
      <w:r w:rsidRPr="008C4CE3">
        <w:rPr>
          <w:i/>
          <w:iCs/>
        </w:rPr>
        <w:t>Году семьи</w:t>
      </w:r>
    </w:p>
    <w:p w14:paraId="2839830F" w14:textId="77777777" w:rsidR="00F71353" w:rsidRDefault="00F71353" w:rsidP="00F71353"/>
    <w:p w14:paraId="41658CC6" w14:textId="77777777" w:rsidR="00F71353" w:rsidRDefault="00F71353" w:rsidP="00F71353">
      <w:r>
        <w:t xml:space="preserve">Напомним, что конкурс проводится среди студентов Алтайского ГАУ с июня по декабрь 20224 г. по 3 номинациям: </w:t>
      </w:r>
      <w:r w:rsidRPr="008C4CE3">
        <w:rPr>
          <w:b/>
          <w:bCs/>
        </w:rPr>
        <w:t>«Остановись мгновенье»</w:t>
      </w:r>
      <w:r>
        <w:t xml:space="preserve"> (фото на семейную тему), </w:t>
      </w:r>
      <w:r w:rsidRPr="008C4CE3">
        <w:rPr>
          <w:b/>
          <w:bCs/>
        </w:rPr>
        <w:t>«Семейные ценности»</w:t>
      </w:r>
      <w:r>
        <w:t xml:space="preserve"> (истории и видео о традициях семьи) и </w:t>
      </w:r>
      <w:r w:rsidRPr="008C4CE3">
        <w:rPr>
          <w:b/>
          <w:bCs/>
        </w:rPr>
        <w:t>«Древо семьи»</w:t>
      </w:r>
      <w:r>
        <w:t xml:space="preserve"> (семейное древо в виде плаката, альбома, панно). Курировали конкурс сотрудники отдела социально-психологической работы и Научной библиотеки АГАУ.</w:t>
      </w:r>
    </w:p>
    <w:p w14:paraId="6FD655DA" w14:textId="77777777" w:rsidR="00F71353" w:rsidRDefault="00F71353" w:rsidP="00F71353">
      <w:r>
        <w:t xml:space="preserve">После завершения конкурса в читальном зале Научной библиотеки 12 декабря 2024 г. открылась фотовыставка «Моя семья - моя крепость», где экспонировались фотографии, представленные конкурсантами в номинации </w:t>
      </w:r>
      <w:r w:rsidRPr="00A477EA">
        <w:t>«Остановись мгновенье»</w:t>
      </w:r>
      <w:r>
        <w:t>.</w:t>
      </w:r>
    </w:p>
    <w:p w14:paraId="0CA888CE" w14:textId="77777777" w:rsidR="00F71353" w:rsidRDefault="00F71353" w:rsidP="00F71353">
      <w:r>
        <w:t xml:space="preserve">Сегодня в день официального закрытия выставки организаторы в торжественной обстановке вручили </w:t>
      </w:r>
      <w:r w:rsidRPr="00D415E5">
        <w:t xml:space="preserve">сертификаты всем участникам </w:t>
      </w:r>
      <w:r w:rsidRPr="003A02F2">
        <w:t xml:space="preserve">конкурса </w:t>
      </w:r>
      <w:r>
        <w:t>и памятные подарки его победителям.</w:t>
      </w:r>
    </w:p>
    <w:p w14:paraId="3894FD03" w14:textId="77777777" w:rsidR="00F71353" w:rsidRPr="00A477EA" w:rsidRDefault="00F71353" w:rsidP="00F71353">
      <w:pPr>
        <w:rPr>
          <w:i/>
          <w:iCs/>
        </w:rPr>
      </w:pPr>
      <w:r>
        <w:t xml:space="preserve">С приветственным словом от имени врио ректора Алтайского ГАУ </w:t>
      </w:r>
      <w:r w:rsidRPr="00A477EA">
        <w:rPr>
          <w:b/>
          <w:bCs/>
        </w:rPr>
        <w:t>Владимира Плешакова</w:t>
      </w:r>
      <w:r>
        <w:t xml:space="preserve"> к участникам мероприятия обратился и.о. проректора по воспитательной работе и молодежной политике </w:t>
      </w:r>
      <w:r w:rsidRPr="00A477EA">
        <w:rPr>
          <w:b/>
          <w:bCs/>
        </w:rPr>
        <w:t>Владимир Томчук</w:t>
      </w:r>
      <w:r>
        <w:t xml:space="preserve">: </w:t>
      </w:r>
      <w:r w:rsidRPr="00A477EA">
        <w:rPr>
          <w:i/>
          <w:iCs/>
        </w:rPr>
        <w:t xml:space="preserve">«Благодарю вас, ребята, за то, что вы сохраняете историю своей семьи. Мы </w:t>
      </w:r>
      <w:r w:rsidRPr="00A477EA">
        <w:rPr>
          <w:i/>
          <w:iCs/>
        </w:rPr>
        <w:lastRenderedPageBreak/>
        <w:t>не должны забывать историю своего рода. Необходимо передавать ее нашим детям и внукам. Потому что история России – это и есть история семей ее граждан!»</w:t>
      </w:r>
    </w:p>
    <w:p w14:paraId="46BB1C14" w14:textId="77777777" w:rsidR="00F71353" w:rsidRDefault="00F71353" w:rsidP="00F71353">
      <w:r>
        <w:t xml:space="preserve">Партнером конкурса выступило одно из крупнейших сельхозпредприятий Алтайского края АО «Орбита», предоставившее ценные призы для участников. Представитель компании </w:t>
      </w:r>
      <w:r w:rsidRPr="00A477EA">
        <w:rPr>
          <w:b/>
          <w:bCs/>
        </w:rPr>
        <w:t>Иван Тришин</w:t>
      </w:r>
      <w:r>
        <w:t xml:space="preserve">, в прошлом выпускник Агрономического факультета, также обратился к студентам. </w:t>
      </w:r>
      <w:r w:rsidRPr="00D415E5">
        <w:rPr>
          <w:i/>
          <w:iCs/>
        </w:rPr>
        <w:t xml:space="preserve">«Семья – это национальная ценность нашего народа! Приятно, что студенты и преподаватели Алтайского ГАУ поддерживают семейные традиции и ценности. </w:t>
      </w:r>
      <w:r>
        <w:rPr>
          <w:i/>
          <w:iCs/>
        </w:rPr>
        <w:t xml:space="preserve">Благодарю всех, кто помогал организации конкурса! Мы в компании </w:t>
      </w:r>
      <w:r w:rsidRPr="00D415E5">
        <w:rPr>
          <w:i/>
          <w:iCs/>
        </w:rPr>
        <w:t>“</w:t>
      </w:r>
      <w:r>
        <w:rPr>
          <w:i/>
          <w:iCs/>
        </w:rPr>
        <w:t>Орбита</w:t>
      </w:r>
      <w:r w:rsidRPr="00D415E5">
        <w:rPr>
          <w:i/>
          <w:iCs/>
        </w:rPr>
        <w:t>”</w:t>
      </w:r>
      <w:r>
        <w:rPr>
          <w:i/>
          <w:iCs/>
        </w:rPr>
        <w:t xml:space="preserve"> всегда обращаем внимание на сотрудника, его семью. Скажу по опыту: обычно какой семьянин – такой и работник! Поэтому семья – главное, что есть в жизни у человека!» </w:t>
      </w:r>
      <w:r w:rsidRPr="00D415E5">
        <w:t xml:space="preserve">- </w:t>
      </w:r>
      <w:r>
        <w:t xml:space="preserve">отметил </w:t>
      </w:r>
      <w:r w:rsidRPr="00D415E5">
        <w:rPr>
          <w:b/>
          <w:bCs/>
        </w:rPr>
        <w:t>Иван Тришин</w:t>
      </w:r>
      <w:r>
        <w:t>.</w:t>
      </w:r>
    </w:p>
    <w:p w14:paraId="133109C1" w14:textId="77777777" w:rsidR="00F71353" w:rsidRDefault="00F71353" w:rsidP="00F71353">
      <w:r>
        <w:t xml:space="preserve">Всего в конкурсе приняли участие </w:t>
      </w:r>
      <w:r w:rsidRPr="00D415E5">
        <w:rPr>
          <w:b/>
          <w:bCs/>
        </w:rPr>
        <w:t xml:space="preserve">36 </w:t>
      </w:r>
      <w:r>
        <w:t xml:space="preserve">студентов разных факультетов Алтайского ГАУ, из них </w:t>
      </w:r>
      <w:r w:rsidRPr="00D415E5">
        <w:rPr>
          <w:b/>
          <w:bCs/>
        </w:rPr>
        <w:t>9</w:t>
      </w:r>
      <w:r>
        <w:t xml:space="preserve"> стали победителями в разных номинациях. </w:t>
      </w:r>
    </w:p>
    <w:p w14:paraId="5B4FE676" w14:textId="77777777" w:rsidR="00F71353" w:rsidRDefault="00F71353" w:rsidP="00F71353">
      <w:r>
        <w:t xml:space="preserve">В номинации «Остановись мгновение» призы получили </w:t>
      </w:r>
      <w:r w:rsidRPr="00B23CB4">
        <w:rPr>
          <w:b/>
          <w:bCs/>
        </w:rPr>
        <w:t xml:space="preserve">Александра </w:t>
      </w:r>
      <w:proofErr w:type="spellStart"/>
      <w:r w:rsidRPr="00B23CB4">
        <w:rPr>
          <w:b/>
          <w:bCs/>
        </w:rPr>
        <w:t>Дудик</w:t>
      </w:r>
      <w:proofErr w:type="spellEnd"/>
      <w:r>
        <w:t xml:space="preserve"> (1место), </w:t>
      </w:r>
      <w:r w:rsidRPr="00B23CB4">
        <w:rPr>
          <w:b/>
          <w:bCs/>
        </w:rPr>
        <w:t xml:space="preserve">Олеся </w:t>
      </w:r>
      <w:proofErr w:type="spellStart"/>
      <w:r w:rsidRPr="00B23CB4">
        <w:rPr>
          <w:b/>
          <w:bCs/>
        </w:rPr>
        <w:t>Близненко</w:t>
      </w:r>
      <w:proofErr w:type="spellEnd"/>
      <w:r>
        <w:t xml:space="preserve"> (2 место) и </w:t>
      </w:r>
      <w:r w:rsidRPr="00B23CB4">
        <w:rPr>
          <w:b/>
          <w:bCs/>
        </w:rPr>
        <w:t>Сергей Суворов</w:t>
      </w:r>
      <w:r>
        <w:t xml:space="preserve"> (3 место). В номинации «Семейные традиции» призами отмечены </w:t>
      </w:r>
      <w:r w:rsidRPr="00B23CB4">
        <w:rPr>
          <w:b/>
          <w:bCs/>
        </w:rPr>
        <w:t>Сергей Мамчур</w:t>
      </w:r>
      <w:r>
        <w:t xml:space="preserve"> (1 место), </w:t>
      </w:r>
      <w:r w:rsidRPr="00B23CB4">
        <w:rPr>
          <w:b/>
          <w:bCs/>
        </w:rPr>
        <w:t>Егор Тучин</w:t>
      </w:r>
      <w:r>
        <w:t xml:space="preserve"> (2 место) и </w:t>
      </w:r>
      <w:r w:rsidRPr="00B23CB4">
        <w:rPr>
          <w:b/>
          <w:bCs/>
        </w:rPr>
        <w:t xml:space="preserve">Артем </w:t>
      </w:r>
      <w:proofErr w:type="spellStart"/>
      <w:r w:rsidRPr="00B23CB4">
        <w:rPr>
          <w:b/>
          <w:bCs/>
        </w:rPr>
        <w:t>Шаховцев</w:t>
      </w:r>
      <w:proofErr w:type="spellEnd"/>
      <w:r>
        <w:t xml:space="preserve"> (3 место). В номинации «Древо семьи» победителями стали </w:t>
      </w:r>
      <w:r w:rsidRPr="00B23CB4">
        <w:rPr>
          <w:b/>
          <w:bCs/>
        </w:rPr>
        <w:t xml:space="preserve">Артем </w:t>
      </w:r>
      <w:proofErr w:type="spellStart"/>
      <w:r w:rsidRPr="00B23CB4">
        <w:rPr>
          <w:b/>
          <w:bCs/>
        </w:rPr>
        <w:t>Синогейкин</w:t>
      </w:r>
      <w:proofErr w:type="spellEnd"/>
      <w:r>
        <w:t xml:space="preserve"> (1 место), </w:t>
      </w:r>
      <w:r w:rsidRPr="00B23CB4">
        <w:rPr>
          <w:b/>
          <w:bCs/>
        </w:rPr>
        <w:t>Вероника Мурзина</w:t>
      </w:r>
      <w:r>
        <w:t xml:space="preserve"> (2 место) и </w:t>
      </w:r>
      <w:r w:rsidRPr="00B23CB4">
        <w:rPr>
          <w:b/>
          <w:bCs/>
        </w:rPr>
        <w:t>Дарья Абрамчук</w:t>
      </w:r>
      <w:r>
        <w:t xml:space="preserve"> (3место).</w:t>
      </w:r>
    </w:p>
    <w:p w14:paraId="2349234C" w14:textId="77777777" w:rsidR="00F71353" w:rsidRDefault="00F71353" w:rsidP="00F71353">
      <w:r>
        <w:t>Заключительным моментом мероприятия стало общее фото на память.</w:t>
      </w:r>
    </w:p>
    <w:p w14:paraId="47DBD9B3" w14:textId="77777777" w:rsidR="00F71353" w:rsidRPr="00D415E5" w:rsidRDefault="00F71353" w:rsidP="00F71353"/>
    <w:p w14:paraId="432F992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2589" w14:textId="77777777" w:rsidR="005A2BAF" w:rsidRDefault="005A2BAF" w:rsidP="00637ACE">
      <w:pPr>
        <w:spacing w:line="240" w:lineRule="auto"/>
      </w:pPr>
      <w:r>
        <w:separator/>
      </w:r>
    </w:p>
  </w:endnote>
  <w:endnote w:type="continuationSeparator" w:id="0">
    <w:p w14:paraId="12AE9510" w14:textId="77777777" w:rsidR="005A2BAF" w:rsidRDefault="005A2BA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9DFE255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CFABDF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1604" w14:textId="77777777" w:rsidR="005A2BAF" w:rsidRDefault="005A2BAF" w:rsidP="00637ACE">
      <w:pPr>
        <w:spacing w:line="240" w:lineRule="auto"/>
      </w:pPr>
      <w:r>
        <w:separator/>
      </w:r>
    </w:p>
  </w:footnote>
  <w:footnote w:type="continuationSeparator" w:id="0">
    <w:p w14:paraId="0A2C87A2" w14:textId="77777777" w:rsidR="005A2BAF" w:rsidRDefault="005A2BA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F68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08DE315" wp14:editId="1E4D853B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A120ED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1D0A66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C8D664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799CB7A" w14:textId="77777777" w:rsidR="00637ACE" w:rsidRPr="006774B9" w:rsidRDefault="00637ACE">
    <w:pPr>
      <w:pStyle w:val="a5"/>
      <w:rPr>
        <w:lang w:val="en-US"/>
      </w:rPr>
    </w:pPr>
  </w:p>
  <w:p w14:paraId="321FA96A" w14:textId="77777777" w:rsidR="00637ACE" w:rsidRPr="006774B9" w:rsidRDefault="00637ACE">
    <w:pPr>
      <w:pStyle w:val="a5"/>
      <w:rPr>
        <w:lang w:val="en-US"/>
      </w:rPr>
    </w:pPr>
  </w:p>
  <w:p w14:paraId="03B313CA" w14:textId="77777777" w:rsidR="00637ACE" w:rsidRPr="006774B9" w:rsidRDefault="00637ACE">
    <w:pPr>
      <w:pStyle w:val="a5"/>
      <w:rPr>
        <w:lang w:val="en-US"/>
      </w:rPr>
    </w:pPr>
  </w:p>
  <w:p w14:paraId="080ADC6A" w14:textId="77777777" w:rsidR="00637ACE" w:rsidRPr="006774B9" w:rsidRDefault="00637ACE">
    <w:pPr>
      <w:pStyle w:val="a5"/>
      <w:rPr>
        <w:lang w:val="en-US"/>
      </w:rPr>
    </w:pPr>
  </w:p>
  <w:p w14:paraId="23B6928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E20B5A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819CA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A2BAF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1353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A58D"/>
  <w15:docId w15:val="{DCD395EB-2852-426D-AA60-89D2038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2025-03-28T08:36:00Z</dcterms:modified>
</cp:coreProperties>
</file>