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1573" w14:textId="77777777" w:rsidR="00017384" w:rsidRDefault="00017384" w:rsidP="00017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7384">
        <w:rPr>
          <w:rFonts w:ascii="Times New Roman" w:hAnsi="Times New Roman" w:cs="Times New Roman"/>
          <w:b/>
          <w:bCs/>
          <w:sz w:val="24"/>
          <w:szCs w:val="24"/>
        </w:rPr>
        <w:t>Harvest</w:t>
      </w:r>
      <w:proofErr w:type="spellEnd"/>
      <w:r w:rsidRPr="00017384">
        <w:rPr>
          <w:rFonts w:ascii="Times New Roman" w:hAnsi="Times New Roman" w:cs="Times New Roman"/>
          <w:b/>
          <w:bCs/>
          <w:sz w:val="24"/>
          <w:szCs w:val="24"/>
        </w:rPr>
        <w:t xml:space="preserve"> под ударом: эксперт Едемская о растущей угрозе двойного вымогательства</w:t>
      </w:r>
    </w:p>
    <w:p w14:paraId="2D5EAA47" w14:textId="4A96F413" w:rsidR="00017384" w:rsidRDefault="00017384" w:rsidP="00017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7384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017384">
        <w:rPr>
          <w:rFonts w:ascii="Times New Roman" w:hAnsi="Times New Roman" w:cs="Times New Roman"/>
          <w:sz w:val="24"/>
          <w:szCs w:val="24"/>
        </w:rPr>
        <w:t xml:space="preserve">-компания </w:t>
      </w:r>
      <w:proofErr w:type="spellStart"/>
      <w:r w:rsidRPr="00017384">
        <w:rPr>
          <w:rFonts w:ascii="Times New Roman" w:hAnsi="Times New Roman" w:cs="Times New Roman"/>
          <w:sz w:val="24"/>
          <w:szCs w:val="24"/>
        </w:rPr>
        <w:t>Harvest</w:t>
      </w:r>
      <w:proofErr w:type="spellEnd"/>
      <w:r w:rsidRPr="00017384">
        <w:rPr>
          <w:rFonts w:ascii="Times New Roman" w:hAnsi="Times New Roman" w:cs="Times New Roman"/>
          <w:sz w:val="24"/>
          <w:szCs w:val="24"/>
        </w:rPr>
        <w:t xml:space="preserve"> стала жертвой атаки вымогателей </w:t>
      </w:r>
      <w:proofErr w:type="spellStart"/>
      <w:r w:rsidRPr="00017384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01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01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4">
        <w:rPr>
          <w:rFonts w:ascii="Times New Roman" w:hAnsi="Times New Roman" w:cs="Times New Roman"/>
          <w:sz w:val="24"/>
          <w:szCs w:val="24"/>
        </w:rPr>
        <w:t>Wares</w:t>
      </w:r>
      <w:proofErr w:type="spellEnd"/>
      <w:r w:rsidRPr="00017384">
        <w:rPr>
          <w:rFonts w:ascii="Times New Roman" w:hAnsi="Times New Roman" w:cs="Times New Roman"/>
          <w:sz w:val="24"/>
          <w:szCs w:val="24"/>
        </w:rPr>
        <w:t xml:space="preserve">. Злоумышленники использовали тактику двойного вымогательства: зашифровали данные и угрожают их публикацией. Среди украденной информации </w:t>
      </w:r>
      <w:r w:rsidR="00EB6C70">
        <w:rPr>
          <w:rFonts w:ascii="Times New Roman" w:hAnsi="Times New Roman" w:cs="Times New Roman"/>
          <w:sz w:val="24"/>
          <w:szCs w:val="24"/>
        </w:rPr>
        <w:t>—</w:t>
      </w:r>
      <w:r w:rsidRPr="00017384">
        <w:rPr>
          <w:rFonts w:ascii="Times New Roman" w:hAnsi="Times New Roman" w:cs="Times New Roman"/>
          <w:sz w:val="24"/>
          <w:szCs w:val="24"/>
        </w:rPr>
        <w:t xml:space="preserve"> финансовые документы, юридические записи и данные сотрудников. Этот инцидент подчеркивает растущую угрозу кибератак, особенно для компаний, работающих с чувствительной информацией. </w:t>
      </w:r>
      <w:r w:rsidR="00EB6C70" w:rsidRPr="00CE3584">
        <w:rPr>
          <w:rFonts w:ascii="Times New Roman" w:hAnsi="Times New Roman" w:cs="Times New Roman"/>
          <w:b/>
          <w:bCs/>
          <w:sz w:val="24"/>
          <w:szCs w:val="24"/>
        </w:rPr>
        <w:t>Екатерина Едемская, инженер-аналитик компании «</w:t>
      </w:r>
      <w:proofErr w:type="spellStart"/>
      <w:r w:rsidR="00EB6C70" w:rsidRPr="00CE3584">
        <w:rPr>
          <w:rFonts w:ascii="Times New Roman" w:hAnsi="Times New Roman" w:cs="Times New Roman"/>
          <w:b/>
          <w:bCs/>
          <w:sz w:val="24"/>
          <w:szCs w:val="24"/>
        </w:rPr>
        <w:t>Газинформсервис</w:t>
      </w:r>
      <w:proofErr w:type="spellEnd"/>
      <w:r w:rsidR="00EB6C70" w:rsidRPr="00CE3584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="00EB6C70" w:rsidRPr="00EB6C70">
        <w:rPr>
          <w:rFonts w:ascii="Times New Roman" w:hAnsi="Times New Roman" w:cs="Times New Roman"/>
          <w:sz w:val="24"/>
          <w:szCs w:val="24"/>
        </w:rPr>
        <w:t xml:space="preserve"> </w:t>
      </w:r>
      <w:r w:rsidRPr="00017384">
        <w:rPr>
          <w:rFonts w:ascii="Times New Roman" w:hAnsi="Times New Roman" w:cs="Times New Roman"/>
          <w:sz w:val="24"/>
          <w:szCs w:val="24"/>
        </w:rPr>
        <w:t xml:space="preserve">подчеркивает текущие тенденции в сфере </w:t>
      </w:r>
      <w:proofErr w:type="spellStart"/>
      <w:r w:rsidRPr="00017384">
        <w:rPr>
          <w:rFonts w:ascii="Times New Roman" w:hAnsi="Times New Roman" w:cs="Times New Roman"/>
          <w:sz w:val="24"/>
          <w:szCs w:val="24"/>
        </w:rPr>
        <w:t>киберугроз</w:t>
      </w:r>
      <w:proofErr w:type="spellEnd"/>
      <w:r w:rsidRPr="00017384">
        <w:rPr>
          <w:rFonts w:ascii="Times New Roman" w:hAnsi="Times New Roman" w:cs="Times New Roman"/>
          <w:sz w:val="24"/>
          <w:szCs w:val="24"/>
        </w:rPr>
        <w:t>, особенно для компаний, работающих с конфиденциальными данными.</w:t>
      </w:r>
    </w:p>
    <w:p w14:paraId="6E71BB5F" w14:textId="77777777" w:rsidR="00017384" w:rsidRDefault="00017384" w:rsidP="00017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384">
        <w:rPr>
          <w:rFonts w:ascii="Times New Roman" w:hAnsi="Times New Roman" w:cs="Times New Roman"/>
          <w:i/>
          <w:iCs/>
          <w:sz w:val="24"/>
          <w:szCs w:val="24"/>
        </w:rPr>
        <w:t>«Использование тактики «двойного вымогательства», при которой атакующие не только шифруют данные, но и угрожают их публикацией, является одной из самых опасных форм кибератак в настоящее время. Утечка значительного объема информации, включая финансовые документы, юридические записи и данные сотрудников, резко повышает риски для компании и ее клиентов, угрожая репутационными и финансовыми потерями»,</w:t>
      </w:r>
      <w:r w:rsidRPr="00017384">
        <w:rPr>
          <w:rFonts w:ascii="Times New Roman" w:hAnsi="Times New Roman" w:cs="Times New Roman"/>
          <w:sz w:val="24"/>
          <w:szCs w:val="24"/>
        </w:rPr>
        <w:t xml:space="preserve"> — объясняет Едемская.</w:t>
      </w:r>
    </w:p>
    <w:p w14:paraId="315B8512" w14:textId="77777777" w:rsidR="00017384" w:rsidRDefault="00017384" w:rsidP="00017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384">
        <w:rPr>
          <w:rFonts w:ascii="Times New Roman" w:hAnsi="Times New Roman" w:cs="Times New Roman"/>
          <w:sz w:val="24"/>
          <w:szCs w:val="24"/>
        </w:rPr>
        <w:t xml:space="preserve">Эксперт подчёркивает необходимость комплексной защиты данных: от надежного шифрования и безопасного хранения до строгих протоколов доступа и аутентификации. Не менее важным является мониторинг </w:t>
      </w:r>
      <w:proofErr w:type="spellStart"/>
      <w:r w:rsidRPr="00017384">
        <w:rPr>
          <w:rFonts w:ascii="Times New Roman" w:hAnsi="Times New Roman" w:cs="Times New Roman"/>
          <w:sz w:val="24"/>
          <w:szCs w:val="24"/>
        </w:rPr>
        <w:t>даркнета</w:t>
      </w:r>
      <w:proofErr w:type="spellEnd"/>
      <w:r w:rsidRPr="00017384">
        <w:rPr>
          <w:rFonts w:ascii="Times New Roman" w:hAnsi="Times New Roman" w:cs="Times New Roman"/>
          <w:sz w:val="24"/>
          <w:szCs w:val="24"/>
        </w:rPr>
        <w:t xml:space="preserve"> и внешних источников для своевременного обнаружения утечек данных. Раннее выявление и реагирование на угрозы, связанные с раскрытием данных, помогает минимизировать последствия. Учитывая высокую степень подготовки атакующих, компаниям необходимы стратегии долгосрочного реагирования, включая регулярное тестирование планов восстановления после атак, чтобы </w:t>
      </w:r>
      <w:r w:rsidRPr="00017384">
        <w:rPr>
          <w:rFonts w:ascii="Times New Roman" w:hAnsi="Times New Roman" w:cs="Times New Roman"/>
          <w:i/>
          <w:iCs/>
          <w:sz w:val="24"/>
          <w:szCs w:val="24"/>
        </w:rPr>
        <w:t>минимизировать время простоя и потенциальные убытки от таких инцидентов.</w:t>
      </w:r>
    </w:p>
    <w:p w14:paraId="677E073A" w14:textId="253792E5" w:rsidR="00017384" w:rsidRPr="00017384" w:rsidRDefault="00017384" w:rsidP="00017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384">
        <w:rPr>
          <w:rFonts w:ascii="Times New Roman" w:hAnsi="Times New Roman" w:cs="Times New Roman"/>
          <w:i/>
          <w:iCs/>
          <w:sz w:val="24"/>
          <w:szCs w:val="24"/>
        </w:rPr>
        <w:t xml:space="preserve">«Инцидент с </w:t>
      </w:r>
      <w:proofErr w:type="spellStart"/>
      <w:r w:rsidRPr="00017384">
        <w:rPr>
          <w:rFonts w:ascii="Times New Roman" w:hAnsi="Times New Roman" w:cs="Times New Roman"/>
          <w:i/>
          <w:iCs/>
          <w:sz w:val="24"/>
          <w:szCs w:val="24"/>
        </w:rPr>
        <w:t>Harvest</w:t>
      </w:r>
      <w:proofErr w:type="spellEnd"/>
      <w:r w:rsidRPr="00017384">
        <w:rPr>
          <w:rFonts w:ascii="Times New Roman" w:hAnsi="Times New Roman" w:cs="Times New Roman"/>
          <w:i/>
          <w:iCs/>
          <w:sz w:val="24"/>
          <w:szCs w:val="24"/>
        </w:rPr>
        <w:t xml:space="preserve"> служит важным напоминанием о том, что </w:t>
      </w:r>
      <w:proofErr w:type="spellStart"/>
      <w:r w:rsidRPr="00017384">
        <w:rPr>
          <w:rFonts w:ascii="Times New Roman" w:hAnsi="Times New Roman" w:cs="Times New Roman"/>
          <w:i/>
          <w:iCs/>
          <w:sz w:val="24"/>
          <w:szCs w:val="24"/>
        </w:rPr>
        <w:t>киберугрозы</w:t>
      </w:r>
      <w:proofErr w:type="spellEnd"/>
      <w:r w:rsidRPr="00017384">
        <w:rPr>
          <w:rFonts w:ascii="Times New Roman" w:hAnsi="Times New Roman" w:cs="Times New Roman"/>
          <w:i/>
          <w:iCs/>
          <w:sz w:val="24"/>
          <w:szCs w:val="24"/>
        </w:rPr>
        <w:t xml:space="preserve"> становятся все более сложными и многоуровневыми. Для защиты от таких атак организациям необходимо не только внедрять передовые технические решения, но и развивать «культуру безопасности» на уровне всей компании, обучая сотрудников правильному обращению с данными и реагированию на угрозы. В этом контексте, использование системы поведенческой аналитики, такой как </w:t>
      </w:r>
      <w:proofErr w:type="spellStart"/>
      <w:r w:rsidRPr="00017384">
        <w:rPr>
          <w:rFonts w:ascii="Times New Roman" w:hAnsi="Times New Roman" w:cs="Times New Roman"/>
          <w:i/>
          <w:iCs/>
          <w:sz w:val="24"/>
          <w:szCs w:val="24"/>
        </w:rPr>
        <w:t>Ankey</w:t>
      </w:r>
      <w:proofErr w:type="spellEnd"/>
      <w:r w:rsidRPr="00017384">
        <w:rPr>
          <w:rFonts w:ascii="Times New Roman" w:hAnsi="Times New Roman" w:cs="Times New Roman"/>
          <w:i/>
          <w:iCs/>
          <w:sz w:val="24"/>
          <w:szCs w:val="24"/>
        </w:rPr>
        <w:t xml:space="preserve"> ASAP от компании </w:t>
      </w:r>
      <w:r>
        <w:rPr>
          <w:rFonts w:ascii="Times New Roman" w:hAnsi="Times New Roman" w:cs="Times New Roman"/>
          <w:i/>
          <w:iCs/>
          <w:sz w:val="24"/>
          <w:szCs w:val="24"/>
        </w:rPr>
        <w:t>"</w:t>
      </w:r>
      <w:proofErr w:type="spellStart"/>
      <w:r w:rsidRPr="00017384">
        <w:rPr>
          <w:rFonts w:ascii="Times New Roman" w:hAnsi="Times New Roman" w:cs="Times New Roman"/>
          <w:i/>
          <w:iCs/>
          <w:sz w:val="24"/>
          <w:szCs w:val="24"/>
        </w:rPr>
        <w:t>Газинформсервис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017384">
        <w:rPr>
          <w:rFonts w:ascii="Times New Roman" w:hAnsi="Times New Roman" w:cs="Times New Roman"/>
          <w:i/>
          <w:iCs/>
          <w:sz w:val="24"/>
          <w:szCs w:val="24"/>
        </w:rPr>
        <w:t>, может значительно повысить уровень защищенности. Эта система эффективно обнаруживает аномалии и подозрительные действия на ранних стадиях атаки, используя методы машинного обучения и UEBA, что позволяет оперативно реагировать на угрозы и минимизировать риски»,</w:t>
      </w:r>
      <w:r w:rsidRPr="00017384">
        <w:rPr>
          <w:rFonts w:ascii="Times New Roman" w:hAnsi="Times New Roman" w:cs="Times New Roman"/>
          <w:sz w:val="24"/>
          <w:szCs w:val="24"/>
        </w:rPr>
        <w:t xml:space="preserve"> — отмечает </w:t>
      </w:r>
      <w:proofErr w:type="spellStart"/>
      <w:r w:rsidRPr="00017384">
        <w:rPr>
          <w:rFonts w:ascii="Times New Roman" w:hAnsi="Times New Roman" w:cs="Times New Roman"/>
          <w:sz w:val="24"/>
          <w:szCs w:val="24"/>
        </w:rPr>
        <w:t>киберспециалист</w:t>
      </w:r>
      <w:proofErr w:type="spellEnd"/>
      <w:r w:rsidRPr="00017384">
        <w:rPr>
          <w:rFonts w:ascii="Times New Roman" w:hAnsi="Times New Roman" w:cs="Times New Roman"/>
          <w:sz w:val="24"/>
          <w:szCs w:val="24"/>
        </w:rPr>
        <w:t>.</w:t>
      </w:r>
    </w:p>
    <w:p w14:paraId="2E467328" w14:textId="77777777" w:rsidR="00017384" w:rsidRDefault="00017384" w:rsidP="00017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B2296" w14:textId="68E82E55" w:rsidR="00017384" w:rsidRDefault="00017384" w:rsidP="00017384">
      <w:pPr>
        <w:jc w:val="both"/>
        <w:rPr>
          <w:rFonts w:ascii="Times New Roman" w:hAnsi="Times New Roman" w:cs="Times New Roman"/>
          <w:sz w:val="24"/>
          <w:szCs w:val="24"/>
        </w:rPr>
      </w:pPr>
      <w:r w:rsidRPr="002854BB">
        <w:rPr>
          <w:rFonts w:ascii="Times New Roman" w:hAnsi="Times New Roman" w:cs="Times New Roman"/>
          <w:b/>
          <w:bCs/>
          <w:sz w:val="24"/>
          <w:szCs w:val="24"/>
        </w:rPr>
        <w:t>Справка о компании:</w:t>
      </w:r>
    </w:p>
    <w:p w14:paraId="1D9AC4AA" w14:textId="77777777" w:rsidR="00017384" w:rsidRPr="002854BB" w:rsidRDefault="00CE3584" w:rsidP="0001738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17384" w:rsidRPr="002854BB">
          <w:rPr>
            <w:rStyle w:val="a3"/>
            <w:rFonts w:ascii="Times New Roman" w:hAnsi="Times New Roman" w:cs="Times New Roman"/>
            <w:sz w:val="24"/>
            <w:szCs w:val="24"/>
          </w:rPr>
          <w:t>ООО «</w:t>
        </w:r>
        <w:proofErr w:type="spellStart"/>
        <w:r w:rsidR="00017384" w:rsidRPr="002854BB">
          <w:rPr>
            <w:rStyle w:val="a3"/>
            <w:rFonts w:ascii="Times New Roman" w:hAnsi="Times New Roman" w:cs="Times New Roman"/>
            <w:sz w:val="24"/>
            <w:szCs w:val="24"/>
          </w:rPr>
          <w:t>Газинформсервис</w:t>
        </w:r>
        <w:proofErr w:type="spellEnd"/>
        <w:r w:rsidR="00017384" w:rsidRPr="002854BB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="00017384" w:rsidRPr="002854BB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14:paraId="09A7AE4C" w14:textId="77777777" w:rsidR="00017384" w:rsidRPr="002D2418" w:rsidRDefault="00017384" w:rsidP="00107120">
      <w:pPr>
        <w:rPr>
          <w:rFonts w:ascii="Times New Roman" w:hAnsi="Times New Roman" w:cs="Times New Roman"/>
          <w:sz w:val="24"/>
          <w:szCs w:val="24"/>
        </w:rPr>
      </w:pPr>
    </w:p>
    <w:sectPr w:rsidR="00017384" w:rsidRPr="002D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1A"/>
    <w:rsid w:val="00017384"/>
    <w:rsid w:val="00107120"/>
    <w:rsid w:val="002243FC"/>
    <w:rsid w:val="002D2418"/>
    <w:rsid w:val="00447F2E"/>
    <w:rsid w:val="00491C87"/>
    <w:rsid w:val="005E5F25"/>
    <w:rsid w:val="00787E16"/>
    <w:rsid w:val="00AF33A0"/>
    <w:rsid w:val="00CE3584"/>
    <w:rsid w:val="00D51DBE"/>
    <w:rsid w:val="00EB6C70"/>
    <w:rsid w:val="00F33C1A"/>
    <w:rsid w:val="00F3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D9F9"/>
  <w15:chartTrackingRefBased/>
  <w15:docId w15:val="{6D70B19E-3FB0-4F5C-8272-7304ACCA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2D2418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17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8631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3</cp:revision>
  <dcterms:created xsi:type="dcterms:W3CDTF">2025-04-18T12:42:00Z</dcterms:created>
  <dcterms:modified xsi:type="dcterms:W3CDTF">2025-04-18T13:26:00Z</dcterms:modified>
</cp:coreProperties>
</file>