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CF5658" w14:textId="77777777" w:rsidR="00117E63" w:rsidRPr="00A70B0C" w:rsidRDefault="00A76FFB" w:rsidP="00A76FFB">
      <w:pPr>
        <w:ind w:firstLine="567"/>
        <w:jc w:val="both"/>
        <w:rPr>
          <w:rFonts w:ascii="Times New Roman" w:hAnsi="Times New Roman" w:cs="Times New Roman"/>
          <w:b/>
        </w:rPr>
      </w:pPr>
      <w:r w:rsidRPr="00A70B0C">
        <w:rPr>
          <w:rFonts w:ascii="Times New Roman" w:hAnsi="Times New Roman" w:cs="Times New Roman"/>
          <w:b/>
        </w:rPr>
        <w:t xml:space="preserve">Работник СЛД «Барабинск» удостоен </w:t>
      </w:r>
      <w:r w:rsidR="00A70B0C">
        <w:rPr>
          <w:rFonts w:ascii="Times New Roman" w:hAnsi="Times New Roman" w:cs="Times New Roman"/>
          <w:b/>
        </w:rPr>
        <w:t xml:space="preserve">занесения </w:t>
      </w:r>
      <w:r w:rsidRPr="00A70B0C">
        <w:rPr>
          <w:rFonts w:ascii="Times New Roman" w:hAnsi="Times New Roman" w:cs="Times New Roman"/>
          <w:b/>
        </w:rPr>
        <w:t>на городс</w:t>
      </w:r>
      <w:r w:rsidR="00A70B0C">
        <w:rPr>
          <w:rFonts w:ascii="Times New Roman" w:hAnsi="Times New Roman" w:cs="Times New Roman"/>
          <w:b/>
        </w:rPr>
        <w:t>кую</w:t>
      </w:r>
      <w:r w:rsidRPr="00A70B0C">
        <w:rPr>
          <w:rFonts w:ascii="Times New Roman" w:hAnsi="Times New Roman" w:cs="Times New Roman"/>
          <w:b/>
        </w:rPr>
        <w:t xml:space="preserve"> Доск</w:t>
      </w:r>
      <w:r w:rsidR="00A70B0C">
        <w:rPr>
          <w:rFonts w:ascii="Times New Roman" w:hAnsi="Times New Roman" w:cs="Times New Roman"/>
          <w:b/>
        </w:rPr>
        <w:t>у</w:t>
      </w:r>
      <w:r w:rsidRPr="00A70B0C">
        <w:rPr>
          <w:rFonts w:ascii="Times New Roman" w:hAnsi="Times New Roman" w:cs="Times New Roman"/>
          <w:b/>
        </w:rPr>
        <w:t xml:space="preserve"> почета</w:t>
      </w:r>
    </w:p>
    <w:p w14:paraId="5B301933" w14:textId="60874E4E" w:rsidR="00A14109" w:rsidRPr="00A70B0C" w:rsidRDefault="00A76FFB" w:rsidP="00A76FFB">
      <w:pPr>
        <w:ind w:firstLine="567"/>
        <w:jc w:val="both"/>
        <w:rPr>
          <w:rFonts w:ascii="Times New Roman" w:eastAsia="Times New Roman" w:hAnsi="Times New Roman" w:cs="Times New Roman"/>
          <w:b/>
          <w:color w:val="101010"/>
          <w:lang w:eastAsia="ru-RU"/>
        </w:rPr>
      </w:pPr>
      <w:r w:rsidRPr="00A70B0C">
        <w:rPr>
          <w:rFonts w:ascii="Times New Roman" w:hAnsi="Times New Roman" w:cs="Times New Roman"/>
          <w:b/>
        </w:rPr>
        <w:t xml:space="preserve">10 апреля 2025 года </w:t>
      </w:r>
      <w:r w:rsidRPr="00A76FFB">
        <w:rPr>
          <w:rFonts w:ascii="Times New Roman" w:eastAsia="Times New Roman" w:hAnsi="Times New Roman" w:cs="Times New Roman"/>
          <w:b/>
          <w:color w:val="101010"/>
          <w:lang w:eastAsia="ru-RU"/>
        </w:rPr>
        <w:t>состоялось заседание наградной комиссии по рассмотрению кандидатур для занесения на городскую Доску поч</w:t>
      </w:r>
      <w:r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>е</w:t>
      </w:r>
      <w:r w:rsidRPr="00A76FFB">
        <w:rPr>
          <w:rFonts w:ascii="Times New Roman" w:eastAsia="Times New Roman" w:hAnsi="Times New Roman" w:cs="Times New Roman"/>
          <w:b/>
          <w:color w:val="101010"/>
          <w:lang w:eastAsia="ru-RU"/>
        </w:rPr>
        <w:t>та, занятых по основному месту работы в организациях, учреждениях и предприятиях города Барабинска</w:t>
      </w:r>
      <w:r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 xml:space="preserve">. </w:t>
      </w:r>
      <w:r w:rsidR="00A14109"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>В числе</w:t>
      </w:r>
      <w:r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 xml:space="preserve"> 24 </w:t>
      </w:r>
      <w:proofErr w:type="spellStart"/>
      <w:r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>барабинцев</w:t>
      </w:r>
      <w:proofErr w:type="spellEnd"/>
      <w:r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>, удостоенных такой чести</w:t>
      </w:r>
      <w:r w:rsidR="00BF1F08">
        <w:rPr>
          <w:rFonts w:ascii="Times New Roman" w:eastAsia="Times New Roman" w:hAnsi="Times New Roman" w:cs="Times New Roman"/>
          <w:b/>
          <w:color w:val="101010"/>
          <w:lang w:eastAsia="ru-RU"/>
        </w:rPr>
        <w:t>,</w:t>
      </w:r>
      <w:r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 xml:space="preserve"> </w:t>
      </w:r>
      <w:r w:rsidR="00A14109"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>был выбран и</w:t>
      </w:r>
      <w:r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 xml:space="preserve"> слесарь РПС </w:t>
      </w:r>
      <w:r w:rsidR="00A14109"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 xml:space="preserve">СЛД «Барабинск» Виталий </w:t>
      </w:r>
      <w:proofErr w:type="spellStart"/>
      <w:r w:rsidR="00A14109"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>Тетенков</w:t>
      </w:r>
      <w:proofErr w:type="spellEnd"/>
      <w:r w:rsidR="00A14109"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>.</w:t>
      </w:r>
    </w:p>
    <w:p w14:paraId="5F43B24F" w14:textId="135E9CE7" w:rsidR="008200AA" w:rsidRPr="00715C3C" w:rsidRDefault="00A14109" w:rsidP="00A76FFB">
      <w:pPr>
        <w:ind w:firstLine="567"/>
        <w:jc w:val="both"/>
        <w:rPr>
          <w:rFonts w:ascii="Times New Roman" w:eastAsia="Times New Roman" w:hAnsi="Times New Roman" w:cs="Times New Roman"/>
          <w:b/>
          <w:i/>
          <w:color w:val="101010"/>
          <w:lang w:eastAsia="ru-RU"/>
        </w:rPr>
      </w:pP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>У руководства</w:t>
      </w:r>
      <w:r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 xml:space="preserve"> 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>сервисного локомотивного депо</w:t>
      </w:r>
      <w:r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 xml:space="preserve"> </w:t>
      </w:r>
      <w:r w:rsidR="004726EE">
        <w:rPr>
          <w:rFonts w:ascii="Times New Roman" w:eastAsia="Times New Roman" w:hAnsi="Times New Roman" w:cs="Times New Roman"/>
          <w:b/>
          <w:color w:val="101010"/>
          <w:lang w:eastAsia="ru-RU"/>
        </w:rPr>
        <w:t xml:space="preserve">(СЛД) 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>«Барабинск»</w:t>
      </w:r>
      <w:r w:rsidRPr="00A70B0C">
        <w:rPr>
          <w:rFonts w:ascii="Times New Roman" w:eastAsia="Times New Roman" w:hAnsi="Times New Roman" w:cs="Times New Roman"/>
          <w:b/>
          <w:color w:val="101010"/>
          <w:lang w:eastAsia="ru-RU"/>
        </w:rPr>
        <w:t xml:space="preserve"> 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>филиала «Западно-Сибирский» компании «ЛокоТех-Сервис» не было сомнений в кандидатуре, выдвинутой от предприятия на занесение на городскую доску почета в 2025 году.</w:t>
      </w:r>
      <w:r w:rsidR="008200AA"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 </w:t>
      </w:r>
      <w:r w:rsidR="00F329A6">
        <w:rPr>
          <w:rFonts w:ascii="Times New Roman" w:eastAsia="Times New Roman" w:hAnsi="Times New Roman" w:cs="Times New Roman"/>
          <w:color w:val="101010"/>
          <w:lang w:eastAsia="ru-RU"/>
        </w:rPr>
        <w:t xml:space="preserve"> </w:t>
      </w:r>
      <w:r w:rsidR="008200AA" w:rsidRPr="00F329A6">
        <w:rPr>
          <w:rFonts w:ascii="Times New Roman" w:eastAsia="Times New Roman" w:hAnsi="Times New Roman" w:cs="Times New Roman"/>
          <w:color w:val="101010"/>
          <w:lang w:eastAsia="ru-RU"/>
        </w:rPr>
        <w:t xml:space="preserve">Начальник СЛД «Барабинск» </w:t>
      </w:r>
      <w:r w:rsidR="008200AA" w:rsidRPr="00F329A6">
        <w:rPr>
          <w:rFonts w:ascii="Times New Roman" w:eastAsia="Times New Roman" w:hAnsi="Times New Roman" w:cs="Times New Roman"/>
          <w:b/>
          <w:color w:val="101010"/>
          <w:lang w:eastAsia="ru-RU"/>
        </w:rPr>
        <w:t>Дмитрий Мусатов</w:t>
      </w:r>
      <w:r w:rsidR="008200AA" w:rsidRPr="00F329A6">
        <w:rPr>
          <w:rFonts w:ascii="Times New Roman" w:eastAsia="Times New Roman" w:hAnsi="Times New Roman" w:cs="Times New Roman"/>
          <w:color w:val="101010"/>
          <w:lang w:eastAsia="ru-RU"/>
        </w:rPr>
        <w:t xml:space="preserve"> </w:t>
      </w:r>
      <w:r w:rsidR="00F329A6">
        <w:rPr>
          <w:rFonts w:ascii="Times New Roman" w:eastAsia="Times New Roman" w:hAnsi="Times New Roman" w:cs="Times New Roman"/>
          <w:color w:val="101010"/>
          <w:lang w:eastAsia="ru-RU"/>
        </w:rPr>
        <w:t>рассказывает</w:t>
      </w:r>
      <w:r w:rsidR="008200AA" w:rsidRPr="00F329A6">
        <w:rPr>
          <w:rFonts w:ascii="Times New Roman" w:eastAsia="Times New Roman" w:hAnsi="Times New Roman" w:cs="Times New Roman"/>
          <w:color w:val="101010"/>
          <w:lang w:eastAsia="ru-RU"/>
        </w:rPr>
        <w:t xml:space="preserve">: </w:t>
      </w:r>
      <w:r w:rsidR="008200AA" w:rsidRPr="00F329A6">
        <w:rPr>
          <w:rFonts w:ascii="Times New Roman" w:eastAsia="Times New Roman" w:hAnsi="Times New Roman" w:cs="Times New Roman"/>
          <w:i/>
          <w:color w:val="101010"/>
          <w:lang w:eastAsia="ru-RU"/>
        </w:rPr>
        <w:t>«</w:t>
      </w:r>
      <w:r w:rsidR="00F329A6" w:rsidRPr="00F329A6">
        <w:rPr>
          <w:rFonts w:ascii="Times New Roman" w:eastAsia="Times New Roman" w:hAnsi="Times New Roman" w:cs="Times New Roman"/>
          <w:i/>
          <w:color w:val="101010"/>
          <w:lang w:eastAsia="ru-RU"/>
        </w:rPr>
        <w:t xml:space="preserve">От нашего депо была выдвинута кандидатура Виталия </w:t>
      </w:r>
      <w:proofErr w:type="spellStart"/>
      <w:r w:rsidR="00F329A6" w:rsidRPr="00F329A6">
        <w:rPr>
          <w:rFonts w:ascii="Times New Roman" w:eastAsia="Times New Roman" w:hAnsi="Times New Roman" w:cs="Times New Roman"/>
          <w:i/>
          <w:color w:val="101010"/>
          <w:lang w:eastAsia="ru-RU"/>
        </w:rPr>
        <w:t>Тетенкова</w:t>
      </w:r>
      <w:proofErr w:type="spellEnd"/>
      <w:r w:rsidR="00F329A6" w:rsidRPr="00F329A6">
        <w:rPr>
          <w:rFonts w:ascii="Times New Roman" w:eastAsia="Times New Roman" w:hAnsi="Times New Roman" w:cs="Times New Roman"/>
          <w:i/>
          <w:color w:val="101010"/>
          <w:lang w:eastAsia="ru-RU"/>
        </w:rPr>
        <w:t>, который действительно является примером профессионализма и ответственности в рабочем цехе. В барабинском локомотивном депо он работает уже более 20 лет, за которые достиг высшего квалификационного разряда в своей профессии слесаря подвижного состава участка по ремонту колесно-моторных блоков и обточке колесных пар</w:t>
      </w:r>
      <w:r w:rsidR="008200AA" w:rsidRPr="00F329A6">
        <w:rPr>
          <w:rFonts w:ascii="Times New Roman" w:eastAsia="Times New Roman" w:hAnsi="Times New Roman" w:cs="Times New Roman"/>
          <w:b/>
          <w:i/>
          <w:color w:val="101010"/>
          <w:lang w:eastAsia="ru-RU"/>
        </w:rPr>
        <w:t>»</w:t>
      </w:r>
      <w:r w:rsidR="00715C3C">
        <w:rPr>
          <w:rFonts w:ascii="Times New Roman" w:eastAsia="Times New Roman" w:hAnsi="Times New Roman" w:cs="Times New Roman"/>
          <w:b/>
          <w:i/>
          <w:color w:val="101010"/>
          <w:lang w:eastAsia="ru-RU"/>
        </w:rPr>
        <w:t>.</w:t>
      </w:r>
    </w:p>
    <w:p w14:paraId="431C7969" w14:textId="56ACF309" w:rsidR="00CC7636" w:rsidRPr="00A70B0C" w:rsidRDefault="00CC7636" w:rsidP="00CC7636">
      <w:pPr>
        <w:ind w:firstLine="567"/>
        <w:jc w:val="both"/>
        <w:rPr>
          <w:rFonts w:ascii="Times New Roman" w:hAnsi="Times New Roman" w:cs="Times New Roman"/>
          <w:i/>
        </w:rPr>
      </w:pP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Коллеги отзываются о слесаре уважительно, отмечают его опыт, считаются с его мнением. А сам Виталий Александрович </w:t>
      </w:r>
      <w:r w:rsidR="00495652" w:rsidRPr="00A70B0C">
        <w:rPr>
          <w:rFonts w:ascii="Times New Roman" w:eastAsia="Times New Roman" w:hAnsi="Times New Roman" w:cs="Times New Roman"/>
          <w:color w:val="101010"/>
          <w:lang w:eastAsia="ru-RU"/>
        </w:rPr>
        <w:t>старательно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 повыш</w:t>
      </w:r>
      <w:r w:rsidR="00495652" w:rsidRPr="00A70B0C">
        <w:rPr>
          <w:rFonts w:ascii="Times New Roman" w:eastAsia="Times New Roman" w:hAnsi="Times New Roman" w:cs="Times New Roman"/>
          <w:color w:val="101010"/>
          <w:lang w:eastAsia="ru-RU"/>
        </w:rPr>
        <w:t>ает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 сво</w:t>
      </w:r>
      <w:r w:rsidR="00495652" w:rsidRPr="00A70B0C">
        <w:rPr>
          <w:rFonts w:ascii="Times New Roman" w:eastAsia="Times New Roman" w:hAnsi="Times New Roman" w:cs="Times New Roman"/>
          <w:color w:val="101010"/>
          <w:lang w:eastAsia="ru-RU"/>
        </w:rPr>
        <w:t>ю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 квалификаци</w:t>
      </w:r>
      <w:r w:rsidR="00495652" w:rsidRPr="00A70B0C">
        <w:rPr>
          <w:rFonts w:ascii="Times New Roman" w:eastAsia="Times New Roman" w:hAnsi="Times New Roman" w:cs="Times New Roman"/>
          <w:color w:val="101010"/>
          <w:lang w:eastAsia="ru-RU"/>
        </w:rPr>
        <w:t>ю и мастерство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>, не допускает в работе случаев брака и не приемлет нарушений трудовой дисциплины</w:t>
      </w:r>
      <w:r w:rsidR="00715C3C">
        <w:rPr>
          <w:rFonts w:ascii="Times New Roman" w:eastAsia="Times New Roman" w:hAnsi="Times New Roman" w:cs="Times New Roman"/>
          <w:color w:val="101010"/>
          <w:lang w:eastAsia="ru-RU"/>
        </w:rPr>
        <w:t>.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 </w:t>
      </w:r>
      <w:r w:rsidR="00715C3C" w:rsidRPr="00A70B0C">
        <w:rPr>
          <w:rFonts w:ascii="Times New Roman" w:eastAsia="Times New Roman" w:hAnsi="Times New Roman" w:cs="Times New Roman"/>
          <w:color w:val="101010"/>
          <w:lang w:eastAsia="ru-RU"/>
        </w:rPr>
        <w:t>Говорит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>, что</w:t>
      </w:r>
      <w:r w:rsidR="00495652"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 </w:t>
      </w:r>
      <w:r w:rsidRPr="00A70B0C">
        <w:rPr>
          <w:rFonts w:ascii="Times New Roman" w:hAnsi="Times New Roman" w:cs="Times New Roman"/>
        </w:rPr>
        <w:t>в своей работе стремится к точности и добросовестности и прививает ответственный подход своим ученикам.</w:t>
      </w:r>
      <w:r w:rsidR="00495652" w:rsidRPr="00A70B0C">
        <w:rPr>
          <w:rFonts w:ascii="Times New Roman" w:hAnsi="Times New Roman" w:cs="Times New Roman"/>
        </w:rPr>
        <w:t xml:space="preserve"> Являясь опытным наставником, он помогает коллегам повысить их профессионализм. Виталий рассказывает: </w:t>
      </w:r>
      <w:r w:rsidR="00495652" w:rsidRPr="00A70B0C">
        <w:rPr>
          <w:rFonts w:ascii="Times New Roman" w:hAnsi="Times New Roman" w:cs="Times New Roman"/>
          <w:i/>
        </w:rPr>
        <w:t xml:space="preserve">«До меня в нашей семье железнодорожников не было, в 2003 году я пришел работать в локомотивное депо, а спустя четыре года по моим стопам сюда трудоустроился и мой младший брат Виктор, которому я тоже стал наставником. </w:t>
      </w:r>
      <w:r w:rsidR="001C334E" w:rsidRPr="00A70B0C">
        <w:rPr>
          <w:rFonts w:ascii="Times New Roman" w:hAnsi="Times New Roman" w:cs="Times New Roman"/>
          <w:i/>
        </w:rPr>
        <w:t>Своих учеников я обучаю и воспитываю своим примером</w:t>
      </w:r>
      <w:r w:rsidR="00495652" w:rsidRPr="00A70B0C">
        <w:rPr>
          <w:rFonts w:ascii="Times New Roman" w:hAnsi="Times New Roman" w:cs="Times New Roman"/>
          <w:i/>
        </w:rPr>
        <w:t>».</w:t>
      </w:r>
    </w:p>
    <w:p w14:paraId="366A7C86" w14:textId="186188B8" w:rsidR="004F279C" w:rsidRPr="00A70B0C" w:rsidRDefault="001C334E" w:rsidP="004F279C">
      <w:pPr>
        <w:ind w:firstLine="567"/>
        <w:jc w:val="both"/>
        <w:rPr>
          <w:rFonts w:ascii="Times New Roman" w:hAnsi="Times New Roman" w:cs="Times New Roman"/>
        </w:rPr>
      </w:pP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Виталий </w:t>
      </w:r>
      <w:proofErr w:type="spellStart"/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>Тетенков</w:t>
      </w:r>
      <w:proofErr w:type="spellEnd"/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 – мастер своего дела</w:t>
      </w:r>
      <w:r w:rsidR="00715C3C">
        <w:rPr>
          <w:rFonts w:ascii="Times New Roman" w:eastAsia="Times New Roman" w:hAnsi="Times New Roman" w:cs="Times New Roman"/>
          <w:color w:val="101010"/>
          <w:lang w:eastAsia="ru-RU"/>
        </w:rPr>
        <w:t>,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 и</w:t>
      </w:r>
      <w:r w:rsidR="00715C3C">
        <w:rPr>
          <w:rFonts w:ascii="Times New Roman" w:eastAsia="Times New Roman" w:hAnsi="Times New Roman" w:cs="Times New Roman"/>
          <w:color w:val="101010"/>
          <w:lang w:eastAsia="ru-RU"/>
        </w:rPr>
        <w:t>,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 действительно</w:t>
      </w:r>
      <w:r w:rsidR="00715C3C">
        <w:rPr>
          <w:rFonts w:ascii="Times New Roman" w:eastAsia="Times New Roman" w:hAnsi="Times New Roman" w:cs="Times New Roman"/>
          <w:color w:val="101010"/>
          <w:lang w:eastAsia="ru-RU"/>
        </w:rPr>
        <w:t>,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 поучиться у него есть чему: сменные задания им стабильно реализуются на </w:t>
      </w:r>
      <w:r w:rsidRPr="00A70B0C">
        <w:rPr>
          <w:rFonts w:ascii="Times New Roman" w:hAnsi="Times New Roman" w:cs="Times New Roman"/>
        </w:rPr>
        <w:t>100-105%,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 благодаря чему</w:t>
      </w:r>
      <w:r w:rsidRPr="00A70B0C">
        <w:rPr>
          <w:rFonts w:ascii="Times New Roman" w:hAnsi="Times New Roman" w:cs="Times New Roman"/>
        </w:rPr>
        <w:t xml:space="preserve"> участок выполняет программу ремонта, а также заданные показатели коэффициента технической готовности и целевые показатели по безопасности движения</w:t>
      </w:r>
      <w:r w:rsidR="00715C3C">
        <w:rPr>
          <w:rFonts w:ascii="Times New Roman" w:hAnsi="Times New Roman" w:cs="Times New Roman"/>
        </w:rPr>
        <w:t>.</w:t>
      </w:r>
      <w:r w:rsidRPr="00A70B0C">
        <w:rPr>
          <w:rFonts w:ascii="Times New Roman" w:hAnsi="Times New Roman" w:cs="Times New Roman"/>
        </w:rPr>
        <w:t xml:space="preserve"> </w:t>
      </w:r>
      <w:r w:rsidR="00715C3C" w:rsidRPr="00A70B0C">
        <w:rPr>
          <w:rFonts w:ascii="Times New Roman" w:hAnsi="Times New Roman" w:cs="Times New Roman"/>
        </w:rPr>
        <w:t xml:space="preserve">Кроме </w:t>
      </w:r>
      <w:r w:rsidRPr="00A70B0C">
        <w:rPr>
          <w:rFonts w:ascii="Times New Roman" w:hAnsi="Times New Roman" w:cs="Times New Roman"/>
        </w:rPr>
        <w:t>того</w:t>
      </w:r>
      <w:r w:rsidR="00715C3C">
        <w:rPr>
          <w:rFonts w:ascii="Times New Roman" w:hAnsi="Times New Roman" w:cs="Times New Roman"/>
        </w:rPr>
        <w:t>,</w:t>
      </w:r>
      <w:r w:rsidRPr="00A70B0C">
        <w:rPr>
          <w:rFonts w:ascii="Times New Roman" w:hAnsi="Times New Roman" w:cs="Times New Roman"/>
        </w:rPr>
        <w:t xml:space="preserve"> благодаря своим знаниям и опыту </w:t>
      </w:r>
      <w:r w:rsidRPr="00A70B0C">
        <w:rPr>
          <w:rFonts w:ascii="Times New Roman" w:eastAsia="Times New Roman" w:hAnsi="Times New Roman" w:cs="Times New Roman"/>
          <w:color w:val="101010"/>
          <w:lang w:eastAsia="ru-RU"/>
        </w:rPr>
        <w:t xml:space="preserve">он неоднократно </w:t>
      </w:r>
      <w:r w:rsidR="00A76FFB" w:rsidRPr="00A70B0C">
        <w:rPr>
          <w:rFonts w:ascii="Times New Roman" w:hAnsi="Times New Roman" w:cs="Times New Roman"/>
        </w:rPr>
        <w:t>выявлял неисправности, от которых зависела безопасность движения</w:t>
      </w:r>
      <w:r w:rsidR="004F279C" w:rsidRPr="00A70B0C">
        <w:rPr>
          <w:rFonts w:ascii="Times New Roman" w:hAnsi="Times New Roman" w:cs="Times New Roman"/>
        </w:rPr>
        <w:t xml:space="preserve">. А весь секрет </w:t>
      </w:r>
      <w:r w:rsidR="00715C3C">
        <w:rPr>
          <w:rFonts w:ascii="Times New Roman" w:hAnsi="Times New Roman" w:cs="Times New Roman"/>
        </w:rPr>
        <w:t>у</w:t>
      </w:r>
      <w:r w:rsidR="004F279C" w:rsidRPr="00A70B0C">
        <w:rPr>
          <w:rFonts w:ascii="Times New Roman" w:hAnsi="Times New Roman" w:cs="Times New Roman"/>
        </w:rPr>
        <w:t xml:space="preserve">спеха </w:t>
      </w:r>
      <w:r w:rsidR="00715C3C">
        <w:rPr>
          <w:rFonts w:ascii="Times New Roman" w:hAnsi="Times New Roman" w:cs="Times New Roman"/>
        </w:rPr>
        <w:t xml:space="preserve">- </w:t>
      </w:r>
      <w:r w:rsidR="004F279C" w:rsidRPr="00A70B0C">
        <w:rPr>
          <w:rFonts w:ascii="Times New Roman" w:hAnsi="Times New Roman" w:cs="Times New Roman"/>
        </w:rPr>
        <w:t xml:space="preserve">в любви к своей профессии. </w:t>
      </w:r>
      <w:r w:rsidR="004F279C" w:rsidRPr="00A70B0C">
        <w:rPr>
          <w:rFonts w:ascii="Times New Roman" w:hAnsi="Times New Roman" w:cs="Times New Roman"/>
          <w:i/>
        </w:rPr>
        <w:t xml:space="preserve">«Мне приятно идти на работу, здесь очень </w:t>
      </w:r>
      <w:r w:rsidR="00715C3C">
        <w:rPr>
          <w:rFonts w:ascii="Times New Roman" w:hAnsi="Times New Roman" w:cs="Times New Roman"/>
          <w:i/>
        </w:rPr>
        <w:t>дружный</w:t>
      </w:r>
      <w:r w:rsidR="004F279C" w:rsidRPr="00A70B0C">
        <w:rPr>
          <w:rFonts w:ascii="Times New Roman" w:hAnsi="Times New Roman" w:cs="Times New Roman"/>
          <w:i/>
        </w:rPr>
        <w:t xml:space="preserve"> </w:t>
      </w:r>
      <w:r w:rsidR="00715C3C">
        <w:rPr>
          <w:rFonts w:ascii="Times New Roman" w:hAnsi="Times New Roman" w:cs="Times New Roman"/>
          <w:i/>
        </w:rPr>
        <w:t xml:space="preserve">и отзывчивый </w:t>
      </w:r>
      <w:r w:rsidR="004F279C" w:rsidRPr="00A70B0C">
        <w:rPr>
          <w:rFonts w:ascii="Times New Roman" w:hAnsi="Times New Roman" w:cs="Times New Roman"/>
          <w:i/>
        </w:rPr>
        <w:t xml:space="preserve">коллектив, в котором я нашел много друзей. Быть занесенным на городскую доску почета – честь для меня, и мои близкие, конечно, гордятся мной», </w:t>
      </w:r>
      <w:r w:rsidR="004F279C" w:rsidRPr="00A70B0C">
        <w:rPr>
          <w:rFonts w:ascii="Times New Roman" w:hAnsi="Times New Roman" w:cs="Times New Roman"/>
        </w:rPr>
        <w:t xml:space="preserve">- говорит </w:t>
      </w:r>
      <w:r w:rsidR="004F279C" w:rsidRPr="00F329A6">
        <w:rPr>
          <w:rFonts w:ascii="Times New Roman" w:hAnsi="Times New Roman" w:cs="Times New Roman"/>
          <w:b/>
        </w:rPr>
        <w:t xml:space="preserve">Виталий </w:t>
      </w:r>
      <w:proofErr w:type="spellStart"/>
      <w:r w:rsidR="004F279C" w:rsidRPr="00F329A6">
        <w:rPr>
          <w:rFonts w:ascii="Times New Roman" w:hAnsi="Times New Roman" w:cs="Times New Roman"/>
          <w:b/>
        </w:rPr>
        <w:t>Тетенков</w:t>
      </w:r>
      <w:proofErr w:type="spellEnd"/>
      <w:r w:rsidR="004F279C" w:rsidRPr="00A70B0C">
        <w:rPr>
          <w:rFonts w:ascii="Times New Roman" w:hAnsi="Times New Roman" w:cs="Times New Roman"/>
        </w:rPr>
        <w:t xml:space="preserve">. </w:t>
      </w:r>
    </w:p>
    <w:p w14:paraId="2E37F02E" w14:textId="77777777" w:rsidR="004F279C" w:rsidRPr="00A70B0C" w:rsidRDefault="00A70B0C" w:rsidP="004F279C">
      <w:pPr>
        <w:ind w:firstLine="567"/>
        <w:jc w:val="both"/>
        <w:rPr>
          <w:rFonts w:ascii="Times New Roman" w:hAnsi="Times New Roman" w:cs="Times New Roman"/>
        </w:rPr>
      </w:pPr>
      <w:r w:rsidRPr="00A70B0C">
        <w:rPr>
          <w:rFonts w:ascii="Times New Roman" w:hAnsi="Times New Roman" w:cs="Times New Roman"/>
        </w:rPr>
        <w:t>****</w:t>
      </w:r>
    </w:p>
    <w:p w14:paraId="3305E3D6" w14:textId="77777777" w:rsidR="00A70B0C" w:rsidRPr="00A70B0C" w:rsidRDefault="00A70B0C" w:rsidP="00A70B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42424"/>
          <w:lang w:eastAsia="ru-RU"/>
        </w:rPr>
      </w:pPr>
      <w:r w:rsidRPr="00A70B0C">
        <w:rPr>
          <w:rFonts w:ascii="Times New Roman" w:eastAsia="Times New Roman" w:hAnsi="Times New Roman" w:cs="Times New Roman"/>
          <w:color w:val="242424"/>
          <w:lang w:eastAsia="ru-RU"/>
        </w:rPr>
        <w:t>СЛД «Барабинск» является старейшим из предприятий филиала «Западно-Сибирский» и занимает ведущее место в обеспечении пассажирских перевозок на полигонах 4 железных дорог: Западно-Сибирской, Южно-Уральской, Куйбышевской, Свердловской. Депо ежегодно выполняет более 4 тыс. ремонтов локомотивов. Его приписной парк депо содержит 240 единиц электровозов серий ЭП2К и ЧС2Т.</w:t>
      </w:r>
    </w:p>
    <w:p w14:paraId="04025B64" w14:textId="77777777" w:rsidR="00A70B0C" w:rsidRPr="00A70B0C" w:rsidRDefault="00A70B0C" w:rsidP="00A70B0C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A70B0C">
        <w:rPr>
          <w:rFonts w:ascii="Times New Roman" w:hAnsi="Times New Roman" w:cs="Times New Roman"/>
        </w:rPr>
        <w:t>Филиал «Западно-Сибирский» ООО «ЛокоТех-Сервис» осуществляет свою деятельность в границах Западно-Сибирской железной дороги на территории Омской, Новосибирской, Кемеровской, Томской областей и Алтайского края. В его состав входит 5 СЛД: «Барнаул», «Барабинск», «Инская», «Карасук», «Топки».</w:t>
      </w:r>
    </w:p>
    <w:p w14:paraId="6978CC37" w14:textId="77777777" w:rsidR="00A70B0C" w:rsidRPr="00A70B0C" w:rsidRDefault="00A70B0C" w:rsidP="00A70B0C">
      <w:pPr>
        <w:spacing w:after="0"/>
        <w:ind w:firstLine="567"/>
        <w:jc w:val="both"/>
        <w:rPr>
          <w:rFonts w:ascii="Times New Roman" w:hAnsi="Times New Roman" w:cs="Times New Roman"/>
        </w:rPr>
      </w:pPr>
    </w:p>
    <w:p w14:paraId="5A3F3F5B" w14:textId="77777777" w:rsidR="00A70B0C" w:rsidRPr="00A70B0C" w:rsidRDefault="00A70B0C" w:rsidP="00A70B0C">
      <w:pPr>
        <w:spacing w:after="0" w:line="240" w:lineRule="auto"/>
        <w:rPr>
          <w:rFonts w:ascii="Times New Roman" w:hAnsi="Times New Roman" w:cs="Times New Roman"/>
          <w:lang w:eastAsia="ru-RU"/>
        </w:rPr>
      </w:pPr>
      <w:r w:rsidRPr="00A70B0C">
        <w:rPr>
          <w:rFonts w:ascii="Times New Roman" w:hAnsi="Times New Roman" w:cs="Times New Roman"/>
          <w:lang w:eastAsia="ru-RU"/>
        </w:rPr>
        <w:t>Якимчак Галина Борисовна,</w:t>
      </w:r>
    </w:p>
    <w:p w14:paraId="476E7D0B" w14:textId="77777777" w:rsidR="00A70B0C" w:rsidRPr="00A70B0C" w:rsidRDefault="00A70B0C" w:rsidP="00A70B0C">
      <w:pPr>
        <w:spacing w:after="0" w:line="240" w:lineRule="auto"/>
        <w:rPr>
          <w:rFonts w:ascii="Times New Roman" w:hAnsi="Times New Roman" w:cs="Times New Roman"/>
          <w:lang w:eastAsia="ru-RU"/>
        </w:rPr>
      </w:pPr>
      <w:r w:rsidRPr="00A70B0C">
        <w:rPr>
          <w:rFonts w:ascii="Times New Roman" w:hAnsi="Times New Roman" w:cs="Times New Roman"/>
          <w:lang w:eastAsia="ru-RU"/>
        </w:rPr>
        <w:t>руководитель направления группы по связям с общественностью</w:t>
      </w:r>
    </w:p>
    <w:p w14:paraId="74BFF9EA" w14:textId="77777777" w:rsidR="00A70B0C" w:rsidRPr="00A70B0C" w:rsidRDefault="00A70B0C" w:rsidP="00A70B0C">
      <w:pPr>
        <w:spacing w:after="0" w:line="240" w:lineRule="auto"/>
        <w:rPr>
          <w:rFonts w:ascii="Times New Roman" w:hAnsi="Times New Roman" w:cs="Times New Roman"/>
          <w:color w:val="242424"/>
          <w:lang w:eastAsia="ru-RU"/>
        </w:rPr>
      </w:pPr>
      <w:r w:rsidRPr="00A70B0C">
        <w:rPr>
          <w:rFonts w:ascii="Times New Roman" w:hAnsi="Times New Roman" w:cs="Times New Roman"/>
          <w:color w:val="242424"/>
          <w:lang w:eastAsia="ru-RU"/>
        </w:rPr>
        <w:t>филиала «Западно-Сибирский» ООО «ЛокоТех-Сервис».</w:t>
      </w:r>
    </w:p>
    <w:p w14:paraId="03E38DEF" w14:textId="77777777" w:rsidR="00A70B0C" w:rsidRPr="00A70B0C" w:rsidRDefault="00A70B0C" w:rsidP="00A70B0C">
      <w:pPr>
        <w:spacing w:after="0" w:line="240" w:lineRule="auto"/>
        <w:rPr>
          <w:rFonts w:ascii="Times New Roman" w:hAnsi="Times New Roman" w:cs="Times New Roman"/>
          <w:color w:val="333333"/>
          <w:shd w:val="clear" w:color="auto" w:fill="FFFFFF"/>
          <w:lang w:eastAsia="ru-RU"/>
        </w:rPr>
      </w:pPr>
      <w:r w:rsidRPr="00A70B0C">
        <w:rPr>
          <w:rFonts w:ascii="Times New Roman" w:hAnsi="Times New Roman" w:cs="Times New Roman"/>
          <w:color w:val="333333"/>
          <w:shd w:val="clear" w:color="auto" w:fill="FFFFFF"/>
          <w:lang w:eastAsia="ru-RU"/>
        </w:rPr>
        <w:t xml:space="preserve">630091 г. Новосибирск, ул. Каменская, 64а </w:t>
      </w:r>
    </w:p>
    <w:p w14:paraId="4BC8AA1E" w14:textId="77777777" w:rsidR="00A70B0C" w:rsidRPr="00A70B0C" w:rsidRDefault="00A70B0C" w:rsidP="00A70B0C">
      <w:pPr>
        <w:spacing w:after="0" w:line="240" w:lineRule="auto"/>
        <w:rPr>
          <w:rFonts w:ascii="Times New Roman" w:hAnsi="Times New Roman" w:cs="Times New Roman"/>
          <w:color w:val="242424"/>
          <w:lang w:eastAsia="ru-RU"/>
        </w:rPr>
      </w:pPr>
      <w:r w:rsidRPr="00A70B0C">
        <w:rPr>
          <w:rFonts w:ascii="Times New Roman" w:hAnsi="Times New Roman" w:cs="Times New Roman"/>
          <w:color w:val="242424"/>
          <w:lang w:eastAsia="ru-RU"/>
        </w:rPr>
        <w:t>Тел. раб. +7 (383) 319 63 06, доб. 54-173</w:t>
      </w:r>
    </w:p>
    <w:p w14:paraId="6C3325C0" w14:textId="77777777" w:rsidR="00A70B0C" w:rsidRPr="00A70B0C" w:rsidRDefault="00715C3C" w:rsidP="00A70B0C">
      <w:pPr>
        <w:spacing w:after="0" w:line="240" w:lineRule="auto"/>
        <w:rPr>
          <w:rFonts w:ascii="Times New Roman" w:hAnsi="Times New Roman" w:cs="Times New Roman"/>
          <w:color w:val="1F497D"/>
          <w:lang w:eastAsia="ru-RU"/>
        </w:rPr>
      </w:pPr>
      <w:hyperlink r:id="rId4" w:history="1">
        <w:r w:rsidR="00A70B0C" w:rsidRPr="00A70B0C">
          <w:rPr>
            <w:rStyle w:val="a5"/>
            <w:rFonts w:ascii="Times New Roman" w:hAnsi="Times New Roman" w:cs="Times New Roman"/>
            <w:lang w:val="en-US" w:eastAsia="ru-RU"/>
          </w:rPr>
          <w:t>YakimchakGB</w:t>
        </w:r>
        <w:r w:rsidR="00A70B0C" w:rsidRPr="00A70B0C">
          <w:rPr>
            <w:rStyle w:val="a5"/>
            <w:rFonts w:ascii="Times New Roman" w:hAnsi="Times New Roman" w:cs="Times New Roman"/>
            <w:lang w:eastAsia="ru-RU"/>
          </w:rPr>
          <w:t>@locotech.ru</w:t>
        </w:r>
      </w:hyperlink>
    </w:p>
    <w:p w14:paraId="013C2353" w14:textId="77777777" w:rsidR="00117E63" w:rsidRPr="00A70B0C" w:rsidRDefault="00715C3C" w:rsidP="002D4884">
      <w:pPr>
        <w:spacing w:after="0" w:line="240" w:lineRule="auto"/>
        <w:rPr>
          <w:rFonts w:ascii="Times New Roman" w:hAnsi="Times New Roman" w:cs="Times New Roman"/>
        </w:rPr>
      </w:pPr>
      <w:hyperlink r:id="rId5" w:history="1">
        <w:r w:rsidR="00A70B0C" w:rsidRPr="00A70B0C">
          <w:rPr>
            <w:rStyle w:val="a5"/>
            <w:rFonts w:ascii="Times New Roman" w:hAnsi="Times New Roman" w:cs="Times New Roman"/>
            <w:lang w:eastAsia="ru-RU"/>
          </w:rPr>
          <w:t>www.locotech.ru</w:t>
        </w:r>
      </w:hyperlink>
      <w:r w:rsidR="00A70B0C" w:rsidRPr="00A70B0C">
        <w:rPr>
          <w:rFonts w:ascii="Times New Roman" w:hAnsi="Times New Roman" w:cs="Times New Roman"/>
          <w:color w:val="1F497D"/>
          <w:lang w:eastAsia="ru-RU"/>
        </w:rPr>
        <w:t xml:space="preserve">  </w:t>
      </w:r>
    </w:p>
    <w:p w14:paraId="7B23E244" w14:textId="77777777" w:rsidR="00117E63" w:rsidRPr="00A70B0C" w:rsidRDefault="00117E63">
      <w:pPr>
        <w:rPr>
          <w:rFonts w:ascii="Times New Roman" w:hAnsi="Times New Roman" w:cs="Times New Roman"/>
        </w:rPr>
      </w:pPr>
    </w:p>
    <w:sectPr w:rsidR="00117E63" w:rsidRPr="00A70B0C" w:rsidSect="002D4884">
      <w:pgSz w:w="11906" w:h="16838"/>
      <w:pgMar w:top="993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E63"/>
    <w:rsid w:val="0009592A"/>
    <w:rsid w:val="00117E63"/>
    <w:rsid w:val="001C334E"/>
    <w:rsid w:val="00275992"/>
    <w:rsid w:val="002D4884"/>
    <w:rsid w:val="004726EE"/>
    <w:rsid w:val="00495652"/>
    <w:rsid w:val="004F279C"/>
    <w:rsid w:val="0065541B"/>
    <w:rsid w:val="00715C3C"/>
    <w:rsid w:val="008200AA"/>
    <w:rsid w:val="00A14109"/>
    <w:rsid w:val="00A70B0C"/>
    <w:rsid w:val="00A76FFB"/>
    <w:rsid w:val="00BF1F08"/>
    <w:rsid w:val="00CC7636"/>
    <w:rsid w:val="00F32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14EAC"/>
  <w15:chartTrackingRefBased/>
  <w15:docId w15:val="{6FE4AF22-D1CE-4C9E-9A86-56A528B82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76FF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76FF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header"/>
    <w:basedOn w:val="a"/>
    <w:link w:val="a4"/>
    <w:uiPriority w:val="99"/>
    <w:rsid w:val="00A76FF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A76FF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Hyperlink"/>
    <w:basedOn w:val="a0"/>
    <w:uiPriority w:val="99"/>
    <w:semiHidden/>
    <w:unhideWhenUsed/>
    <w:rsid w:val="00A70B0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928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319500">
          <w:marLeft w:val="-180"/>
          <w:marRight w:val="-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28090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401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953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8639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locotech.ru/" TargetMode="External"/><Relationship Id="rId4" Type="http://schemas.openxmlformats.org/officeDocument/2006/relationships/hyperlink" Target="mailto:YakimchakGB@locotech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527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Якимчак Галина Борисовна</dc:creator>
  <cp:keywords/>
  <dc:description/>
  <cp:lastModifiedBy>Вяземская Наталья Сергеевна</cp:lastModifiedBy>
  <cp:revision>2</cp:revision>
  <cp:lastPrinted>2025-04-16T04:58:00Z</cp:lastPrinted>
  <dcterms:created xsi:type="dcterms:W3CDTF">2025-04-16T15:16:00Z</dcterms:created>
  <dcterms:modified xsi:type="dcterms:W3CDTF">2025-04-16T15:16:00Z</dcterms:modified>
</cp:coreProperties>
</file>