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C021" w14:textId="1804FB7D" w:rsidR="001F29AC" w:rsidRPr="00C35481" w:rsidRDefault="001F29AC" w:rsidP="00C35481">
      <w:pPr>
        <w:jc w:val="center"/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"Технологии в туризме: ИИ для идеального отдыха и повторного визита"</w:t>
      </w:r>
    </w:p>
    <w:p w14:paraId="0AAF79B3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</w:rPr>
        <w:t xml:space="preserve">Туризм сегодня уже не тот, каким был даже десять лет назад. Технологии кардинально преобразили индустрию путешествий, сделав её более персонализированной, эффективной и ориентированной на клиента. Искусственный интеллект (ИИ), большие данные и аналитика теперь играют ключевую роль в создании уникального опыта для каждого путешественника. </w:t>
      </w:r>
      <w:r w:rsidR="007E4C81" w:rsidRPr="00C35481">
        <w:rPr>
          <w:rFonts w:ascii="Times New Roman" w:hAnsi="Times New Roman" w:cs="Times New Roman"/>
        </w:rPr>
        <w:t xml:space="preserve">Цифровая трансформация индустрии путешествий идёт полным ходом, и это приносит ощутимые выгоды всем участникам процесса: от самих туристов до государства. </w:t>
      </w:r>
      <w:r w:rsidRPr="00C35481">
        <w:rPr>
          <w:rFonts w:ascii="Times New Roman" w:hAnsi="Times New Roman" w:cs="Times New Roman"/>
        </w:rPr>
        <w:t>Но что именно происходит за кулисами этой трансформации? Как технологии помогают привлекать туристов, учитывать их потребности и возвращать гостей вновь и вновь?</w:t>
      </w:r>
    </w:p>
    <w:p w14:paraId="08DC74FD" w14:textId="77777777" w:rsidR="001F29AC" w:rsidRPr="00C35481" w:rsidRDefault="001F29AC" w:rsidP="001F29AC">
      <w:pPr>
        <w:rPr>
          <w:rFonts w:ascii="Times New Roman" w:hAnsi="Times New Roman" w:cs="Times New Roman"/>
          <w:b/>
          <w:bCs/>
        </w:rPr>
      </w:pPr>
      <w:r w:rsidRPr="00C35481">
        <w:rPr>
          <w:rFonts w:ascii="Times New Roman" w:hAnsi="Times New Roman" w:cs="Times New Roman"/>
          <w:b/>
          <w:bCs/>
        </w:rPr>
        <w:t>Цифровой след туриста: формирование предложения</w:t>
      </w:r>
    </w:p>
    <w:p w14:paraId="0C80C0CA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</w:rPr>
        <w:t>Современные туристы оставляют за собой обширный цифровой след, начиная от поиска авиабилетов и заканчивая отзывами на сайтах бронирования. Этот след позволяет компаниям собирать огромные объемы данных о предпочтениях, привычках и ожиданиях клиентов. Используя алгоритмы машинного обучения и ИИ, компании способны предсказывать желания пользователей ещё до того, как они сами осознают эти потребности.</w:t>
      </w:r>
    </w:p>
    <w:p w14:paraId="4270C5AC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Предсказание предпочтений</w:t>
      </w:r>
      <w:r w:rsidR="00E3789D" w:rsidRPr="00C35481">
        <w:rPr>
          <w:rFonts w:ascii="Times New Roman" w:hAnsi="Times New Roman" w:cs="Times New Roman"/>
          <w:b/>
          <w:bCs/>
        </w:rPr>
        <w:t xml:space="preserve">: </w:t>
      </w:r>
      <w:r w:rsidR="00E3789D" w:rsidRPr="00C35481">
        <w:rPr>
          <w:rFonts w:ascii="Times New Roman" w:hAnsi="Times New Roman" w:cs="Times New Roman"/>
          <w:bCs/>
        </w:rPr>
        <w:t>д</w:t>
      </w:r>
      <w:r w:rsidRPr="00C35481">
        <w:rPr>
          <w:rFonts w:ascii="Times New Roman" w:hAnsi="Times New Roman" w:cs="Times New Roman"/>
        </w:rPr>
        <w:t>опустим, вы часто путешествуете по Европе и предпочитаете останавливаться в бутик-отелях. Ваши данные показывают, что вам нравятся исторические города, небольшие уютные кафе и гастрономические туры. Когда вы начнете планировать следующее путешествие, система предложит вам отель в старинной части города, экскурсии по местным достопримечательностям и дегустационные программы местных блюд. Таким образом, технология адаптируется под ваш уникальный профиль, создавая персонализированное предложение.</w:t>
      </w:r>
    </w:p>
    <w:p w14:paraId="7B5C2B7A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Туризм становится технологичным: что это даёт бизнесу?</w:t>
      </w:r>
      <w:r w:rsidR="00E3789D" w:rsidRPr="00C35481">
        <w:rPr>
          <w:rFonts w:ascii="Times New Roman" w:hAnsi="Times New Roman" w:cs="Times New Roman"/>
          <w:b/>
          <w:bCs/>
        </w:rPr>
        <w:t xml:space="preserve">  </w:t>
      </w:r>
      <w:r w:rsidRPr="00C35481">
        <w:rPr>
          <w:rFonts w:ascii="Times New Roman" w:hAnsi="Times New Roman" w:cs="Times New Roman"/>
        </w:rPr>
        <w:t>Цифровизация туристической сферы имеет ряд значительных преимуществ для бизнеса:</w:t>
      </w:r>
    </w:p>
    <w:p w14:paraId="19FCD8EA" w14:textId="77777777" w:rsidR="001F29AC" w:rsidRPr="00C35481" w:rsidRDefault="001F29AC" w:rsidP="001F29A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Повышение эффективности продаж</w:t>
      </w:r>
      <w:r w:rsidRPr="00C35481">
        <w:rPr>
          <w:rFonts w:ascii="Times New Roman" w:hAnsi="Times New Roman" w:cs="Times New Roman"/>
        </w:rPr>
        <w:t>. Благодаря точному таргетированию предложений, вероятность успешной продажи увеличивается. Компании могут предлагать клиентам именно то, что им нужно, когда они готовы купить.</w:t>
      </w:r>
    </w:p>
    <w:p w14:paraId="141A4A93" w14:textId="77777777" w:rsidR="001F29AC" w:rsidRPr="00C35481" w:rsidRDefault="001F29AC" w:rsidP="001F29A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Персонализация услуг</w:t>
      </w:r>
      <w:r w:rsidRPr="00C35481">
        <w:rPr>
          <w:rFonts w:ascii="Times New Roman" w:hAnsi="Times New Roman" w:cs="Times New Roman"/>
        </w:rPr>
        <w:t>. Туристы всё больше ценят индивидуальный подход. Использование цифровых технологий позволяет создать уникальные предложения, адаптированные под конкретные предпочтения клиента.</w:t>
      </w:r>
    </w:p>
    <w:p w14:paraId="4FAB9A68" w14:textId="77777777" w:rsidR="001F29AC" w:rsidRPr="00C35481" w:rsidRDefault="001F29AC" w:rsidP="001F29A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Увеличение лояльности клиентов</w:t>
      </w:r>
      <w:r w:rsidRPr="00C35481">
        <w:rPr>
          <w:rFonts w:ascii="Times New Roman" w:hAnsi="Times New Roman" w:cs="Times New Roman"/>
        </w:rPr>
        <w:t>. Если предложение соответствует ожиданиям и настроению клиента, вероятность возвращения в будущем значительно возрастает. Это особенно важно в условиях высокой конкуренции на рынке.</w:t>
      </w:r>
    </w:p>
    <w:p w14:paraId="054F59AF" w14:textId="77777777" w:rsidR="001F29AC" w:rsidRPr="00C35481" w:rsidRDefault="001F29AC" w:rsidP="001F29A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Оптимизация расходов</w:t>
      </w:r>
      <w:r w:rsidRPr="00C35481">
        <w:rPr>
          <w:rFonts w:ascii="Times New Roman" w:hAnsi="Times New Roman" w:cs="Times New Roman"/>
        </w:rPr>
        <w:t>. Анализ больших данных помогает оптимизировать затраты на маркетинг и рекламу, направляя ресурсы туда, где они принесут наибольший эффект.</w:t>
      </w:r>
    </w:p>
    <w:p w14:paraId="50303024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Выгоды для туриста</w:t>
      </w:r>
      <w:r w:rsidR="006D0714" w:rsidRPr="00C35481">
        <w:rPr>
          <w:rFonts w:ascii="Times New Roman" w:hAnsi="Times New Roman" w:cs="Times New Roman"/>
          <w:b/>
          <w:bCs/>
        </w:rPr>
        <w:t xml:space="preserve">: </w:t>
      </w:r>
      <w:r w:rsidR="00E3789D" w:rsidRPr="00C35481">
        <w:rPr>
          <w:rFonts w:ascii="Times New Roman" w:hAnsi="Times New Roman" w:cs="Times New Roman"/>
        </w:rPr>
        <w:t>д</w:t>
      </w:r>
      <w:r w:rsidRPr="00C35481">
        <w:rPr>
          <w:rFonts w:ascii="Times New Roman" w:hAnsi="Times New Roman" w:cs="Times New Roman"/>
        </w:rPr>
        <w:t>ля путешественников использование технологий также открывает новые возможности:</w:t>
      </w:r>
    </w:p>
    <w:p w14:paraId="63B3BD4D" w14:textId="77777777" w:rsidR="001F29AC" w:rsidRPr="00C35481" w:rsidRDefault="001F29AC" w:rsidP="001F29A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Удобство планирования</w:t>
      </w:r>
      <w:r w:rsidRPr="00C35481">
        <w:rPr>
          <w:rFonts w:ascii="Times New Roman" w:hAnsi="Times New Roman" w:cs="Times New Roman"/>
        </w:rPr>
        <w:t>. Система сама предлагает варианты маршрутов, отелей и развлечений, основываясь на ваших прошлых поездках и интересах. Это экономит время и усилия.</w:t>
      </w:r>
    </w:p>
    <w:p w14:paraId="01722637" w14:textId="77777777" w:rsidR="001F29AC" w:rsidRPr="00C35481" w:rsidRDefault="001F29AC" w:rsidP="001F29A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lastRenderedPageBreak/>
        <w:t>Лучшее соответствие ожиданий</w:t>
      </w:r>
      <w:r w:rsidRPr="00C35481">
        <w:rPr>
          <w:rFonts w:ascii="Times New Roman" w:hAnsi="Times New Roman" w:cs="Times New Roman"/>
        </w:rPr>
        <w:t>. Чем точнее предложение, тем меньше разочарований после поездки. Цифровые системы помогают избежать неприятных сюрпризов.</w:t>
      </w:r>
    </w:p>
    <w:p w14:paraId="1330CD65" w14:textId="77777777" w:rsidR="001F29AC" w:rsidRPr="00C35481" w:rsidRDefault="001F29AC" w:rsidP="001F29A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Доступность уникальных предложений</w:t>
      </w:r>
      <w:r w:rsidRPr="00C35481">
        <w:rPr>
          <w:rFonts w:ascii="Times New Roman" w:hAnsi="Times New Roman" w:cs="Times New Roman"/>
        </w:rPr>
        <w:t>. Технологические платформы позволяют находить нестандартные места и мероприятия, которые могли бы остаться незамеченными без помощи ИИ.</w:t>
      </w:r>
    </w:p>
    <w:p w14:paraId="5244651F" w14:textId="77777777" w:rsidR="001F29AC" w:rsidRPr="00C35481" w:rsidRDefault="001F29AC" w:rsidP="001F29A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Безопасность и поддержка</w:t>
      </w:r>
      <w:r w:rsidRPr="00C35481">
        <w:rPr>
          <w:rFonts w:ascii="Times New Roman" w:hAnsi="Times New Roman" w:cs="Times New Roman"/>
        </w:rPr>
        <w:t>. Современные системы предлагают круглосуточную поддержку и оперативное решение проблем, что делает путешествия более комфортными и безопасными.</w:t>
      </w:r>
    </w:p>
    <w:p w14:paraId="24E83BE7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Государству и отрасли в целом</w:t>
      </w:r>
      <w:r w:rsidR="00E3789D" w:rsidRPr="00C35481">
        <w:rPr>
          <w:rFonts w:ascii="Times New Roman" w:hAnsi="Times New Roman" w:cs="Times New Roman"/>
          <w:b/>
          <w:bCs/>
        </w:rPr>
        <w:t>:</w:t>
      </w:r>
      <w:r w:rsidR="00E3789D" w:rsidRPr="00C35481">
        <w:rPr>
          <w:rFonts w:ascii="Times New Roman" w:hAnsi="Times New Roman" w:cs="Times New Roman"/>
          <w:bCs/>
        </w:rPr>
        <w:t xml:space="preserve"> ц</w:t>
      </w:r>
      <w:r w:rsidRPr="00C35481">
        <w:rPr>
          <w:rFonts w:ascii="Times New Roman" w:hAnsi="Times New Roman" w:cs="Times New Roman"/>
        </w:rPr>
        <w:t>ифровизация туризма приносит пользу не только бизнесу и туристам, но и государству:</w:t>
      </w:r>
    </w:p>
    <w:p w14:paraId="7C4EE2C8" w14:textId="77777777" w:rsidR="001F29AC" w:rsidRPr="00C35481" w:rsidRDefault="001F29AC" w:rsidP="001F29A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Рост экономики</w:t>
      </w:r>
      <w:r w:rsidRPr="00C35481">
        <w:rPr>
          <w:rFonts w:ascii="Times New Roman" w:hAnsi="Times New Roman" w:cs="Times New Roman"/>
        </w:rPr>
        <w:t>. Увеличение числа туристов способствует развитию инфраструктуры, созданию новых рабочих мест и росту налоговых поступлений.</w:t>
      </w:r>
    </w:p>
    <w:p w14:paraId="795F1900" w14:textId="77777777" w:rsidR="001F29AC" w:rsidRPr="00C35481" w:rsidRDefault="001F29AC" w:rsidP="001F29A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Поддержка локальных сообществ</w:t>
      </w:r>
      <w:r w:rsidRPr="00C35481">
        <w:rPr>
          <w:rFonts w:ascii="Times New Roman" w:hAnsi="Times New Roman" w:cs="Times New Roman"/>
        </w:rPr>
        <w:t>. Технологичные решения помогают продвигать малые регионы и местные достопримечательности, обеспечивая равномерное распределение доходов.</w:t>
      </w:r>
    </w:p>
    <w:p w14:paraId="504F0910" w14:textId="77777777" w:rsidR="001F29AC" w:rsidRPr="00C35481" w:rsidRDefault="001F29AC" w:rsidP="001F29A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Управление потоками туристов</w:t>
      </w:r>
      <w:r w:rsidRPr="00C35481">
        <w:rPr>
          <w:rFonts w:ascii="Times New Roman" w:hAnsi="Times New Roman" w:cs="Times New Roman"/>
        </w:rPr>
        <w:t>. Большие данные позволяют лучше прогнозировать и управлять туристическими потоками, предотвращая перегрузку популярных направлений.</w:t>
      </w:r>
    </w:p>
    <w:p w14:paraId="031B9298" w14:textId="77777777" w:rsidR="001F29AC" w:rsidRPr="00C35481" w:rsidRDefault="001F29AC" w:rsidP="001F29A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Развитие устойчивого туризма</w:t>
      </w:r>
      <w:r w:rsidRPr="00C35481">
        <w:rPr>
          <w:rFonts w:ascii="Times New Roman" w:hAnsi="Times New Roman" w:cs="Times New Roman"/>
        </w:rPr>
        <w:t>. Информационные технологии способствуют продвижению экологически чистых и устойчивых туристических практик, уменьшая негативное воздействие на природу.</w:t>
      </w:r>
    </w:p>
    <w:p w14:paraId="53D37449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  <w:b/>
          <w:bCs/>
        </w:rPr>
        <w:t>Сохранение идентичности и аутентичности</w:t>
      </w:r>
      <w:r w:rsidR="00E3789D" w:rsidRPr="00C35481">
        <w:rPr>
          <w:rFonts w:ascii="Times New Roman" w:hAnsi="Times New Roman" w:cs="Times New Roman"/>
          <w:b/>
          <w:bCs/>
        </w:rPr>
        <w:t xml:space="preserve">: </w:t>
      </w:r>
      <w:r w:rsidR="00E3789D" w:rsidRPr="00C35481">
        <w:rPr>
          <w:rFonts w:ascii="Times New Roman" w:hAnsi="Times New Roman" w:cs="Times New Roman"/>
          <w:bCs/>
        </w:rPr>
        <w:t>о</w:t>
      </w:r>
      <w:r w:rsidRPr="00C35481">
        <w:rPr>
          <w:rFonts w:ascii="Times New Roman" w:hAnsi="Times New Roman" w:cs="Times New Roman"/>
        </w:rPr>
        <w:t>дной из ключевых задач цифрового туризма является сохранение культурной самобытности и аутентичности мест. Современные технологии позволяют показывать уникальные особенности регионов, сохраняя их неповторимость и привлекательность для туристов. Например, приложения и сервисы могут предложить интерактивные экскурсии, виртуальные прогулки по историческим местам или культурные мероприятия, доступные только в данном регионе.</w:t>
      </w:r>
    </w:p>
    <w:p w14:paraId="7220EEA8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</w:rPr>
        <w:t>Цифровизация туристического сектора — это неизбежная эволюция, способствующая повышению качества обслуживания, увеличению доходов и сохранению культурного наследия. Важно понимать, что технологии не заменяют человеческое общение и эмоции, а лишь усиливают их, делая путешествия более насыщенными и запоминающимися.</w:t>
      </w:r>
    </w:p>
    <w:p w14:paraId="7470A794" w14:textId="77777777" w:rsidR="001F29AC" w:rsidRPr="00C35481" w:rsidRDefault="001F29AC" w:rsidP="001F29AC">
      <w:pPr>
        <w:rPr>
          <w:rFonts w:ascii="Times New Roman" w:hAnsi="Times New Roman" w:cs="Times New Roman"/>
        </w:rPr>
      </w:pPr>
      <w:r w:rsidRPr="00C35481">
        <w:rPr>
          <w:rFonts w:ascii="Times New Roman" w:hAnsi="Times New Roman" w:cs="Times New Roman"/>
        </w:rPr>
        <w:t xml:space="preserve">Эта и многие другие актуальные темы будут обсуждаться на полях международного форума выставки "ОТДЫХ </w:t>
      </w:r>
      <w:proofErr w:type="spellStart"/>
      <w:r w:rsidRPr="00C35481">
        <w:rPr>
          <w:rFonts w:ascii="Times New Roman" w:hAnsi="Times New Roman" w:cs="Times New Roman"/>
        </w:rPr>
        <w:t>Leisure</w:t>
      </w:r>
      <w:proofErr w:type="spellEnd"/>
      <w:r w:rsidRPr="00C35481">
        <w:rPr>
          <w:rFonts w:ascii="Times New Roman" w:hAnsi="Times New Roman" w:cs="Times New Roman"/>
        </w:rPr>
        <w:t xml:space="preserve"> 2025". С 10 по 12 сентября 2025 года в Москве, в выставочном комплексе «Тимирязев Центр», пройдёт 31-я Международная выставка и форум по туризму. Это мероприятие туристической отрасли России, которое ежегодно собирает на единой площадке лидеров отрасли, представителей бизнес-сообщества, государственных деятелей, руководителей национальных офисов по туризму, отраслевые ассоциации и СМИ, а также настоящих любителей путешествий. В преддверии осенне-зимнего сезона ОТДЫХ </w:t>
      </w:r>
      <w:proofErr w:type="spellStart"/>
      <w:r w:rsidRPr="00C35481">
        <w:rPr>
          <w:rFonts w:ascii="Times New Roman" w:hAnsi="Times New Roman" w:cs="Times New Roman"/>
        </w:rPr>
        <w:t>Leisure</w:t>
      </w:r>
      <w:proofErr w:type="spellEnd"/>
      <w:r w:rsidRPr="00C35481">
        <w:rPr>
          <w:rFonts w:ascii="Times New Roman" w:hAnsi="Times New Roman" w:cs="Times New Roman"/>
        </w:rPr>
        <w:t xml:space="preserve"> традиционно становится площадкой для обсуждения актуальных проблем и выработки стратегий развития туристической сферы.</w:t>
      </w:r>
    </w:p>
    <w:sectPr w:rsidR="001F29AC" w:rsidRPr="00C3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6FC4"/>
    <w:multiLevelType w:val="multilevel"/>
    <w:tmpl w:val="218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44F8D"/>
    <w:multiLevelType w:val="multilevel"/>
    <w:tmpl w:val="24EA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D6609"/>
    <w:multiLevelType w:val="multilevel"/>
    <w:tmpl w:val="5D1E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639747">
    <w:abstractNumId w:val="0"/>
  </w:num>
  <w:num w:numId="2" w16cid:durableId="1201281961">
    <w:abstractNumId w:val="2"/>
  </w:num>
  <w:num w:numId="3" w16cid:durableId="57300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D2A"/>
    <w:rsid w:val="001727D1"/>
    <w:rsid w:val="001F29AC"/>
    <w:rsid w:val="006D0714"/>
    <w:rsid w:val="007E4C81"/>
    <w:rsid w:val="009C3EB0"/>
    <w:rsid w:val="009F36A3"/>
    <w:rsid w:val="00C35481"/>
    <w:rsid w:val="00C76958"/>
    <w:rsid w:val="00E3789D"/>
    <w:rsid w:val="00F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C14C"/>
  <w15:docId w15:val="{1312A7B7-D5FD-4713-BDBC-201AAD20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840</Words>
  <Characters>4791</Characters>
  <Application>Microsoft Office Word</Application>
  <DocSecurity>0</DocSecurity>
  <Lines>39</Lines>
  <Paragraphs>11</Paragraphs>
  <ScaleCrop>false</ScaleCrop>
  <Company>Hewlett-Packard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Aleksandr</cp:lastModifiedBy>
  <cp:revision>9</cp:revision>
  <dcterms:created xsi:type="dcterms:W3CDTF">2025-04-07T11:30:00Z</dcterms:created>
  <dcterms:modified xsi:type="dcterms:W3CDTF">2025-04-08T13:53:00Z</dcterms:modified>
</cp:coreProperties>
</file>