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4214C5" w:rsidRPr="00173FA3" w:rsidRDefault="004214C5" w:rsidP="0034773C">
      <w:pPr>
        <w:pStyle w:val="a7"/>
        <w:ind w:left="360"/>
        <w:rPr>
          <w:rFonts w:ascii="Times New Roman" w:hAnsi="Times New Roman" w:cs="Times New Roman"/>
          <w:b/>
          <w:bCs/>
          <w:sz w:val="32"/>
          <w:szCs w:val="32"/>
        </w:rPr>
      </w:pPr>
      <w:r w:rsidRPr="00173FA3">
        <w:rPr>
          <w:rFonts w:ascii="Times New Roman" w:hAnsi="Times New Roman" w:cs="Times New Roman"/>
          <w:b/>
          <w:bCs/>
          <w:sz w:val="32"/>
          <w:szCs w:val="32"/>
        </w:rPr>
        <w:t>В Северо-Западном филиале ФГУП «УВО Минтранса России» состоялась встреча с участниками СВО в рамках мероприятий, приуроченных к 80-</w:t>
      </w:r>
      <w:proofErr w:type="spellStart"/>
      <w:r w:rsidRPr="00173FA3">
        <w:rPr>
          <w:rFonts w:ascii="Times New Roman" w:hAnsi="Times New Roman" w:cs="Times New Roman"/>
          <w:b/>
          <w:bCs/>
          <w:sz w:val="32"/>
          <w:szCs w:val="32"/>
        </w:rPr>
        <w:t>летию</w:t>
      </w:r>
      <w:proofErr w:type="spellEnd"/>
      <w:r w:rsidRPr="00173FA3">
        <w:rPr>
          <w:rFonts w:ascii="Times New Roman" w:hAnsi="Times New Roman" w:cs="Times New Roman"/>
          <w:b/>
          <w:bCs/>
          <w:sz w:val="32"/>
          <w:szCs w:val="32"/>
        </w:rPr>
        <w:t xml:space="preserve"> Победы </w:t>
      </w:r>
    </w:p>
    <w:p w:rsidR="004214C5" w:rsidRPr="004214C5" w:rsidRDefault="004214C5" w:rsidP="004214C5">
      <w:pPr>
        <w:rPr>
          <w:rFonts w:ascii="Times New Roman" w:hAnsi="Times New Roman" w:cs="Times New Roman"/>
          <w:sz w:val="32"/>
          <w:szCs w:val="32"/>
        </w:rPr>
      </w:pPr>
      <w:r w:rsidRPr="004214C5">
        <w:rPr>
          <w:rFonts w:ascii="Times New Roman" w:hAnsi="Times New Roman" w:cs="Times New Roman"/>
          <w:sz w:val="32"/>
          <w:szCs w:val="32"/>
        </w:rPr>
        <w:t>В Санкт-Петербург</w:t>
      </w:r>
      <w:r w:rsidR="00173FA3">
        <w:rPr>
          <w:rFonts w:ascii="Times New Roman" w:hAnsi="Times New Roman" w:cs="Times New Roman"/>
          <w:sz w:val="32"/>
          <w:szCs w:val="32"/>
        </w:rPr>
        <w:t>е</w:t>
      </w:r>
      <w:r w:rsidRPr="004214C5">
        <w:rPr>
          <w:rFonts w:ascii="Times New Roman" w:hAnsi="Times New Roman" w:cs="Times New Roman"/>
          <w:sz w:val="32"/>
          <w:szCs w:val="32"/>
        </w:rPr>
        <w:t xml:space="preserve"> прошло сразу 3 памятных события: встреча с ветеранами и участниками СВО, награждение победителей конкурса детского рисунка и конкурса стихов и песен.</w:t>
      </w:r>
    </w:p>
    <w:p w:rsidR="007E1509" w:rsidRDefault="004214C5" w:rsidP="004214C5">
      <w:pPr>
        <w:rPr>
          <w:rFonts w:ascii="Times New Roman" w:hAnsi="Times New Roman" w:cs="Times New Roman"/>
          <w:sz w:val="32"/>
          <w:szCs w:val="32"/>
        </w:rPr>
      </w:pPr>
      <w:r w:rsidRPr="004214C5">
        <w:rPr>
          <w:rFonts w:ascii="Times New Roman" w:hAnsi="Times New Roman" w:cs="Times New Roman"/>
          <w:sz w:val="32"/>
          <w:szCs w:val="32"/>
        </w:rPr>
        <w:t>Все победители и участники конкурса рисунка «Наследники Великой Победы – это МЫ!» и конкурса стихов и песен «Никто не забыт, ничто не забыто!» были отмечены грамотами и подарками. В конкурсе рисунка приня</w:t>
      </w:r>
      <w:r w:rsidRPr="004214C5">
        <w:rPr>
          <w:rFonts w:ascii="Times New Roman" w:hAnsi="Times New Roman" w:cs="Times New Roman"/>
          <w:sz w:val="32"/>
          <w:szCs w:val="32"/>
        </w:rPr>
        <w:t>л</w:t>
      </w:r>
      <w:r w:rsidRPr="004214C5">
        <w:rPr>
          <w:rFonts w:ascii="Times New Roman" w:hAnsi="Times New Roman" w:cs="Times New Roman"/>
          <w:sz w:val="32"/>
          <w:szCs w:val="32"/>
        </w:rPr>
        <w:t xml:space="preserve">о участие </w:t>
      </w:r>
      <w:r w:rsidR="007E1509">
        <w:rPr>
          <w:rFonts w:ascii="Times New Roman" w:hAnsi="Times New Roman" w:cs="Times New Roman"/>
          <w:sz w:val="32"/>
          <w:szCs w:val="32"/>
        </w:rPr>
        <w:t>около 80</w:t>
      </w:r>
      <w:r w:rsidRPr="004214C5">
        <w:rPr>
          <w:rFonts w:ascii="Times New Roman" w:hAnsi="Times New Roman" w:cs="Times New Roman"/>
          <w:sz w:val="32"/>
          <w:szCs w:val="32"/>
        </w:rPr>
        <w:t xml:space="preserve"> работ</w:t>
      </w:r>
      <w:r w:rsidRPr="004214C5">
        <w:rPr>
          <w:rFonts w:ascii="Times New Roman" w:hAnsi="Times New Roman" w:cs="Times New Roman"/>
          <w:sz w:val="32"/>
          <w:szCs w:val="32"/>
        </w:rPr>
        <w:t xml:space="preserve"> от детей в возрасте от 4 лет</w:t>
      </w:r>
      <w:r w:rsidR="007E1509">
        <w:rPr>
          <w:rFonts w:ascii="Times New Roman" w:hAnsi="Times New Roman" w:cs="Times New Roman"/>
          <w:sz w:val="32"/>
          <w:szCs w:val="32"/>
        </w:rPr>
        <w:t>.</w:t>
      </w:r>
    </w:p>
    <w:p w:rsidR="004214C5" w:rsidRPr="004214C5" w:rsidRDefault="004214C5" w:rsidP="004214C5">
      <w:pPr>
        <w:rPr>
          <w:rFonts w:ascii="Times New Roman" w:hAnsi="Times New Roman" w:cs="Times New Roman"/>
          <w:sz w:val="32"/>
          <w:szCs w:val="32"/>
        </w:rPr>
      </w:pPr>
      <w:r w:rsidRPr="004214C5">
        <w:rPr>
          <w:rFonts w:ascii="Times New Roman" w:hAnsi="Times New Roman" w:cs="Times New Roman"/>
          <w:sz w:val="32"/>
          <w:szCs w:val="32"/>
        </w:rPr>
        <w:t xml:space="preserve">«Для воспитания патриотов необходимы акции, направленные на изучение истории своей страны, памяти предков, </w:t>
      </w:r>
      <w:r w:rsidRPr="004214C5">
        <w:rPr>
          <w:rFonts w:ascii="Times New Roman" w:hAnsi="Times New Roman" w:cs="Times New Roman"/>
          <w:sz w:val="32"/>
          <w:szCs w:val="32"/>
        </w:rPr>
        <w:t xml:space="preserve">полезны </w:t>
      </w:r>
      <w:r w:rsidRPr="004214C5">
        <w:rPr>
          <w:rFonts w:ascii="Times New Roman" w:hAnsi="Times New Roman" w:cs="Times New Roman"/>
          <w:sz w:val="32"/>
          <w:szCs w:val="32"/>
        </w:rPr>
        <w:t>рассказы участников военных действий», - подчеркнул в своей речи директор Северо-Западного филиала ведомственной охраны Минтранса России  Андрей Красовский.</w:t>
      </w:r>
    </w:p>
    <w:p w:rsidR="004214C5" w:rsidRDefault="004214C5" w:rsidP="004214C5">
      <w:pPr>
        <w:rPr>
          <w:rFonts w:ascii="Times New Roman" w:hAnsi="Times New Roman" w:cs="Times New Roman"/>
          <w:sz w:val="32"/>
          <w:szCs w:val="32"/>
        </w:rPr>
      </w:pPr>
      <w:r w:rsidRPr="004214C5">
        <w:rPr>
          <w:rFonts w:ascii="Times New Roman" w:hAnsi="Times New Roman" w:cs="Times New Roman"/>
          <w:sz w:val="32"/>
          <w:szCs w:val="32"/>
        </w:rPr>
        <w:t xml:space="preserve"> Историями из своего военного прошлого поделились Георгий Журавлев и Антон Ковалев – ветераны СВО, приглашенные советом ветеранов Кировского района Санкт-Петербурга.</w:t>
      </w:r>
      <w:r w:rsidRPr="004214C5">
        <w:rPr>
          <w:rFonts w:ascii="Times New Roman" w:hAnsi="Times New Roman" w:cs="Times New Roman"/>
          <w:sz w:val="32"/>
          <w:szCs w:val="32"/>
        </w:rPr>
        <w:t xml:space="preserve"> </w:t>
      </w:r>
      <w:r w:rsidRPr="004214C5">
        <w:rPr>
          <w:rFonts w:ascii="Times New Roman" w:hAnsi="Times New Roman" w:cs="Times New Roman"/>
          <w:sz w:val="32"/>
          <w:szCs w:val="32"/>
        </w:rPr>
        <w:t xml:space="preserve">По завершении торжественной церемонии для юных </w:t>
      </w:r>
      <w:r w:rsidR="00173FA3">
        <w:rPr>
          <w:rFonts w:ascii="Times New Roman" w:hAnsi="Times New Roman" w:cs="Times New Roman"/>
          <w:sz w:val="32"/>
          <w:szCs w:val="32"/>
        </w:rPr>
        <w:t xml:space="preserve">участников и приглашенных </w:t>
      </w:r>
      <w:r w:rsidRPr="004214C5">
        <w:rPr>
          <w:rFonts w:ascii="Times New Roman" w:hAnsi="Times New Roman" w:cs="Times New Roman"/>
          <w:sz w:val="32"/>
          <w:szCs w:val="32"/>
        </w:rPr>
        <w:t>гостей подготовили праздничное чаепитие.</w:t>
      </w:r>
    </w:p>
    <w:p w:rsidR="008F11FF" w:rsidRDefault="008F11FF" w:rsidP="004214C5">
      <w:pPr>
        <w:rPr>
          <w:rFonts w:ascii="Times New Roman" w:hAnsi="Times New Roman" w:cs="Times New Roman"/>
          <w:sz w:val="32"/>
          <w:szCs w:val="32"/>
        </w:rPr>
      </w:pPr>
    </w:p>
    <w:p w:rsidR="005178C2" w:rsidRDefault="005178C2" w:rsidP="004214C5">
      <w:pPr>
        <w:rPr>
          <w:rFonts w:ascii="Times New Roman" w:hAnsi="Times New Roman" w:cs="Times New Roman"/>
          <w:sz w:val="32"/>
          <w:szCs w:val="32"/>
        </w:rPr>
      </w:pPr>
    </w:p>
    <w:p w:rsidR="005178C2" w:rsidRPr="004214C5" w:rsidRDefault="005178C2" w:rsidP="004214C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39081BBC" wp14:editId="34A20496">
            <wp:extent cx="2368550" cy="1567951"/>
            <wp:effectExtent l="0" t="0" r="0" b="0"/>
            <wp:docPr id="17545919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591972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69838" cy="1568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4C5" w:rsidRDefault="005178C2" w:rsidP="004214C5">
      <w:pPr>
        <w:rPr>
          <w:rFonts w:cstheme="minorHAnsi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F0F2B2D" wp14:editId="0780FF60">
            <wp:extent cx="2357621" cy="1569720"/>
            <wp:effectExtent l="0" t="0" r="5080" b="0"/>
            <wp:docPr id="9172514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25148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58917" cy="157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8C2" w:rsidRDefault="005178C2" w:rsidP="004214C5">
      <w:pPr>
        <w:rPr>
          <w:rFonts w:cstheme="minorHAnsi"/>
          <w:sz w:val="28"/>
          <w:szCs w:val="28"/>
        </w:rPr>
      </w:pPr>
      <w:r>
        <w:rPr>
          <w:noProof/>
        </w:rPr>
        <w:drawing>
          <wp:inline distT="0" distB="0" distL="0" distR="0" wp14:anchorId="06F47125" wp14:editId="26A8BF02">
            <wp:extent cx="2256536" cy="1493333"/>
            <wp:effectExtent l="0" t="0" r="0" b="0"/>
            <wp:docPr id="6583513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35139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56698" cy="149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8C2" w:rsidRDefault="005178C2" w:rsidP="004214C5">
      <w:pPr>
        <w:rPr>
          <w:rFonts w:cstheme="minorHAnsi"/>
          <w:sz w:val="28"/>
          <w:szCs w:val="28"/>
        </w:rPr>
      </w:pPr>
      <w:r>
        <w:rPr>
          <w:noProof/>
        </w:rPr>
        <w:drawing>
          <wp:inline distT="0" distB="0" distL="0" distR="0" wp14:anchorId="19CC3D18" wp14:editId="264A2DE9">
            <wp:extent cx="2368953" cy="1569685"/>
            <wp:effectExtent l="0" t="0" r="0" b="0"/>
            <wp:docPr id="3636365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63655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68989" cy="1569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8C2" w:rsidRDefault="005178C2" w:rsidP="004214C5">
      <w:pPr>
        <w:rPr>
          <w:rFonts w:cstheme="minorHAnsi"/>
          <w:sz w:val="28"/>
          <w:szCs w:val="28"/>
        </w:rPr>
      </w:pPr>
      <w:r>
        <w:rPr>
          <w:noProof/>
        </w:rPr>
        <w:drawing>
          <wp:inline distT="0" distB="0" distL="0" distR="0" wp14:anchorId="260D475B" wp14:editId="4ABC4F05">
            <wp:extent cx="2381247" cy="1569720"/>
            <wp:effectExtent l="0" t="0" r="635" b="0"/>
            <wp:docPr id="8013412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34122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82655" cy="157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8C2" w:rsidRPr="004214C5" w:rsidRDefault="005178C2" w:rsidP="004214C5">
      <w:pPr>
        <w:rPr>
          <w:rFonts w:cstheme="minorHAnsi"/>
          <w:sz w:val="28"/>
          <w:szCs w:val="28"/>
        </w:rPr>
      </w:pPr>
      <w:r>
        <w:rPr>
          <w:noProof/>
        </w:rPr>
        <w:drawing>
          <wp:inline distT="0" distB="0" distL="0" distR="0" wp14:anchorId="54173FEE" wp14:editId="5BECA829">
            <wp:extent cx="2034540" cy="1377498"/>
            <wp:effectExtent l="0" t="0" r="3810" b="0"/>
            <wp:docPr id="990365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3653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34776" cy="137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D92DE3" wp14:editId="6CCF970D">
            <wp:extent cx="2095500" cy="1402551"/>
            <wp:effectExtent l="0" t="0" r="0" b="7620"/>
            <wp:docPr id="15674684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46847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95725" cy="1402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178C2" w:rsidRPr="004214C5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5D767A3"/>
    <w:multiLevelType w:val="multilevel"/>
    <w:tmpl w:val="4F70EA3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num w:numId="1" w16cid:durableId="207057386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14C5"/>
    <w:rsid w:val="00173FA3"/>
    <w:rsid w:val="0034773C"/>
    <w:rsid w:val="004214C5"/>
    <w:rsid w:val="005178C2"/>
    <w:rsid w:val="007E1509"/>
    <w:rsid w:val="008F11FF"/>
    <w:rsid w:val="009114FF"/>
    <w:rsid w:val="00BF79BC"/>
    <w:rsid w:val="00E25F72"/>
    <w:rsid w:val="00FB7E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6F7B66"/>
  <w15:chartTrackingRefBased/>
  <w15:docId w15:val="{4D0DE86D-BE92-47D7-A7C8-D46A0E5734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214C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214C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214C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214C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214C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214C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214C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214C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214C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214C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4214C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4214C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4214C5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4214C5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4214C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4214C5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4214C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4214C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4214C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4214C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214C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4214C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4214C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4214C5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4214C5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4214C5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4214C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4214C5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4214C5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9323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8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2</Pages>
  <Words>170</Words>
  <Characters>971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Анастасия А. Ольшанникова</dc:creator>
  <cp:keywords/>
  <dc:description/>
  <cp:lastModifiedBy>Анастасия А. Ольшанникова</cp:lastModifiedBy>
  <cp:revision>3</cp:revision>
  <cp:lastPrinted>2025-05-12T08:23:00Z</cp:lastPrinted>
  <dcterms:created xsi:type="dcterms:W3CDTF">2025-05-07T13:21:00Z</dcterms:created>
  <dcterms:modified xsi:type="dcterms:W3CDTF">2025-05-13T08:47:00Z</dcterms:modified>
</cp:coreProperties>
</file>