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1D" w:rsidRDefault="0045251D" w:rsidP="00452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 доверия: почему Москвичи боятся агентств по подбору персонала</w:t>
      </w:r>
    </w:p>
    <w:p w:rsidR="0045251D" w:rsidRDefault="0045251D" w:rsidP="0045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 столице всё чаще ищут няню «по знакомым» и в родительских чатах, отказываясь от услуг агентств и онлайн-сервисов. Виной всему —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кризис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возникший из-за стихийности рынка домашнего персонала, где, на данный момент, соседствуют случайные люди и профессионалы, которые проходили обучение и курсы повышения квалификации.</w:t>
      </w:r>
      <w:bookmarkStart w:id="0" w:name="_GoBack"/>
      <w:bookmarkEnd w:id="0"/>
    </w:p>
    <w:p w:rsidR="0045251D" w:rsidRDefault="0045251D" w:rsidP="0045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опроса Ассоциации компаний</w:t>
      </w:r>
      <w:r w:rsidR="0038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подбору домашнего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более 75% семей сказали, что сталкивались с недобросовестностью и агрессией со стороны нянь и иного домашнего персонала,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64% родителей в Москве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доверяют агентствам,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52% — испытывают тревогу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мысли оставить ребёнка с посторонним человеком, даже если та прошла собеседование. </w:t>
      </w:r>
    </w:p>
    <w:p w:rsidR="0045251D" w:rsidRDefault="0045251D" w:rsidP="004525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«Достаточно одного плохого случая чтобы родители больше никогда никому не доверили своего ребёнка. И таких историй в Москве — море. Часто бывает так: недобросовестное агентство говорит, что няня «опытная» и прошла все проверки – а в реальности она не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не обучалась, у нее не было даже элементарных знаний по обучению навыков самообслуживания. Была даже ситуация когда няня пришла с рекомендациями, как потом выяснилось просто от знакомой, и при этом она наблюдалась у психиатра. Выяснилось это, как вы понимаете, во время обострения»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рассказала Ирина Корнеева, Генеральный директор Единого центра сертификации персонала</w:t>
      </w:r>
    </w:p>
    <w:p w:rsidR="0045251D" w:rsidRDefault="0045251D" w:rsidP="00452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причин недоверия к сервисам и агентствам, по данным опроса родители называют:</w:t>
      </w:r>
    </w:p>
    <w:p w:rsidR="0045251D" w:rsidRDefault="0045251D" w:rsidP="0045251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единых стандартов.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агентстве «сертифицированная няня» — это женщина после трёхдневных онлайн-курсов, в другом — человек без образования, но с «теплой рекомендацией». Уровень подготовки — на совести работодателя</w:t>
      </w:r>
    </w:p>
    <w:p w:rsidR="0045251D" w:rsidRDefault="0045251D" w:rsidP="0045251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Частые случаи обмана.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уже неоднократно происходили ситуации, когда няня устраивалась с фальшивыми рекомендациями, обманом по наличию образования, скрытыми диагнозами или даже судимостью. Родители узнают об этом случайно —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после ЧП</w:t>
      </w:r>
    </w:p>
    <w:p w:rsidR="0045251D" w:rsidRDefault="0045251D" w:rsidP="0045251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Некачественная работа рекрутёров.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няни проходят кастинг с улыбкой и правильными словами, а через неделю срываются на ребёнка. Мамы в столице всё чаще жалуются на агрессию, выгорание, эмоциональную нестабильность, недобросовестности агентств и сервисов, которые хотят только получить оплату</w:t>
      </w:r>
    </w:p>
    <w:p w:rsidR="0045251D" w:rsidRDefault="0045251D" w:rsidP="0045251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никаких гарантий и ответственности.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что-то происходит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умывают руки, ссылаясь на «частный выбор». А родители остаются один на один с последствиями</w:t>
      </w:r>
    </w:p>
    <w:p w:rsidR="0045251D" w:rsidRPr="0045251D" w:rsidRDefault="0045251D" w:rsidP="0045251D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4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является флагманским регионом, поддерживающим высокие стандарты качества в подборе нянь и оказания услуг нянь.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гранта Мэра Москвы и АСИ впервые участниками рынка и Ассоциацией компаний по подбору домашнего персонала создается </w:t>
      </w:r>
      <w:r w:rsidRPr="0045251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федеральная система сертификации домашнего персонала</w:t>
      </w:r>
      <w:r w:rsidRPr="0045251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превращает "слепой" выбор няни в </w:t>
      </w:r>
      <w:r w:rsidRPr="0045251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безопасный и прозрачный процесс</w:t>
      </w:r>
      <w:r w:rsidRPr="0045251D">
        <w:rPr>
          <w:rFonts w:ascii="Times New Roman" w:hAnsi="Times New Roman" w:cs="Times New Roman"/>
          <w:sz w:val="24"/>
          <w:szCs w:val="24"/>
          <w:shd w:val="clear" w:color="auto" w:fill="FFFFFF"/>
        </w:rPr>
        <w:t>. Технология объединяет </w:t>
      </w:r>
      <w:r w:rsidRPr="0045251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юридические проверки, психологическую диагностику и оценку квалификации</w:t>
      </w:r>
      <w:r w:rsidRPr="0045251D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каждая семья могла быть уверена: с их ребенком остается </w:t>
      </w:r>
      <w:r w:rsidRPr="0045251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профессионал, а не случайный человек</w:t>
      </w:r>
    </w:p>
    <w:p w:rsidR="0045251D" w:rsidRPr="00D80444" w:rsidRDefault="0045251D" w:rsidP="0045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1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Няня, получившая сертификат соответствия профессии и агентства, направляющие на работу </w:t>
      </w:r>
      <w:proofErr w:type="spellStart"/>
      <w:r w:rsidRPr="0045251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сетифицированных</w:t>
      </w:r>
      <w:proofErr w:type="spellEnd"/>
      <w:r w:rsidRPr="0045251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нянь – это гарант качества для родителей</w:t>
      </w:r>
      <w:r w:rsidR="00D80444" w:rsidRPr="00D8044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45251D" w:rsidRDefault="0045251D" w:rsidP="0045251D">
      <w:pPr>
        <w:pStyle w:val="a3"/>
      </w:pPr>
      <w:r>
        <w:rPr>
          <w:i/>
        </w:rPr>
        <w:t xml:space="preserve">«За </w:t>
      </w:r>
      <w:proofErr w:type="gramStart"/>
      <w:r>
        <w:rPr>
          <w:i/>
        </w:rPr>
        <w:t>последние</w:t>
      </w:r>
      <w:proofErr w:type="gramEnd"/>
      <w:r>
        <w:rPr>
          <w:i/>
        </w:rPr>
        <w:t xml:space="preserve"> 6 месяцев в Москве интерес к сертифицированным няням вырос в 3,7 раза. Родители в Москве всё чаще первым делом спрашивают: “А у няни есть подтверждение квалификации? А есть подтверждение, что проверки не фикция? А няня точно психически здорова?” Люди устали от лотереи. Им важно понимать, кто приходит к ребёнку. И что интересное - сами няни тоже начинают это ценить. </w:t>
      </w:r>
      <w:proofErr w:type="gramStart"/>
      <w:r>
        <w:rPr>
          <w:i/>
        </w:rPr>
        <w:t>Для многих сертификация это не про контроль, а про возможность: выйти из тени, показать себя, свою ценность, подтвердить квалификацию и знания, которых многим не хватает</w:t>
      </w:r>
      <w:r>
        <w:rPr>
          <w:b/>
          <w:i/>
        </w:rPr>
        <w:t xml:space="preserve"> - говорит Наталия </w:t>
      </w:r>
      <w:proofErr w:type="spellStart"/>
      <w:r>
        <w:rPr>
          <w:b/>
          <w:i/>
        </w:rPr>
        <w:t>Линькова</w:t>
      </w:r>
      <w:proofErr w:type="spellEnd"/>
      <w:r>
        <w:rPr>
          <w:b/>
          <w:i/>
        </w:rPr>
        <w:t>, основатель сервиса по подбору домашнего персонала «Бабушка на час»</w:t>
      </w:r>
      <w:r>
        <w:rPr>
          <w:b/>
          <w:i/>
        </w:rPr>
        <w:br/>
      </w:r>
      <w:r>
        <w:rPr>
          <w:b/>
          <w:i/>
        </w:rPr>
        <w:br/>
      </w:r>
      <w:r>
        <w:t>Система добровольной сертификации «</w:t>
      </w:r>
      <w:proofErr w:type="spellStart"/>
      <w:r>
        <w:t>Профстандарт</w:t>
      </w:r>
      <w:proofErr w:type="spellEnd"/>
      <w:r>
        <w:t xml:space="preserve"> домашнего персонала» разработана ключевыми игроками рынка подбора домашнего персонала, участниками Ассоциации компаний по подбору домашнего персонала при поддержке гранта</w:t>
      </w:r>
      <w:proofErr w:type="gramEnd"/>
      <w:r>
        <w:t xml:space="preserve"> Мэра Москвы, Агентства стратегических инициатив и </w:t>
      </w:r>
      <w:proofErr w:type="gramStart"/>
      <w:r>
        <w:t>зарегистрирована</w:t>
      </w:r>
      <w:proofErr w:type="gramEnd"/>
      <w:r>
        <w:t xml:space="preserve"> в </w:t>
      </w:r>
      <w:proofErr w:type="spellStart"/>
      <w:r>
        <w:t>Росстандарте</w:t>
      </w:r>
      <w:proofErr w:type="spellEnd"/>
      <w:r>
        <w:t>.</w:t>
      </w:r>
    </w:p>
    <w:p w:rsidR="0045251D" w:rsidRDefault="0045251D" w:rsidP="00452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Разработкой IT-платформы занимается АНО «</w:t>
      </w:r>
      <w:proofErr w:type="spellStart"/>
      <w:r>
        <w:rPr>
          <w:rFonts w:ascii="Times New Roman" w:hAnsi="Times New Roman" w:cs="Times New Roman"/>
          <w:sz w:val="24"/>
        </w:rPr>
        <w:t>Возрасту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ет</w:t>
      </w:r>
      <w:proofErr w:type="spellEnd"/>
      <w:r>
        <w:rPr>
          <w:rFonts w:ascii="Times New Roman" w:hAnsi="Times New Roman" w:cs="Times New Roman"/>
          <w:sz w:val="24"/>
        </w:rPr>
        <w:t>», победитель конкурса грантов Мэра Москвы.</w:t>
      </w:r>
      <w:r>
        <w:br/>
      </w:r>
      <w:r>
        <w:br/>
      </w:r>
      <w:r>
        <w:rPr>
          <w:rFonts w:ascii="Helvetica" w:hAnsi="Helvetica" w:cs="Times New Roman"/>
          <w:sz w:val="24"/>
          <w:szCs w:val="24"/>
        </w:rPr>
        <w:t>Справочно:</w:t>
      </w:r>
    </w:p>
    <w:p w:rsidR="0045251D" w:rsidRDefault="0045251D" w:rsidP="0045251D">
      <w:pP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</w:pP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АНО «</w:t>
      </w:r>
      <w:proofErr w:type="spellStart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Возрасту</w:t>
      </w:r>
      <w:proofErr w:type="gramStart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.н</w:t>
      </w:r>
      <w:proofErr w:type="gramEnd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ет</w:t>
      </w:r>
      <w:proofErr w:type="spellEnd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» (учебный центр от сервиса «Бабушка на час»™) — компания с государственной образовательной лицензией и собственным учебным центром дополнительного профессионального образования специалистов в детской сфере, которая обучила более 20 000 человек работе с детьми, является экспертом на рынке, входит в Ассоциацию компаний по подбору домашнего персонала</w:t>
      </w: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br/>
      </w: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br/>
        <w:t>Система добровольной сертификации «</w:t>
      </w:r>
      <w:proofErr w:type="spellStart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Профстандарт</w:t>
      </w:r>
      <w:proofErr w:type="spellEnd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 xml:space="preserve"> домашнего персонала» разработана ведущими игроками рынка при поддержке Агентства стратегических инициатив. Релиз платформы намечен на 2025 год.</w:t>
      </w:r>
    </w:p>
    <w:p w:rsidR="0045251D" w:rsidRDefault="0045251D" w:rsidP="0045251D">
      <w:pP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</w:pP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Сервис «Бабушка на час»™ работает с 2016 года. Основная составляющая сервиса – глубинная психологическая диагностика соискателей, подбор домашнего персонала и помощь с трудоустройством. Проведено более 38 000 собеседований, более 22 500 человек через сервис нашли работу на полную и частичную занятость.</w:t>
      </w:r>
    </w:p>
    <w:p w:rsidR="0045251D" w:rsidRDefault="0045251D" w:rsidP="0045251D">
      <w:pPr>
        <w:rPr>
          <w:color w:val="000000"/>
        </w:rPr>
      </w:pP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С 18 года</w:t>
      </w:r>
      <w:r>
        <w:rPr>
          <w:rStyle w:val="apple-converted-space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 </w:t>
      </w: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АНО Содействия занятости и досуга взрослого населения «</w:t>
      </w:r>
      <w:proofErr w:type="spellStart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Возрасту</w:t>
      </w:r>
      <w:proofErr w:type="gramStart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.н</w:t>
      </w:r>
      <w:proofErr w:type="gramEnd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ет</w:t>
      </w:r>
      <w:proofErr w:type="spellEnd"/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»</w:t>
      </w:r>
      <w:r>
        <w:rPr>
          <w:rStyle w:val="apple-converted-space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 </w:t>
      </w: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с проектом подготовки нянь-гувернанток «Бабушка и дедушка на час» является победителем грантов Мэра Москвы и Департамента труда и социальной защиты населения «Москва – добрый город», Фонда Президентских грантов.</w:t>
      </w:r>
      <w:r>
        <w:rPr>
          <w:rStyle w:val="apple-converted-space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 Сервис «Бабушка на час» победитель конкурса Правительства Москвы «Прорыв года», получил награду «Лучший социальный проект» от ГБУ Малый бизнес Москвы</w:t>
      </w:r>
    </w:p>
    <w:p w:rsidR="0045251D" w:rsidRDefault="0045251D" w:rsidP="0045251D">
      <w:pPr>
        <w:rPr>
          <w:rFonts w:ascii="Helvetica" w:hAnsi="Helvetica" w:cs="Helvetica"/>
          <w:i/>
          <w:iCs/>
          <w:color w:val="000000"/>
          <w:sz w:val="16"/>
          <w:szCs w:val="16"/>
        </w:rPr>
      </w:pP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Стратегические партнеры проекта ГБУ Центр «Моя карьера», Центр «Моя работа», ГБУ Станция скорой помощи, Агентство Стратегических Инициатив</w:t>
      </w:r>
    </w:p>
    <w:p w:rsidR="0045251D" w:rsidRDefault="0045251D" w:rsidP="0045251D">
      <w:pPr>
        <w:rPr>
          <w:rFonts w:ascii="Helvetica" w:hAnsi="Helvetica" w:cs="Helvetica"/>
          <w:i/>
          <w:iCs/>
          <w:color w:val="000000"/>
          <w:sz w:val="16"/>
          <w:szCs w:val="16"/>
        </w:rPr>
      </w:pP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Обучение прошли более 20 000 человек, которые получили профессиональные навыки работы с детьми, в том числе навыки оказания помощи, тем самым повышая безопасность детей в семьях, где работают выпускники учебного центра. После окончания обучения выпускники, успешно прошедшие психологическую диагностику и проверку благонадежности получают помощь партнёрского Сервиса «Бабушка на час» в трудоустройстве в семьи</w:t>
      </w:r>
    </w:p>
    <w:p w:rsidR="0045251D" w:rsidRDefault="0045251D" w:rsidP="0045251D">
      <w:pPr>
        <w:rPr>
          <w:rFonts w:ascii="Helvetica" w:hAnsi="Helvetica" w:cs="Helvetica"/>
          <w:i/>
          <w:iCs/>
          <w:color w:val="000000"/>
          <w:sz w:val="16"/>
          <w:szCs w:val="16"/>
        </w:rPr>
      </w:pP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По ранее реализованным проектам мы смогли достичь 80% трудоустройств в короткий и отложенный период после окончания обучения. Приобретение необходимых для работы знаний и навыков</w:t>
      </w:r>
      <w:r>
        <w:rPr>
          <w:rStyle w:val="apple-converted-space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 </w:t>
      </w: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–</w:t>
      </w:r>
      <w:r>
        <w:rPr>
          <w:rStyle w:val="apple-converted-space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 </w:t>
      </w: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одна из задач, которую решает наш проект. Включение в профессиональное сообщество помогает более быстрой социализации</w:t>
      </w:r>
    </w:p>
    <w:p w:rsidR="0045251D" w:rsidRDefault="0045251D" w:rsidP="0045251D">
      <w:pPr>
        <w:rPr>
          <w:rFonts w:ascii="Helvetica" w:hAnsi="Helvetica" w:cs="Helvetica"/>
          <w:i/>
          <w:iCs/>
          <w:color w:val="000000"/>
          <w:sz w:val="16"/>
          <w:szCs w:val="16"/>
        </w:rPr>
      </w:pP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После окончания обучения и получения диплома</w:t>
      </w:r>
      <w:r>
        <w:rPr>
          <w:rStyle w:val="apple-converted-space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 </w:t>
      </w: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установленного образца, наши выпускники смогут работать не только в семьях, но и в дошкольных образовательных учреждениях</w:t>
      </w:r>
    </w:p>
    <w:p w:rsidR="0045251D" w:rsidRDefault="0045251D" w:rsidP="0045251D">
      <w:pPr>
        <w:rPr>
          <w:rFonts w:ascii="Helvetica" w:hAnsi="Helvetica" w:cs="Helvetica"/>
          <w:i/>
          <w:iCs/>
          <w:color w:val="000000"/>
          <w:sz w:val="16"/>
          <w:szCs w:val="16"/>
        </w:rPr>
      </w:pPr>
      <w:r>
        <w:rPr>
          <w:rStyle w:val="s20"/>
          <w:rFonts w:ascii="Helvetica" w:hAnsi="Helvetica" w:cs="Helvetica"/>
          <w:i/>
          <w:iCs/>
          <w:color w:val="3F4356"/>
          <w:sz w:val="16"/>
          <w:szCs w:val="16"/>
          <w:shd w:val="clear" w:color="auto" w:fill="FFFFFF"/>
        </w:rPr>
        <w:t>Сопровождение психологов помогает выпускникам увереннее чувствовать себя на рынке труда и получить желаемое место работы, что способствует снятию социального напряжения, более быстрой адаптации к новым условиям и возвращению профессиональной востребованности</w:t>
      </w:r>
    </w:p>
    <w:p w:rsidR="0045251D" w:rsidRDefault="0045251D" w:rsidP="0045251D">
      <w:pPr>
        <w:rPr>
          <w:i/>
        </w:rPr>
      </w:pPr>
      <w:r>
        <w:rPr>
          <w:rStyle w:val="s20"/>
          <w:rFonts w:ascii="Helvetica" w:hAnsi="Helvetica" w:cs="Helvetica"/>
          <w:iCs/>
          <w:color w:val="3F4356"/>
          <w:sz w:val="17"/>
          <w:szCs w:val="17"/>
          <w:shd w:val="clear" w:color="auto" w:fill="FFFFFF"/>
        </w:rPr>
        <w:lastRenderedPageBreak/>
        <w:t>Контакты:</w:t>
      </w:r>
      <w:r>
        <w:rPr>
          <w:rStyle w:val="s20"/>
          <w:rFonts w:ascii="Helvetica" w:hAnsi="Helvetica" w:cs="Helvetica"/>
          <w:iCs/>
          <w:color w:val="3F4356"/>
          <w:sz w:val="17"/>
          <w:szCs w:val="17"/>
          <w:shd w:val="clear" w:color="auto" w:fill="FFFFFF"/>
        </w:rPr>
        <w:br/>
      </w:r>
      <w:r>
        <w:rPr>
          <w:rStyle w:val="s20"/>
          <w:rFonts w:ascii="Helvetica" w:hAnsi="Helvetica" w:cs="Helvetica"/>
          <w:iCs/>
          <w:color w:val="3F4356"/>
          <w:sz w:val="17"/>
          <w:szCs w:val="17"/>
          <w:shd w:val="clear" w:color="auto" w:fill="FFFFFF"/>
        </w:rPr>
        <w:br/>
        <w:t xml:space="preserve">89639774899 — Максим, руководитель PR-службы </w:t>
      </w:r>
    </w:p>
    <w:p w:rsidR="00B13E6A" w:rsidRDefault="00B13E6A"/>
    <w:sectPr w:rsidR="00B1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47A4"/>
    <w:multiLevelType w:val="hybridMultilevel"/>
    <w:tmpl w:val="31F8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0E"/>
    <w:rsid w:val="0038354E"/>
    <w:rsid w:val="0044340E"/>
    <w:rsid w:val="0045251D"/>
    <w:rsid w:val="00B13E6A"/>
    <w:rsid w:val="00D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51D"/>
    <w:pPr>
      <w:ind w:left="720"/>
      <w:contextualSpacing/>
    </w:pPr>
  </w:style>
  <w:style w:type="character" w:customStyle="1" w:styleId="s20">
    <w:name w:val="s20"/>
    <w:basedOn w:val="a0"/>
    <w:rsid w:val="0045251D"/>
  </w:style>
  <w:style w:type="character" w:customStyle="1" w:styleId="apple-converted-space">
    <w:name w:val="apple-converted-space"/>
    <w:basedOn w:val="a0"/>
    <w:rsid w:val="0045251D"/>
  </w:style>
  <w:style w:type="character" w:styleId="a5">
    <w:name w:val="Strong"/>
    <w:basedOn w:val="a0"/>
    <w:uiPriority w:val="22"/>
    <w:qFormat/>
    <w:rsid w:val="00452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51D"/>
    <w:pPr>
      <w:ind w:left="720"/>
      <w:contextualSpacing/>
    </w:pPr>
  </w:style>
  <w:style w:type="character" w:customStyle="1" w:styleId="s20">
    <w:name w:val="s20"/>
    <w:basedOn w:val="a0"/>
    <w:rsid w:val="0045251D"/>
  </w:style>
  <w:style w:type="character" w:customStyle="1" w:styleId="apple-converted-space">
    <w:name w:val="apple-converted-space"/>
    <w:basedOn w:val="a0"/>
    <w:rsid w:val="0045251D"/>
  </w:style>
  <w:style w:type="character" w:styleId="a5">
    <w:name w:val="Strong"/>
    <w:basedOn w:val="a0"/>
    <w:uiPriority w:val="22"/>
    <w:qFormat/>
    <w:rsid w:val="00452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1023</Words>
  <Characters>5833</Characters>
  <Application>Microsoft Office Word</Application>
  <DocSecurity>0</DocSecurity>
  <Lines>48</Lines>
  <Paragraphs>13</Paragraphs>
  <ScaleCrop>false</ScaleCrop>
  <Company>Microsoft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Godzilla2501@outlook.com</dc:creator>
  <cp:keywords/>
  <dc:description/>
  <cp:lastModifiedBy>Godzilla2501@outlook.com</cp:lastModifiedBy>
  <cp:revision>5</cp:revision>
  <dcterms:created xsi:type="dcterms:W3CDTF">2025-05-14T13:01:00Z</dcterms:created>
  <dcterms:modified xsi:type="dcterms:W3CDTF">2025-05-15T07:22:00Z</dcterms:modified>
</cp:coreProperties>
</file>