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2F04" w14:textId="551567B3" w:rsidR="00E84D68" w:rsidRPr="00CF2123" w:rsidRDefault="00CF2123" w:rsidP="00E84D68">
      <w:pPr>
        <w:jc w:val="center"/>
        <w:rPr>
          <w:rFonts w:ascii="Times New Roman" w:hAnsi="Times New Roman" w:cs="Times New Roman"/>
          <w:b/>
          <w:bCs/>
        </w:rPr>
      </w:pPr>
      <w:r w:rsidRPr="00CF2123">
        <w:rPr>
          <w:rFonts w:ascii="Times New Roman" w:hAnsi="Times New Roman" w:cs="Times New Roman"/>
          <w:b/>
          <w:bCs/>
        </w:rPr>
        <w:t>Эксперт Дмитриева: к</w:t>
      </w:r>
      <w:r w:rsidR="00E84D68" w:rsidRPr="00CF2123">
        <w:rPr>
          <w:rFonts w:ascii="Times New Roman" w:hAnsi="Times New Roman" w:cs="Times New Roman"/>
          <w:b/>
          <w:bCs/>
        </w:rPr>
        <w:t xml:space="preserve">ак новые штрафы КоАП и блокировки каналов в </w:t>
      </w:r>
      <w:proofErr w:type="spellStart"/>
      <w:r w:rsidR="00E84D68" w:rsidRPr="00CF2123">
        <w:rPr>
          <w:rFonts w:ascii="Times New Roman" w:hAnsi="Times New Roman" w:cs="Times New Roman"/>
          <w:b/>
          <w:bCs/>
        </w:rPr>
        <w:t>Telegram</w:t>
      </w:r>
      <w:proofErr w:type="spellEnd"/>
      <w:r w:rsidR="00E84D68" w:rsidRPr="00CF2123">
        <w:rPr>
          <w:rFonts w:ascii="Times New Roman" w:hAnsi="Times New Roman" w:cs="Times New Roman"/>
          <w:b/>
          <w:bCs/>
        </w:rPr>
        <w:t xml:space="preserve"> повлияли на рынок утечек в 2025</w:t>
      </w:r>
      <w:r w:rsidRPr="00CF2123">
        <w:rPr>
          <w:rFonts w:ascii="Times New Roman" w:hAnsi="Times New Roman" w:cs="Times New Roman"/>
          <w:b/>
          <w:bCs/>
        </w:rPr>
        <w:t xml:space="preserve"> году</w:t>
      </w:r>
    </w:p>
    <w:p w14:paraId="763D7FAE" w14:textId="6D46E612" w:rsidR="00E84D68" w:rsidRPr="00CF2123" w:rsidRDefault="00E84D68" w:rsidP="00E84D68">
      <w:pPr>
        <w:jc w:val="both"/>
        <w:rPr>
          <w:rFonts w:ascii="Times New Roman" w:hAnsi="Times New Roman" w:cs="Times New Roman"/>
        </w:rPr>
      </w:pPr>
      <w:r w:rsidRPr="00CF2123">
        <w:rPr>
          <w:rFonts w:ascii="Times New Roman" w:hAnsi="Times New Roman" w:cs="Times New Roman"/>
        </w:rPr>
        <w:t>С сегодняшнего дня вступает в силу действие поправок в КоАП РФ об оборотных штрафах вследствие повторно допущенной утечки персональных данных из организации. В то же время Роскомнадзор опубликовал статистику российских инцидентов с утечками: в ведомстве зафиксировали 30 утечек данных. Общий объ</w:t>
      </w:r>
      <w:r w:rsidR="001350EE" w:rsidRPr="00CF2123">
        <w:rPr>
          <w:rFonts w:ascii="Times New Roman" w:hAnsi="Times New Roman" w:cs="Times New Roman"/>
        </w:rPr>
        <w:t>ё</w:t>
      </w:r>
      <w:r w:rsidRPr="00CF2123">
        <w:rPr>
          <w:rFonts w:ascii="Times New Roman" w:hAnsi="Times New Roman" w:cs="Times New Roman"/>
        </w:rPr>
        <w:t xml:space="preserve">м скомпрометированных данных составил 38 млн строк. </w:t>
      </w:r>
    </w:p>
    <w:p w14:paraId="42351D60" w14:textId="3F9CB1C7" w:rsidR="00E84D68" w:rsidRPr="00CF2123" w:rsidRDefault="00CF2123" w:rsidP="00E84D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CF2123">
        <w:rPr>
          <w:rFonts w:ascii="Times New Roman" w:hAnsi="Times New Roman" w:cs="Times New Roman"/>
        </w:rPr>
        <w:t>нженер-аналитик лаборатории исследований кибербезопасности компании «</w:t>
      </w:r>
      <w:proofErr w:type="spellStart"/>
      <w:r w:rsidRPr="00CF2123">
        <w:rPr>
          <w:rFonts w:ascii="Times New Roman" w:hAnsi="Times New Roman" w:cs="Times New Roman"/>
        </w:rPr>
        <w:t>Газинформсервис</w:t>
      </w:r>
      <w:proofErr w:type="spellEnd"/>
      <w:r w:rsidRPr="00CF2123">
        <w:rPr>
          <w:rFonts w:ascii="Times New Roman" w:hAnsi="Times New Roman" w:cs="Times New Roman"/>
        </w:rPr>
        <w:t xml:space="preserve">» </w:t>
      </w:r>
      <w:r w:rsidRPr="00CF2123">
        <w:rPr>
          <w:rFonts w:ascii="Times New Roman" w:hAnsi="Times New Roman" w:cs="Times New Roman"/>
          <w:b/>
          <w:bCs/>
        </w:rPr>
        <w:t>Ирина Дмитриева</w:t>
      </w:r>
      <w:r w:rsidRPr="00CF2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отметила</w:t>
      </w:r>
      <w:r w:rsidRPr="00CF2123">
        <w:rPr>
          <w:rFonts w:ascii="Times New Roman" w:hAnsi="Times New Roman" w:cs="Times New Roman"/>
        </w:rPr>
        <w:t xml:space="preserve">: </w:t>
      </w:r>
      <w:r w:rsidRPr="00CF2123">
        <w:rPr>
          <w:rFonts w:ascii="Times New Roman" w:hAnsi="Times New Roman" w:cs="Times New Roman"/>
          <w:i/>
          <w:iCs/>
        </w:rPr>
        <w:t>«</w:t>
      </w:r>
      <w:r w:rsidR="00E84D68" w:rsidRPr="00CF2123">
        <w:rPr>
          <w:rFonts w:ascii="Times New Roman" w:hAnsi="Times New Roman" w:cs="Times New Roman"/>
          <w:i/>
          <w:iCs/>
        </w:rPr>
        <w:t>За 2024 год в открытом доступе оказались 710 млн строк данных о россиянах, о ч</w:t>
      </w:r>
      <w:r w:rsidR="001350EE" w:rsidRPr="00CF2123">
        <w:rPr>
          <w:rFonts w:ascii="Times New Roman" w:hAnsi="Times New Roman" w:cs="Times New Roman"/>
          <w:i/>
          <w:iCs/>
        </w:rPr>
        <w:t>ё</w:t>
      </w:r>
      <w:r w:rsidR="00E84D68" w:rsidRPr="00CF2123">
        <w:rPr>
          <w:rFonts w:ascii="Times New Roman" w:hAnsi="Times New Roman" w:cs="Times New Roman"/>
          <w:i/>
          <w:iCs/>
        </w:rPr>
        <w:t>м сообщал Роскомнадзор по итогам года. Согласно нашей аналитике, рынок продаж скомпрометированных данных за предыдущий г</w:t>
      </w:r>
      <w:r w:rsidR="001350EE" w:rsidRPr="00CF2123">
        <w:rPr>
          <w:rFonts w:ascii="Times New Roman" w:hAnsi="Times New Roman" w:cs="Times New Roman"/>
          <w:i/>
          <w:iCs/>
        </w:rPr>
        <w:t>од оказался наполнен данными кл</w:t>
      </w:r>
      <w:r w:rsidR="00E84D68" w:rsidRPr="00CF2123">
        <w:rPr>
          <w:rFonts w:ascii="Times New Roman" w:hAnsi="Times New Roman" w:cs="Times New Roman"/>
          <w:i/>
          <w:iCs/>
        </w:rPr>
        <w:t xml:space="preserve">иентов микрофинансовых организаций, аптек, интернет-сервисов и компаний ритейла. </w:t>
      </w:r>
    </w:p>
    <w:p w14:paraId="566A941F" w14:textId="33306D49" w:rsidR="00E84D68" w:rsidRPr="00CF2123" w:rsidRDefault="00E84D68" w:rsidP="00E84D68">
      <w:pPr>
        <w:jc w:val="both"/>
        <w:rPr>
          <w:rFonts w:ascii="Times New Roman" w:hAnsi="Times New Roman" w:cs="Times New Roman"/>
          <w:i/>
          <w:iCs/>
        </w:rPr>
      </w:pPr>
      <w:r w:rsidRPr="00CF2123">
        <w:rPr>
          <w:rFonts w:ascii="Times New Roman" w:hAnsi="Times New Roman" w:cs="Times New Roman"/>
          <w:i/>
          <w:iCs/>
        </w:rPr>
        <w:t>В этом году в утечках и крупных инцидентах фиксировались провайдеры услуг связи, финансовые организации и государственные сервисы. Тенденция показывает спад активности злоумышленников.</w:t>
      </w:r>
      <w:r w:rsidR="00CF2123" w:rsidRPr="00CF2123">
        <w:rPr>
          <w:rFonts w:ascii="Times New Roman" w:hAnsi="Times New Roman" w:cs="Times New Roman"/>
          <w:i/>
          <w:iCs/>
        </w:rPr>
        <w:t xml:space="preserve"> </w:t>
      </w:r>
      <w:r w:rsidRPr="00CF2123">
        <w:rPr>
          <w:rFonts w:ascii="Times New Roman" w:hAnsi="Times New Roman" w:cs="Times New Roman"/>
          <w:i/>
          <w:iCs/>
        </w:rPr>
        <w:t xml:space="preserve">Ранее </w:t>
      </w:r>
      <w:r w:rsidR="00CF2123" w:rsidRPr="00CF2123">
        <w:rPr>
          <w:rFonts w:ascii="Times New Roman" w:hAnsi="Times New Roman" w:cs="Times New Roman"/>
          <w:i/>
          <w:iCs/>
        </w:rPr>
        <w:t>сообщалось</w:t>
      </w:r>
      <w:r w:rsidRPr="00CF2123">
        <w:rPr>
          <w:rFonts w:ascii="Times New Roman" w:hAnsi="Times New Roman" w:cs="Times New Roman"/>
          <w:i/>
          <w:iCs/>
        </w:rPr>
        <w:t xml:space="preserve"> блокировке домена популярного форума утечек </w:t>
      </w:r>
      <w:r w:rsidR="001350EE" w:rsidRPr="00CF2123">
        <w:rPr>
          <w:rFonts w:ascii="Times New Roman" w:hAnsi="Times New Roman" w:cs="Times New Roman"/>
          <w:i/>
          <w:iCs/>
        </w:rPr>
        <w:t>‘</w:t>
      </w:r>
      <w:proofErr w:type="spellStart"/>
      <w:r w:rsidRPr="00CF2123">
        <w:rPr>
          <w:rFonts w:ascii="Times New Roman" w:hAnsi="Times New Roman" w:cs="Times New Roman"/>
          <w:i/>
          <w:iCs/>
        </w:rPr>
        <w:t>BreachForums</w:t>
      </w:r>
      <w:proofErr w:type="spellEnd"/>
      <w:r w:rsidR="001350EE" w:rsidRPr="00CF2123">
        <w:rPr>
          <w:rFonts w:ascii="Times New Roman" w:hAnsi="Times New Roman" w:cs="Times New Roman"/>
          <w:i/>
          <w:iCs/>
        </w:rPr>
        <w:t>’</w:t>
      </w:r>
      <w:r w:rsidRPr="00CF2123">
        <w:rPr>
          <w:rFonts w:ascii="Times New Roman" w:hAnsi="Times New Roman" w:cs="Times New Roman"/>
          <w:i/>
          <w:iCs/>
        </w:rPr>
        <w:t>. Предположительно, новая реинкарнация будет спрятана где-то глубже в недрах теневого Интернета</w:t>
      </w:r>
      <w:r w:rsidR="00CF2123" w:rsidRPr="00CF2123">
        <w:rPr>
          <w:rFonts w:ascii="Times New Roman" w:hAnsi="Times New Roman" w:cs="Times New Roman"/>
          <w:i/>
          <w:iCs/>
        </w:rPr>
        <w:t>»</w:t>
      </w:r>
      <w:r w:rsidRPr="00CF2123">
        <w:rPr>
          <w:rFonts w:ascii="Times New Roman" w:hAnsi="Times New Roman" w:cs="Times New Roman"/>
          <w:i/>
          <w:iCs/>
        </w:rPr>
        <w:t>.</w:t>
      </w:r>
    </w:p>
    <w:p w14:paraId="014E8A8F" w14:textId="725BF2EA" w:rsidR="00E84D68" w:rsidRPr="00CF2123" w:rsidRDefault="00E84D68" w:rsidP="00E84D68">
      <w:pPr>
        <w:jc w:val="both"/>
        <w:rPr>
          <w:rFonts w:ascii="Times New Roman" w:hAnsi="Times New Roman" w:cs="Times New Roman"/>
        </w:rPr>
      </w:pPr>
      <w:r w:rsidRPr="00CF2123">
        <w:rPr>
          <w:rFonts w:ascii="Times New Roman" w:hAnsi="Times New Roman" w:cs="Times New Roman"/>
        </w:rPr>
        <w:t>В то же время</w:t>
      </w:r>
      <w:r w:rsidR="00CF2123" w:rsidRPr="00CF2123">
        <w:rPr>
          <w:rFonts w:ascii="Times New Roman" w:hAnsi="Times New Roman" w:cs="Times New Roman"/>
        </w:rPr>
        <w:t xml:space="preserve">, </w:t>
      </w:r>
      <w:r w:rsidR="00D1173F">
        <w:rPr>
          <w:rFonts w:ascii="Times New Roman" w:hAnsi="Times New Roman" w:cs="Times New Roman"/>
        </w:rPr>
        <w:t>напоминает</w:t>
      </w:r>
      <w:r w:rsidR="00CF2123" w:rsidRPr="00CF2123">
        <w:rPr>
          <w:rFonts w:ascii="Times New Roman" w:hAnsi="Times New Roman" w:cs="Times New Roman"/>
        </w:rPr>
        <w:t xml:space="preserve"> </w:t>
      </w:r>
      <w:proofErr w:type="spellStart"/>
      <w:r w:rsidR="00CF2123" w:rsidRPr="00CF2123">
        <w:rPr>
          <w:rFonts w:ascii="Times New Roman" w:hAnsi="Times New Roman" w:cs="Times New Roman"/>
        </w:rPr>
        <w:t>киберэксперт</w:t>
      </w:r>
      <w:proofErr w:type="spellEnd"/>
      <w:r w:rsidR="00CF2123" w:rsidRPr="00CF2123">
        <w:rPr>
          <w:rFonts w:ascii="Times New Roman" w:hAnsi="Times New Roman" w:cs="Times New Roman"/>
        </w:rPr>
        <w:t>,</w:t>
      </w:r>
      <w:r w:rsidRPr="00CF2123">
        <w:rPr>
          <w:rFonts w:ascii="Times New Roman" w:hAnsi="Times New Roman" w:cs="Times New Roman"/>
        </w:rPr>
        <w:t xml:space="preserve"> значительное количество утечек с начала 2024 года и до второго квартала 2025 года публиковалось в </w:t>
      </w:r>
      <w:proofErr w:type="spellStart"/>
      <w:r w:rsidRPr="00CF2123">
        <w:rPr>
          <w:rFonts w:ascii="Times New Roman" w:hAnsi="Times New Roman" w:cs="Times New Roman"/>
        </w:rPr>
        <w:t>Telegram</w:t>
      </w:r>
      <w:proofErr w:type="spellEnd"/>
      <w:r w:rsidRPr="00CF2123">
        <w:rPr>
          <w:rFonts w:ascii="Times New Roman" w:hAnsi="Times New Roman" w:cs="Times New Roman"/>
        </w:rPr>
        <w:t xml:space="preserve">-каналах. Например, группировка Silent </w:t>
      </w:r>
      <w:proofErr w:type="spellStart"/>
      <w:r w:rsidRPr="00CF2123">
        <w:rPr>
          <w:rFonts w:ascii="Times New Roman" w:hAnsi="Times New Roman" w:cs="Times New Roman"/>
        </w:rPr>
        <w:t>Crow</w:t>
      </w:r>
      <w:proofErr w:type="spellEnd"/>
      <w:r w:rsidRPr="00CF2123">
        <w:rPr>
          <w:rFonts w:ascii="Times New Roman" w:hAnsi="Times New Roman" w:cs="Times New Roman"/>
        </w:rPr>
        <w:t>, отметившаяся в крупных инцидентах, публиковала фрагменты в публичном канале в январе 2025 года. Во втором квартале 2025 года большинство каналов, распространяющих скомпрометированные базы данных,</w:t>
      </w:r>
      <w:r w:rsidR="00620FB5" w:rsidRPr="00CF2123">
        <w:rPr>
          <w:rFonts w:ascii="Times New Roman" w:hAnsi="Times New Roman" w:cs="Times New Roman"/>
        </w:rPr>
        <w:t xml:space="preserve"> оказались заблокированы обновлё</w:t>
      </w:r>
      <w:r w:rsidRPr="00CF2123">
        <w:rPr>
          <w:rFonts w:ascii="Times New Roman" w:hAnsi="Times New Roman" w:cs="Times New Roman"/>
        </w:rPr>
        <w:t>нной политикой мессенджера.</w:t>
      </w:r>
    </w:p>
    <w:p w14:paraId="7CC802DE" w14:textId="3C2E3E46" w:rsidR="00E84D68" w:rsidRPr="00CF2123" w:rsidRDefault="00E84D68" w:rsidP="00E84D68">
      <w:pPr>
        <w:jc w:val="both"/>
        <w:rPr>
          <w:rFonts w:ascii="Times New Roman" w:hAnsi="Times New Roman" w:cs="Times New Roman"/>
        </w:rPr>
      </w:pPr>
      <w:r w:rsidRPr="00CF2123">
        <w:rPr>
          <w:rFonts w:ascii="Times New Roman" w:hAnsi="Times New Roman" w:cs="Times New Roman"/>
        </w:rPr>
        <w:t xml:space="preserve">Источниками инцидентов выступают как внутренние факторы </w:t>
      </w:r>
      <w:r w:rsidR="00620FB5" w:rsidRPr="00CF2123">
        <w:rPr>
          <w:rFonts w:ascii="Times New Roman" w:hAnsi="Times New Roman" w:cs="Times New Roman"/>
        </w:rPr>
        <w:t>—</w:t>
      </w:r>
      <w:r w:rsidRPr="00CF2123">
        <w:rPr>
          <w:rFonts w:ascii="Times New Roman" w:hAnsi="Times New Roman" w:cs="Times New Roman"/>
        </w:rPr>
        <w:t xml:space="preserve"> недостаточный контроль за уязвимыми сервисами, открытыми в Интернет</w:t>
      </w:r>
      <w:r w:rsidR="00620FB5" w:rsidRPr="00CF2123">
        <w:rPr>
          <w:rFonts w:ascii="Times New Roman" w:hAnsi="Times New Roman" w:cs="Times New Roman"/>
        </w:rPr>
        <w:t>е</w:t>
      </w:r>
      <w:r w:rsidRPr="00CF2123">
        <w:rPr>
          <w:rFonts w:ascii="Times New Roman" w:hAnsi="Times New Roman" w:cs="Times New Roman"/>
        </w:rPr>
        <w:t xml:space="preserve"> на периметре, слабые пароли и ошибки в </w:t>
      </w:r>
      <w:proofErr w:type="spellStart"/>
      <w:r w:rsidRPr="00CF2123">
        <w:rPr>
          <w:rFonts w:ascii="Times New Roman" w:hAnsi="Times New Roman" w:cs="Times New Roman"/>
        </w:rPr>
        <w:t>харденинге</w:t>
      </w:r>
      <w:proofErr w:type="spellEnd"/>
      <w:r w:rsidRPr="00CF2123">
        <w:rPr>
          <w:rFonts w:ascii="Times New Roman" w:hAnsi="Times New Roman" w:cs="Times New Roman"/>
        </w:rPr>
        <w:t xml:space="preserve">, так и внешние </w:t>
      </w:r>
      <w:r w:rsidR="00620FB5" w:rsidRPr="00CF2123">
        <w:rPr>
          <w:rFonts w:ascii="Times New Roman" w:hAnsi="Times New Roman" w:cs="Times New Roman"/>
        </w:rPr>
        <w:t>—</w:t>
      </w:r>
      <w:r w:rsidRPr="00CF2123">
        <w:rPr>
          <w:rFonts w:ascii="Times New Roman" w:hAnsi="Times New Roman" w:cs="Times New Roman"/>
        </w:rPr>
        <w:t xml:space="preserve"> компрометация контрагентов и подрядчико</w:t>
      </w:r>
      <w:r w:rsidR="00620FB5" w:rsidRPr="00CF2123">
        <w:rPr>
          <w:rFonts w:ascii="Times New Roman" w:hAnsi="Times New Roman" w:cs="Times New Roman"/>
        </w:rPr>
        <w:t>в, поставляющих услуги и ПО. Всё</w:t>
      </w:r>
      <w:r w:rsidRPr="00CF2123">
        <w:rPr>
          <w:rFonts w:ascii="Times New Roman" w:hAnsi="Times New Roman" w:cs="Times New Roman"/>
        </w:rPr>
        <w:t>, что составляет внешнюю поверхность атаки</w:t>
      </w:r>
      <w:r w:rsidR="00620FB5" w:rsidRPr="00CF2123">
        <w:rPr>
          <w:rFonts w:ascii="Times New Roman" w:hAnsi="Times New Roman" w:cs="Times New Roman"/>
        </w:rPr>
        <w:t>,</w:t>
      </w:r>
      <w:r w:rsidRPr="00CF2123">
        <w:rPr>
          <w:rFonts w:ascii="Times New Roman" w:hAnsi="Times New Roman" w:cs="Times New Roman"/>
        </w:rPr>
        <w:t xml:space="preserve"> способствует крупным инцидентам. </w:t>
      </w:r>
    </w:p>
    <w:p w14:paraId="43BA6F32" w14:textId="4F89304F" w:rsidR="00E84D68" w:rsidRPr="00CF2123" w:rsidRDefault="00CF2123" w:rsidP="00E84D68">
      <w:pPr>
        <w:jc w:val="both"/>
        <w:rPr>
          <w:rFonts w:ascii="Times New Roman" w:hAnsi="Times New Roman" w:cs="Times New Roman"/>
        </w:rPr>
      </w:pPr>
      <w:r w:rsidRPr="00CF2123">
        <w:rPr>
          <w:rFonts w:ascii="Times New Roman" w:hAnsi="Times New Roman" w:cs="Times New Roman"/>
          <w:i/>
          <w:iCs/>
        </w:rPr>
        <w:t>«</w:t>
      </w:r>
      <w:r w:rsidR="00620FB5" w:rsidRPr="00CF2123">
        <w:rPr>
          <w:rFonts w:ascii="Times New Roman" w:hAnsi="Times New Roman" w:cs="Times New Roman"/>
          <w:i/>
          <w:iCs/>
        </w:rPr>
        <w:t xml:space="preserve">Компания </w:t>
      </w:r>
      <w:r w:rsidR="00D1173F">
        <w:rPr>
          <w:rFonts w:ascii="Times New Roman" w:hAnsi="Times New Roman" w:cs="Times New Roman"/>
          <w:i/>
          <w:iCs/>
        </w:rPr>
        <w:t>"</w:t>
      </w:r>
      <w:proofErr w:type="spellStart"/>
      <w:r w:rsidR="00620FB5" w:rsidRPr="00CF2123">
        <w:rPr>
          <w:rFonts w:ascii="Times New Roman" w:hAnsi="Times New Roman" w:cs="Times New Roman"/>
          <w:i/>
          <w:iCs/>
        </w:rPr>
        <w:t>Газинформсервис</w:t>
      </w:r>
      <w:proofErr w:type="spellEnd"/>
      <w:r w:rsidR="00D1173F">
        <w:rPr>
          <w:rFonts w:ascii="Times New Roman" w:hAnsi="Times New Roman" w:cs="Times New Roman"/>
          <w:i/>
          <w:iCs/>
        </w:rPr>
        <w:t>"</w:t>
      </w:r>
      <w:r w:rsidR="00620FB5" w:rsidRPr="00CF2123">
        <w:rPr>
          <w:rFonts w:ascii="Times New Roman" w:hAnsi="Times New Roman" w:cs="Times New Roman"/>
          <w:i/>
          <w:iCs/>
        </w:rPr>
        <w:t xml:space="preserve"> предлагает продукт </w:t>
      </w:r>
      <w:proofErr w:type="spellStart"/>
      <w:r w:rsidR="00620FB5" w:rsidRPr="00CF2123">
        <w:rPr>
          <w:rFonts w:ascii="Times New Roman" w:hAnsi="Times New Roman" w:cs="Times New Roman"/>
          <w:i/>
          <w:iCs/>
        </w:rPr>
        <w:t>Jatoba</w:t>
      </w:r>
      <w:proofErr w:type="spellEnd"/>
      <w:r w:rsidR="00620FB5" w:rsidRPr="00CF2123">
        <w:rPr>
          <w:rFonts w:ascii="Times New Roman" w:hAnsi="Times New Roman" w:cs="Times New Roman"/>
          <w:i/>
          <w:iCs/>
        </w:rPr>
        <w:t xml:space="preserve"> —</w:t>
      </w:r>
      <w:r w:rsidR="00E84D68" w:rsidRPr="00CF2123">
        <w:rPr>
          <w:rFonts w:ascii="Times New Roman" w:hAnsi="Times New Roman" w:cs="Times New Roman"/>
          <w:i/>
          <w:iCs/>
        </w:rPr>
        <w:t xml:space="preserve"> отечественную систему управления базами данных, разработанную с фокусом на максимальную защиту информации от утечек и полное соответствие требованиям регуляторов, прежде всего приказам ФСТЭК России. СУБД обладает сертификатом соответствия по 4</w:t>
      </w:r>
      <w:r w:rsidR="00620FB5" w:rsidRPr="00CF2123">
        <w:rPr>
          <w:rFonts w:ascii="Times New Roman" w:hAnsi="Times New Roman" w:cs="Times New Roman"/>
          <w:i/>
          <w:iCs/>
        </w:rPr>
        <w:t>-ому</w:t>
      </w:r>
      <w:r w:rsidR="00E84D68" w:rsidRPr="00CF2123">
        <w:rPr>
          <w:rFonts w:ascii="Times New Roman" w:hAnsi="Times New Roman" w:cs="Times New Roman"/>
          <w:i/>
          <w:iCs/>
        </w:rPr>
        <w:t xml:space="preserve"> уровню доверия и предлагает фичу: мощный встроенный SQL Firewall, который анализирует SQL-запросы в реальном времени, тем самым защищая от SQL-инъекций, опасных запросов и действий неавторизованных пользователей</w:t>
      </w:r>
      <w:r w:rsidRPr="00CF2123">
        <w:rPr>
          <w:rFonts w:ascii="Times New Roman" w:hAnsi="Times New Roman" w:cs="Times New Roman"/>
          <w:i/>
          <w:iCs/>
        </w:rPr>
        <w:t>»,</w:t>
      </w:r>
      <w:r w:rsidRPr="00CF2123">
        <w:rPr>
          <w:rFonts w:ascii="Times New Roman" w:hAnsi="Times New Roman" w:cs="Times New Roman"/>
        </w:rPr>
        <w:t xml:space="preserve"> — добавила Дмитриева</w:t>
      </w:r>
      <w:r w:rsidR="00E84D68" w:rsidRPr="00CF2123">
        <w:rPr>
          <w:rFonts w:ascii="Times New Roman" w:hAnsi="Times New Roman" w:cs="Times New Roman"/>
        </w:rPr>
        <w:t>.</w:t>
      </w:r>
    </w:p>
    <w:sectPr w:rsidR="00E84D68" w:rsidRPr="00CF2123" w:rsidSect="00E84D68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68"/>
    <w:rsid w:val="001350EE"/>
    <w:rsid w:val="00620FB5"/>
    <w:rsid w:val="00CF2123"/>
    <w:rsid w:val="00D1173F"/>
    <w:rsid w:val="00E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A2FE"/>
  <w15:chartTrackingRefBased/>
  <w15:docId w15:val="{455E25A1-6AB0-43CB-A75A-7025E7A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Ирина Николаевна</dc:creator>
  <cp:keywords/>
  <dc:description/>
  <cp:lastModifiedBy>Манько Татьяна Григорьевна</cp:lastModifiedBy>
  <cp:revision>2</cp:revision>
  <dcterms:created xsi:type="dcterms:W3CDTF">2025-05-30T08:05:00Z</dcterms:created>
  <dcterms:modified xsi:type="dcterms:W3CDTF">2025-05-30T08:05:00Z</dcterms:modified>
</cp:coreProperties>
</file>