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92B" w:rsidRPr="003D7CD1" w:rsidRDefault="001A369D" w:rsidP="00ED023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CD1">
        <w:rPr>
          <w:rFonts w:ascii="Times New Roman" w:hAnsi="Times New Roman" w:cs="Times New Roman"/>
          <w:b/>
          <w:sz w:val="24"/>
          <w:szCs w:val="24"/>
        </w:rPr>
        <w:t>Э</w:t>
      </w:r>
      <w:r w:rsidR="00FC1F52" w:rsidRPr="003D7CD1">
        <w:rPr>
          <w:rFonts w:ascii="Times New Roman" w:hAnsi="Times New Roman" w:cs="Times New Roman"/>
          <w:b/>
          <w:sz w:val="24"/>
          <w:szCs w:val="24"/>
        </w:rPr>
        <w:t xml:space="preserve">лектрогазосварщики </w:t>
      </w:r>
      <w:r w:rsidR="00ED0232" w:rsidRPr="003D7CD1">
        <w:rPr>
          <w:rFonts w:ascii="Times New Roman" w:hAnsi="Times New Roman" w:cs="Times New Roman"/>
          <w:b/>
          <w:sz w:val="24"/>
          <w:szCs w:val="24"/>
        </w:rPr>
        <w:t>«ЛокоТех-Сервис» в качестве экспертов-практиков приняли экзамен по профессиональным навыкам у выпускников Карасукского политехнического лицея</w:t>
      </w:r>
    </w:p>
    <w:p w:rsidR="003D7CD1" w:rsidRDefault="00ED0232" w:rsidP="003B1782">
      <w:pPr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3D7CD1">
        <w:rPr>
          <w:rFonts w:ascii="Times New Roman" w:hAnsi="Times New Roman" w:cs="Times New Roman"/>
          <w:sz w:val="24"/>
          <w:szCs w:val="24"/>
        </w:rPr>
        <w:t xml:space="preserve">Электрогазосварщики сервисного локомотивного депо </w:t>
      </w:r>
      <w:r w:rsidR="003D7CD1">
        <w:rPr>
          <w:rFonts w:ascii="Times New Roman" w:hAnsi="Times New Roman" w:cs="Times New Roman"/>
          <w:sz w:val="24"/>
          <w:szCs w:val="24"/>
        </w:rPr>
        <w:t xml:space="preserve">(СЛД) </w:t>
      </w:r>
      <w:r w:rsidRPr="003D7CD1">
        <w:rPr>
          <w:rFonts w:ascii="Times New Roman" w:hAnsi="Times New Roman" w:cs="Times New Roman"/>
          <w:sz w:val="24"/>
          <w:szCs w:val="24"/>
        </w:rPr>
        <w:t>«Карасук» филиала «Западно-Сибирский» «ЛокоТех-Сервис» в третий раз стали экспертами на практическом выпускном экзамене студентов</w:t>
      </w:r>
      <w:r w:rsidR="003D7CD1" w:rsidRPr="003D7CD1">
        <w:rPr>
          <w:rFonts w:ascii="Times New Roman" w:hAnsi="Times New Roman" w:cs="Times New Roman"/>
          <w:sz w:val="24"/>
          <w:szCs w:val="24"/>
        </w:rPr>
        <w:t xml:space="preserve">, обучающихся в Карасукском политехническом лицее по профессии «Сварщик </w:t>
      </w:r>
      <w:r w:rsidRPr="003D7CD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(ручной и частично механизированной сварки (наплавки)</w:t>
      </w:r>
      <w:r w:rsidR="003D7CD1" w:rsidRPr="003D7CD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)»</w:t>
      </w:r>
      <w:r w:rsidR="003D7CD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.</w:t>
      </w:r>
    </w:p>
    <w:p w:rsidR="0084285D" w:rsidRDefault="003D7CD1" w:rsidP="00842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Практический экзамен у студентов лицея проходил в течение трех дней. Первый день был посвящен знакомству с практикующими </w:t>
      </w:r>
      <w:r w:rsidR="003B178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мастерами сварки, разбору чертежей и заполнению документации. Второй и третий – практическому экзамену. 21 обучающемуся необходимо было выполнить два задания: </w:t>
      </w:r>
      <w:r w:rsidR="003B1782" w:rsidRPr="003B178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</w:t>
      </w:r>
      <w:r w:rsidR="003B1782" w:rsidRPr="003B1782">
        <w:rPr>
          <w:rFonts w:ascii="Times New Roman" w:hAnsi="Times New Roman" w:cs="Times New Roman"/>
          <w:sz w:val="24"/>
          <w:szCs w:val="24"/>
        </w:rPr>
        <w:t>варку трубы со скосом кромок и сварку металлических пластин в вертикальном положении.</w:t>
      </w:r>
      <w:r w:rsidR="003B1782">
        <w:rPr>
          <w:rFonts w:ascii="Times New Roman" w:hAnsi="Times New Roman" w:cs="Times New Roman"/>
          <w:sz w:val="24"/>
          <w:szCs w:val="24"/>
        </w:rPr>
        <w:t xml:space="preserve"> В числе других экспертов экзамен у ребят принимали опытные электрогазосварщики СЛД «Карасук» Василий </w:t>
      </w:r>
      <w:proofErr w:type="spellStart"/>
      <w:r w:rsidR="003B1782">
        <w:rPr>
          <w:rFonts w:ascii="Times New Roman" w:hAnsi="Times New Roman" w:cs="Times New Roman"/>
          <w:sz w:val="24"/>
          <w:szCs w:val="24"/>
        </w:rPr>
        <w:t>Сыромятов</w:t>
      </w:r>
      <w:proofErr w:type="spellEnd"/>
      <w:r w:rsidR="003B1782">
        <w:rPr>
          <w:rFonts w:ascii="Times New Roman" w:hAnsi="Times New Roman" w:cs="Times New Roman"/>
          <w:sz w:val="24"/>
          <w:szCs w:val="24"/>
        </w:rPr>
        <w:t>, Виктор Киселев</w:t>
      </w:r>
      <w:r w:rsidR="0084285D">
        <w:rPr>
          <w:rFonts w:ascii="Times New Roman" w:hAnsi="Times New Roman" w:cs="Times New Roman"/>
          <w:sz w:val="24"/>
          <w:szCs w:val="24"/>
        </w:rPr>
        <w:t xml:space="preserve"> и</w:t>
      </w:r>
      <w:r w:rsidR="003B1782">
        <w:rPr>
          <w:rFonts w:ascii="Times New Roman" w:hAnsi="Times New Roman" w:cs="Times New Roman"/>
          <w:sz w:val="24"/>
          <w:szCs w:val="24"/>
        </w:rPr>
        <w:t xml:space="preserve"> Константин Кислицин</w:t>
      </w:r>
      <w:r w:rsidR="0084285D">
        <w:rPr>
          <w:rFonts w:ascii="Times New Roman" w:hAnsi="Times New Roman" w:cs="Times New Roman"/>
          <w:sz w:val="24"/>
          <w:szCs w:val="24"/>
        </w:rPr>
        <w:t>. В 2023 году они прошли обучение и получили право экзаменовать ребят по профессии, и с тех пор являются обязательными участниками выпускных испытаний будущих сварщиков.</w:t>
      </w:r>
    </w:p>
    <w:p w:rsidR="00A25A97" w:rsidRDefault="0084285D" w:rsidP="00A25A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85D">
        <w:rPr>
          <w:rFonts w:ascii="Times New Roman" w:hAnsi="Times New Roman" w:cs="Times New Roman"/>
          <w:sz w:val="24"/>
          <w:szCs w:val="24"/>
        </w:rPr>
        <w:t xml:space="preserve">Ребята, по словам Василия </w:t>
      </w:r>
      <w:proofErr w:type="spellStart"/>
      <w:r w:rsidRPr="0084285D">
        <w:rPr>
          <w:rFonts w:ascii="Times New Roman" w:hAnsi="Times New Roman" w:cs="Times New Roman"/>
          <w:sz w:val="24"/>
          <w:szCs w:val="24"/>
        </w:rPr>
        <w:t>Сыромятова</w:t>
      </w:r>
      <w:proofErr w:type="spellEnd"/>
      <w:r w:rsidRPr="0084285D">
        <w:rPr>
          <w:rFonts w:ascii="Times New Roman" w:hAnsi="Times New Roman" w:cs="Times New Roman"/>
          <w:sz w:val="24"/>
          <w:szCs w:val="24"/>
        </w:rPr>
        <w:t>, справились довольно неплохо: более половины – на «четверку». Опытный электрогазосварщик объясняет эту оценку так: «У ребят не так много практики было за время их обучения. А сварщик – профессия, связанная с практическими умениями и навыками. Пока человек не почувствует сам с какой скоростью надо варить металл, какое напряжение нужно выдерживать, как располагать детали и многие другие факторы, он не научится выполнять данную работу, а это многие часы кропотливого труда».</w:t>
      </w:r>
    </w:p>
    <w:p w:rsidR="00245115" w:rsidRDefault="0084285D" w:rsidP="002451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A97">
        <w:rPr>
          <w:rFonts w:ascii="Times New Roman" w:hAnsi="Times New Roman" w:cs="Times New Roman"/>
          <w:sz w:val="24"/>
          <w:szCs w:val="24"/>
        </w:rPr>
        <w:t xml:space="preserve">Также Василий рассказал, что перед экзаменом мастера сварки продемонстрировали ребятам свой профессионализм и творчество, что вдохновило многих студентов, а один из них </w:t>
      </w:r>
      <w:r w:rsidR="00A25A97">
        <w:rPr>
          <w:rFonts w:ascii="Times New Roman" w:hAnsi="Times New Roman" w:cs="Times New Roman"/>
          <w:sz w:val="24"/>
          <w:szCs w:val="24"/>
        </w:rPr>
        <w:t>резюмировал</w:t>
      </w:r>
      <w:r w:rsidRPr="00A25A97">
        <w:rPr>
          <w:rFonts w:ascii="Times New Roman" w:hAnsi="Times New Roman" w:cs="Times New Roman"/>
          <w:sz w:val="24"/>
          <w:szCs w:val="24"/>
        </w:rPr>
        <w:t>: «Довольно интересная и красивая профессия».</w:t>
      </w:r>
      <w:r w:rsidR="00A25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115" w:rsidRPr="00245115" w:rsidRDefault="00245115" w:rsidP="002451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115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245115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245115">
        <w:rPr>
          <w:rFonts w:ascii="Times New Roman" w:hAnsi="Times New Roman" w:cs="Times New Roman"/>
          <w:sz w:val="24"/>
          <w:szCs w:val="24"/>
        </w:rPr>
        <w:t>Карасукского п</w:t>
      </w:r>
      <w:r w:rsidRPr="00245115">
        <w:rPr>
          <w:rFonts w:ascii="Times New Roman" w:hAnsi="Times New Roman" w:cs="Times New Roman"/>
          <w:sz w:val="24"/>
          <w:szCs w:val="24"/>
        </w:rPr>
        <w:t xml:space="preserve">олитехнического лицея </w:t>
      </w:r>
      <w:r w:rsidRPr="00245115"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 w:rsidRPr="00245115">
        <w:rPr>
          <w:rFonts w:ascii="Times New Roman" w:hAnsi="Times New Roman" w:cs="Times New Roman"/>
          <w:sz w:val="24"/>
          <w:szCs w:val="24"/>
        </w:rPr>
        <w:t>Карчевск</w:t>
      </w:r>
      <w:r w:rsidRPr="0024511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245115">
        <w:rPr>
          <w:rFonts w:ascii="Times New Roman" w:hAnsi="Times New Roman" w:cs="Times New Roman"/>
          <w:sz w:val="24"/>
          <w:szCs w:val="24"/>
        </w:rPr>
        <w:t xml:space="preserve"> отмечает, что специалисты «ЛокоТех-Сервис»</w:t>
      </w:r>
      <w:r w:rsidRPr="00245115">
        <w:rPr>
          <w:rFonts w:ascii="Times New Roman" w:hAnsi="Times New Roman" w:cs="Times New Roman"/>
          <w:sz w:val="24"/>
          <w:szCs w:val="24"/>
        </w:rPr>
        <w:t xml:space="preserve"> </w:t>
      </w:r>
      <w:r w:rsidRPr="00245115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245115">
        <w:rPr>
          <w:rFonts w:ascii="Times New Roman" w:hAnsi="Times New Roman" w:cs="Times New Roman"/>
          <w:sz w:val="24"/>
          <w:szCs w:val="24"/>
        </w:rPr>
        <w:t>ответственно относятся к поставленной задаче</w:t>
      </w:r>
      <w:r w:rsidRPr="00245115">
        <w:rPr>
          <w:rFonts w:ascii="Times New Roman" w:hAnsi="Times New Roman" w:cs="Times New Roman"/>
          <w:sz w:val="24"/>
          <w:szCs w:val="24"/>
        </w:rPr>
        <w:t>, грамотно и</w:t>
      </w:r>
      <w:r w:rsidRPr="00245115">
        <w:rPr>
          <w:rFonts w:ascii="Times New Roman" w:hAnsi="Times New Roman" w:cs="Times New Roman"/>
          <w:sz w:val="24"/>
          <w:szCs w:val="24"/>
        </w:rPr>
        <w:t xml:space="preserve"> корректн</w:t>
      </w:r>
      <w:r w:rsidRPr="00245115">
        <w:rPr>
          <w:rFonts w:ascii="Times New Roman" w:hAnsi="Times New Roman" w:cs="Times New Roman"/>
          <w:sz w:val="24"/>
          <w:szCs w:val="24"/>
        </w:rPr>
        <w:t>о работают со студентами лицея,</w:t>
      </w:r>
      <w:r w:rsidRPr="00245115">
        <w:rPr>
          <w:rFonts w:ascii="Times New Roman" w:hAnsi="Times New Roman" w:cs="Times New Roman"/>
          <w:sz w:val="24"/>
          <w:szCs w:val="24"/>
        </w:rPr>
        <w:t xml:space="preserve"> наставляют </w:t>
      </w:r>
      <w:r w:rsidRPr="00245115">
        <w:rPr>
          <w:rFonts w:ascii="Times New Roman" w:hAnsi="Times New Roman" w:cs="Times New Roman"/>
          <w:sz w:val="24"/>
          <w:szCs w:val="24"/>
        </w:rPr>
        <w:t>их.</w:t>
      </w:r>
    </w:p>
    <w:p w:rsidR="00A25A97" w:rsidRPr="00A25A97" w:rsidRDefault="00A25A97" w:rsidP="00A25A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 СЛД «Карасук» работает 15 электрогазосварщиков, девятеро из них окончили Карасукский политехнический лицей. Ежегодно в депо «ЛокоТех-Сервис» трудоустраивается до пяти сварщиков из этого учебного заведения в зависимости от свободных вакансий на должности электрогазосварщиков или слесарей подвижного состава. Двое студентов нынешнего выпуска уже трудоустроены в СЛД «Карасук» в соответствии со своей профессией и квалификацией. </w:t>
      </w:r>
    </w:p>
    <w:p w:rsidR="0084285D" w:rsidRDefault="00A25A97" w:rsidP="008428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25A97" w:rsidRPr="00CE58BB" w:rsidRDefault="00A25A97" w:rsidP="00A25A97">
      <w:pPr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E58BB">
        <w:rPr>
          <w:rFonts w:ascii="Times New Roman" w:hAnsi="Times New Roman" w:cs="Times New Roman"/>
          <w:sz w:val="23"/>
          <w:szCs w:val="23"/>
        </w:rPr>
        <w:t>Сервисное локомотивное депо «Карасук» филиала «Западно-Сибирский» выполняет сервисное обслуживание всех серий локомотивов, эксплуатируемых в границах Западно-Сибирской железной дороги, текущий ремонт в объёме ТР-1, ТР-2, ТР-3, также средний ремонт. В состав депо входят отдаленные ПТОЛ «Артышта», «Иртышская». Депо является градообразующим предприятием, обеспечивает содержание эксплуатируемого парка в работоспособном состоянии.</w:t>
      </w:r>
    </w:p>
    <w:p w:rsidR="00A2394E" w:rsidRDefault="00A25A97" w:rsidP="009F0CA5">
      <w:pPr>
        <w:spacing w:after="0" w:line="276" w:lineRule="auto"/>
        <w:ind w:firstLine="567"/>
        <w:jc w:val="both"/>
      </w:pPr>
      <w:r w:rsidRPr="00CE58BB">
        <w:rPr>
          <w:rFonts w:ascii="Times New Roman" w:hAnsi="Times New Roman" w:cs="Times New Roman"/>
          <w:sz w:val="23"/>
          <w:szCs w:val="23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  <w:r w:rsidR="0084285D">
        <w:t xml:space="preserve"> </w:t>
      </w:r>
      <w:bookmarkStart w:id="0" w:name="_GoBack"/>
      <w:bookmarkEnd w:id="0"/>
    </w:p>
    <w:sectPr w:rsidR="00A2394E" w:rsidSect="009F0CA5">
      <w:pgSz w:w="11906" w:h="16838"/>
      <w:pgMar w:top="1135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0A"/>
    <w:rsid w:val="0009592A"/>
    <w:rsid w:val="001A369D"/>
    <w:rsid w:val="00207A0A"/>
    <w:rsid w:val="00245115"/>
    <w:rsid w:val="003B1782"/>
    <w:rsid w:val="003D7CD1"/>
    <w:rsid w:val="00422AF3"/>
    <w:rsid w:val="004F4726"/>
    <w:rsid w:val="005014A8"/>
    <w:rsid w:val="006408DD"/>
    <w:rsid w:val="0065541B"/>
    <w:rsid w:val="0084285D"/>
    <w:rsid w:val="00852034"/>
    <w:rsid w:val="009F0CA5"/>
    <w:rsid w:val="00A2394E"/>
    <w:rsid w:val="00A25A97"/>
    <w:rsid w:val="00A4064F"/>
    <w:rsid w:val="00AE2F80"/>
    <w:rsid w:val="00CF592B"/>
    <w:rsid w:val="00ED0232"/>
    <w:rsid w:val="00F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E79E"/>
  <w15:chartTrackingRefBased/>
  <w15:docId w15:val="{865BCC83-41FA-45B7-AE1E-91FC69B8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0232"/>
    <w:rPr>
      <w:b/>
      <w:bCs/>
    </w:rPr>
  </w:style>
  <w:style w:type="character" w:styleId="a4">
    <w:name w:val="Hyperlink"/>
    <w:basedOn w:val="a0"/>
    <w:uiPriority w:val="99"/>
    <w:semiHidden/>
    <w:unhideWhenUsed/>
    <w:rsid w:val="00A25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4</cp:revision>
  <cp:lastPrinted>2025-06-05T07:01:00Z</cp:lastPrinted>
  <dcterms:created xsi:type="dcterms:W3CDTF">2025-06-04T08:15:00Z</dcterms:created>
  <dcterms:modified xsi:type="dcterms:W3CDTF">2025-06-06T01:08:00Z</dcterms:modified>
</cp:coreProperties>
</file>