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0BE6" w14:textId="1111BB27" w:rsidR="006D342B" w:rsidRPr="006D342B" w:rsidRDefault="006D342B" w:rsidP="006D342B">
      <w:pPr>
        <w:spacing w:after="120"/>
        <w:jc w:val="center"/>
        <w:rPr>
          <w:rStyle w:val="a5"/>
          <w:color w:val="36424D"/>
          <w:sz w:val="24"/>
          <w:szCs w:val="24"/>
          <w:shd w:val="clear" w:color="auto" w:fill="FFFFFF"/>
          <w:lang w:val="ru-RU"/>
        </w:rPr>
      </w:pPr>
      <w:r>
        <w:rPr>
          <w:rStyle w:val="a5"/>
          <w:color w:val="36424D"/>
          <w:sz w:val="24"/>
          <w:szCs w:val="24"/>
          <w:shd w:val="clear" w:color="auto" w:fill="FFFFFF"/>
          <w:lang w:val="ru-RU"/>
        </w:rPr>
        <w:t>ПРЕСС-РЕЛИЗ</w:t>
      </w:r>
    </w:p>
    <w:p w14:paraId="1229ED7E" w14:textId="7E0DA8BC" w:rsidR="006D342B" w:rsidRPr="006D342B" w:rsidRDefault="006D342B" w:rsidP="006D342B">
      <w:pPr>
        <w:spacing w:after="120"/>
        <w:jc w:val="center"/>
        <w:rPr>
          <w:rStyle w:val="a5"/>
          <w:color w:val="36424D"/>
          <w:sz w:val="24"/>
          <w:szCs w:val="24"/>
          <w:shd w:val="clear" w:color="auto" w:fill="FFFFFF"/>
          <w:lang w:val="ru-RU"/>
        </w:rPr>
      </w:pPr>
      <w:proofErr w:type="spellStart"/>
      <w:r>
        <w:rPr>
          <w:rStyle w:val="a5"/>
          <w:color w:val="36424D"/>
          <w:sz w:val="24"/>
          <w:szCs w:val="24"/>
          <w:shd w:val="clear" w:color="auto" w:fill="FFFFFF"/>
          <w:lang w:val="ru-RU"/>
        </w:rPr>
        <w:t>Вебинар</w:t>
      </w:r>
      <w:proofErr w:type="spellEnd"/>
      <w:r>
        <w:rPr>
          <w:rStyle w:val="a5"/>
          <w:color w:val="36424D"/>
          <w:sz w:val="24"/>
          <w:szCs w:val="24"/>
          <w:shd w:val="clear" w:color="auto" w:fill="FFFFFF"/>
          <w:lang w:val="ru-RU"/>
        </w:rPr>
        <w:t xml:space="preserve"> о законах драматургии и приёмах </w:t>
      </w:r>
      <w:proofErr w:type="spellStart"/>
      <w:r>
        <w:rPr>
          <w:rStyle w:val="a5"/>
          <w:color w:val="36424D"/>
          <w:sz w:val="24"/>
          <w:szCs w:val="24"/>
          <w:shd w:val="clear" w:color="auto" w:fill="FFFFFF"/>
          <w:lang w:val="ru-RU"/>
        </w:rPr>
        <w:t>сторителлинга</w:t>
      </w:r>
      <w:proofErr w:type="spellEnd"/>
      <w:r>
        <w:rPr>
          <w:rStyle w:val="a5"/>
          <w:color w:val="36424D"/>
          <w:sz w:val="24"/>
          <w:szCs w:val="24"/>
          <w:shd w:val="clear" w:color="auto" w:fill="FFFFFF"/>
          <w:lang w:val="ru-RU"/>
        </w:rPr>
        <w:t xml:space="preserve"> откроет серию онлайн-встреч с экспертами конкурса этнокультурных выставочных проектов</w:t>
      </w:r>
    </w:p>
    <w:p w14:paraId="41C442DC" w14:textId="18FF3892" w:rsidR="00C77228" w:rsidRPr="00C77228" w:rsidRDefault="00C77228" w:rsidP="00B22FC2">
      <w:pPr>
        <w:spacing w:after="120"/>
        <w:rPr>
          <w:rStyle w:val="a5"/>
          <w:b w:val="0"/>
          <w:color w:val="36424D"/>
          <w:sz w:val="24"/>
          <w:szCs w:val="24"/>
          <w:shd w:val="clear" w:color="auto" w:fill="FFFFFF"/>
          <w:lang w:val="ru-RU"/>
        </w:rPr>
      </w:pPr>
      <w:r w:rsidRPr="00C77228">
        <w:rPr>
          <w:rStyle w:val="a5"/>
          <w:color w:val="36424D"/>
          <w:sz w:val="24"/>
          <w:szCs w:val="24"/>
          <w:shd w:val="clear" w:color="auto" w:fill="FFFFFF"/>
        </w:rPr>
        <w:t xml:space="preserve">Всероссийский проект «Виртуальный тур по многонациональной России» приглашает участников </w:t>
      </w:r>
      <w:r w:rsidRPr="00C77228">
        <w:rPr>
          <w:rStyle w:val="a5"/>
          <w:color w:val="36424D"/>
          <w:sz w:val="24"/>
          <w:szCs w:val="24"/>
          <w:shd w:val="clear" w:color="auto" w:fill="FFFFFF"/>
          <w:lang w:val="en-US"/>
        </w:rPr>
        <w:t>IV</w:t>
      </w:r>
      <w:r w:rsidRPr="00C77228">
        <w:rPr>
          <w:rStyle w:val="a5"/>
          <w:color w:val="36424D"/>
          <w:sz w:val="24"/>
          <w:szCs w:val="24"/>
          <w:shd w:val="clear" w:color="auto" w:fill="FFFFFF"/>
          <w:lang w:val="ru-RU"/>
        </w:rPr>
        <w:t xml:space="preserve"> Всероссийского </w:t>
      </w:r>
      <w:r w:rsidRPr="00C77228">
        <w:rPr>
          <w:rStyle w:val="a5"/>
          <w:color w:val="36424D"/>
          <w:sz w:val="24"/>
          <w:szCs w:val="24"/>
          <w:shd w:val="clear" w:color="auto" w:fill="FFFFFF"/>
        </w:rPr>
        <w:t>конкурс</w:t>
      </w:r>
      <w:r w:rsidRPr="00C77228">
        <w:rPr>
          <w:rStyle w:val="a5"/>
          <w:color w:val="36424D"/>
          <w:sz w:val="24"/>
          <w:szCs w:val="24"/>
          <w:shd w:val="clear" w:color="auto" w:fill="FFFFFF"/>
          <w:lang w:val="ru-RU"/>
        </w:rPr>
        <w:t xml:space="preserve">а </w:t>
      </w:r>
      <w:proofErr w:type="spellStart"/>
      <w:r w:rsidRPr="00C77228">
        <w:rPr>
          <w:rStyle w:val="a5"/>
          <w:color w:val="36424D"/>
          <w:sz w:val="24"/>
          <w:szCs w:val="24"/>
          <w:shd w:val="clear" w:color="auto" w:fill="FFFFFF"/>
          <w:lang w:val="ru-RU"/>
        </w:rPr>
        <w:t>эт</w:t>
      </w:r>
      <w:proofErr w:type="spellEnd"/>
      <w:r w:rsidRPr="00C77228">
        <w:rPr>
          <w:rStyle w:val="a5"/>
          <w:color w:val="36424D"/>
          <w:sz w:val="24"/>
          <w:szCs w:val="24"/>
          <w:shd w:val="clear" w:color="auto" w:fill="FFFFFF"/>
        </w:rPr>
        <w:t>но</w:t>
      </w:r>
      <w:r w:rsidRPr="00C77228">
        <w:rPr>
          <w:rStyle w:val="a5"/>
          <w:color w:val="36424D"/>
          <w:sz w:val="24"/>
          <w:szCs w:val="24"/>
          <w:shd w:val="clear" w:color="auto" w:fill="FFFFFF"/>
          <w:lang w:val="ru-RU"/>
        </w:rPr>
        <w:t>культурных выставочных проектов</w:t>
      </w:r>
      <w:r w:rsidRPr="00C77228">
        <w:rPr>
          <w:rStyle w:val="a5"/>
          <w:color w:val="36424D"/>
          <w:sz w:val="24"/>
          <w:szCs w:val="24"/>
          <w:shd w:val="clear" w:color="auto" w:fill="FFFFFF"/>
        </w:rPr>
        <w:t xml:space="preserve"> на </w:t>
      </w:r>
      <w:r w:rsidRPr="00C77228">
        <w:rPr>
          <w:rStyle w:val="a5"/>
          <w:color w:val="36424D"/>
          <w:sz w:val="24"/>
          <w:szCs w:val="24"/>
          <w:shd w:val="clear" w:color="auto" w:fill="FFFFFF"/>
          <w:lang w:val="ru-RU"/>
        </w:rPr>
        <w:t xml:space="preserve">информационно-методический </w:t>
      </w:r>
      <w:proofErr w:type="spellStart"/>
      <w:r w:rsidRPr="00C77228">
        <w:rPr>
          <w:rStyle w:val="a5"/>
          <w:color w:val="36424D"/>
          <w:sz w:val="24"/>
          <w:szCs w:val="24"/>
          <w:shd w:val="clear" w:color="auto" w:fill="FFFFFF"/>
        </w:rPr>
        <w:t>вебинар</w:t>
      </w:r>
      <w:proofErr w:type="spellEnd"/>
      <w:r w:rsidRPr="00C77228">
        <w:rPr>
          <w:rStyle w:val="a5"/>
          <w:color w:val="36424D"/>
          <w:sz w:val="24"/>
          <w:szCs w:val="24"/>
          <w:shd w:val="clear" w:color="auto" w:fill="FFFFFF"/>
          <w:lang w:val="ru-RU"/>
        </w:rPr>
        <w:t xml:space="preserve"> </w:t>
      </w:r>
      <w:r w:rsidRPr="00C77228">
        <w:rPr>
          <w:rFonts w:eastAsia="Times New Roman"/>
          <w:b/>
          <w:sz w:val="24"/>
          <w:szCs w:val="24"/>
          <w:lang w:val="ru-RU"/>
        </w:rPr>
        <w:t>«</w:t>
      </w:r>
      <w:r w:rsidRPr="00C77228">
        <w:rPr>
          <w:rFonts w:eastAsia="Times New Roman"/>
          <w:b/>
          <w:sz w:val="24"/>
          <w:szCs w:val="24"/>
        </w:rPr>
        <w:t>Законы драматургии и при</w:t>
      </w:r>
      <w:r w:rsidRPr="00C77228">
        <w:rPr>
          <w:rFonts w:eastAsia="Times New Roman"/>
          <w:b/>
          <w:sz w:val="24"/>
          <w:szCs w:val="24"/>
          <w:lang w:val="ru-RU"/>
        </w:rPr>
        <w:t>ё</w:t>
      </w:r>
      <w:r w:rsidRPr="00C77228">
        <w:rPr>
          <w:rFonts w:eastAsia="Times New Roman"/>
          <w:b/>
          <w:sz w:val="24"/>
          <w:szCs w:val="24"/>
        </w:rPr>
        <w:t xml:space="preserve">мы </w:t>
      </w:r>
      <w:proofErr w:type="spellStart"/>
      <w:r w:rsidRPr="00C77228">
        <w:rPr>
          <w:rFonts w:eastAsia="Times New Roman"/>
          <w:b/>
          <w:sz w:val="24"/>
          <w:szCs w:val="24"/>
        </w:rPr>
        <w:t>сторителлинга</w:t>
      </w:r>
      <w:proofErr w:type="spellEnd"/>
      <w:r w:rsidRPr="00C77228">
        <w:rPr>
          <w:rFonts w:eastAsia="Times New Roman"/>
          <w:b/>
          <w:sz w:val="24"/>
          <w:szCs w:val="24"/>
        </w:rPr>
        <w:t xml:space="preserve"> при визуализации этнокультурных выставочных проектов</w:t>
      </w:r>
      <w:r w:rsidRPr="00C77228">
        <w:rPr>
          <w:rFonts w:eastAsia="Times New Roman"/>
          <w:b/>
          <w:sz w:val="24"/>
          <w:szCs w:val="24"/>
          <w:lang w:val="ru-RU"/>
        </w:rPr>
        <w:t>»</w:t>
      </w:r>
      <w:r w:rsidRPr="00C77228">
        <w:rPr>
          <w:rStyle w:val="a5"/>
          <w:b w:val="0"/>
          <w:color w:val="36424D"/>
          <w:sz w:val="24"/>
          <w:szCs w:val="24"/>
          <w:shd w:val="clear" w:color="auto" w:fill="FFFFFF"/>
          <w:lang w:val="ru-RU"/>
        </w:rPr>
        <w:t>.</w:t>
      </w:r>
    </w:p>
    <w:p w14:paraId="2C2462F1" w14:textId="31D2F048" w:rsidR="00C77228" w:rsidRPr="00C77228" w:rsidRDefault="009E2288" w:rsidP="00B22FC2">
      <w:pPr>
        <w:spacing w:after="1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Дата</w:t>
      </w:r>
      <w:bookmarkStart w:id="0" w:name="_GoBack"/>
      <w:bookmarkEnd w:id="0"/>
      <w:r w:rsidR="00C77228" w:rsidRPr="00C77228">
        <w:rPr>
          <w:rFonts w:eastAsia="Times New Roman"/>
          <w:sz w:val="24"/>
          <w:szCs w:val="24"/>
        </w:rPr>
        <w:t xml:space="preserve">: </w:t>
      </w:r>
      <w:r w:rsidR="00C77228" w:rsidRPr="00C77228">
        <w:rPr>
          <w:rFonts w:eastAsia="Times New Roman"/>
          <w:sz w:val="24"/>
          <w:szCs w:val="24"/>
          <w:lang w:val="ru-RU"/>
        </w:rPr>
        <w:t>19 июня 2025 г. Начало в 10:00 по московскому времени.</w:t>
      </w:r>
    </w:p>
    <w:p w14:paraId="00000009" w14:textId="26837F8E" w:rsidR="00620CC8" w:rsidRPr="00C77228" w:rsidRDefault="00C77228" w:rsidP="00B22FC2">
      <w:pPr>
        <w:spacing w:after="12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lang w:val="ru-RU"/>
        </w:rPr>
        <w:t xml:space="preserve">Ведущий </w:t>
      </w:r>
      <w:proofErr w:type="spellStart"/>
      <w:r>
        <w:rPr>
          <w:rFonts w:eastAsia="Times New Roman"/>
          <w:b/>
          <w:sz w:val="24"/>
          <w:szCs w:val="24"/>
          <w:lang w:val="ru-RU"/>
        </w:rPr>
        <w:t>вебинара</w:t>
      </w:r>
      <w:proofErr w:type="spellEnd"/>
      <w:r>
        <w:rPr>
          <w:rFonts w:eastAsia="Times New Roman"/>
          <w:b/>
          <w:sz w:val="24"/>
          <w:szCs w:val="24"/>
          <w:lang w:val="ru-RU"/>
        </w:rPr>
        <w:t xml:space="preserve">: </w:t>
      </w:r>
      <w:r w:rsidR="00B22FC2" w:rsidRPr="00C77228">
        <w:rPr>
          <w:rFonts w:eastAsia="Times New Roman"/>
          <w:b/>
          <w:sz w:val="24"/>
          <w:szCs w:val="24"/>
        </w:rPr>
        <w:t xml:space="preserve">Роман Лобашов, </w:t>
      </w:r>
      <w:r w:rsidR="00377817" w:rsidRPr="00C77228">
        <w:rPr>
          <w:rFonts w:eastAsia="Times New Roman"/>
          <w:sz w:val="24"/>
          <w:szCs w:val="24"/>
        </w:rPr>
        <w:t>главный редактор телеканалов «</w:t>
      </w:r>
      <w:r w:rsidR="00B22FC2" w:rsidRPr="00C77228">
        <w:rPr>
          <w:rFonts w:eastAsia="Times New Roman"/>
          <w:sz w:val="24"/>
          <w:szCs w:val="24"/>
        </w:rPr>
        <w:t>Моя Планета</w:t>
      </w:r>
      <w:r w:rsidR="00377817" w:rsidRPr="00C77228">
        <w:rPr>
          <w:rFonts w:eastAsia="Times New Roman"/>
          <w:sz w:val="24"/>
          <w:szCs w:val="24"/>
          <w:lang w:val="ru-RU"/>
        </w:rPr>
        <w:t xml:space="preserve">» </w:t>
      </w:r>
      <w:r w:rsidR="00B22FC2" w:rsidRPr="00C77228">
        <w:rPr>
          <w:rFonts w:eastAsia="Times New Roman"/>
          <w:sz w:val="24"/>
          <w:szCs w:val="24"/>
        </w:rPr>
        <w:t xml:space="preserve">и </w:t>
      </w:r>
      <w:r w:rsidR="00377817" w:rsidRPr="00C77228">
        <w:rPr>
          <w:rFonts w:eastAsia="Times New Roman"/>
          <w:sz w:val="24"/>
          <w:szCs w:val="24"/>
          <w:lang w:val="ru-RU"/>
        </w:rPr>
        <w:t>«</w:t>
      </w:r>
      <w:r w:rsidR="00B22FC2" w:rsidRPr="00C77228">
        <w:rPr>
          <w:rFonts w:eastAsia="Times New Roman"/>
          <w:sz w:val="24"/>
          <w:szCs w:val="24"/>
        </w:rPr>
        <w:t>Живая Планета</w:t>
      </w:r>
      <w:r w:rsidR="00377817" w:rsidRPr="00C77228">
        <w:rPr>
          <w:rFonts w:eastAsia="Times New Roman"/>
          <w:sz w:val="24"/>
          <w:szCs w:val="24"/>
          <w:lang w:val="ru-RU"/>
        </w:rPr>
        <w:t>»</w:t>
      </w:r>
      <w:r w:rsidR="00B22FC2" w:rsidRPr="00C77228">
        <w:rPr>
          <w:rFonts w:eastAsia="Times New Roman"/>
          <w:sz w:val="24"/>
          <w:szCs w:val="24"/>
        </w:rPr>
        <w:t xml:space="preserve">, старший преподаватель </w:t>
      </w:r>
      <w:r w:rsidR="00377817" w:rsidRPr="00C77228">
        <w:rPr>
          <w:rFonts w:eastAsia="Times New Roman"/>
          <w:sz w:val="24"/>
          <w:szCs w:val="24"/>
        </w:rPr>
        <w:t>факультета журналистики МГУ им. М.В. </w:t>
      </w:r>
      <w:r w:rsidR="00B22FC2" w:rsidRPr="00C77228">
        <w:rPr>
          <w:rFonts w:eastAsia="Times New Roman"/>
          <w:sz w:val="24"/>
          <w:szCs w:val="24"/>
        </w:rPr>
        <w:t xml:space="preserve">Ломоносова, </w:t>
      </w:r>
      <w:r w:rsidR="00377817" w:rsidRPr="00C77228">
        <w:rPr>
          <w:rFonts w:eastAsia="Times New Roman"/>
          <w:sz w:val="24"/>
          <w:szCs w:val="24"/>
        </w:rPr>
        <w:t xml:space="preserve">член Союза журналистов России, </w:t>
      </w:r>
      <w:r w:rsidR="00B22FC2" w:rsidRPr="00C77228">
        <w:rPr>
          <w:rFonts w:eastAsia="Times New Roman"/>
          <w:sz w:val="24"/>
          <w:szCs w:val="24"/>
        </w:rPr>
        <w:t>член Международно</w:t>
      </w:r>
      <w:r w:rsidR="00377817" w:rsidRPr="00C77228">
        <w:rPr>
          <w:rFonts w:eastAsia="Times New Roman"/>
          <w:sz w:val="24"/>
          <w:szCs w:val="24"/>
        </w:rPr>
        <w:t>й академии телевидения и радио.</w:t>
      </w:r>
    </w:p>
    <w:p w14:paraId="0000000A" w14:textId="12845E2E" w:rsidR="00620CC8" w:rsidRPr="00C77228" w:rsidRDefault="00377817" w:rsidP="00B22FC2">
      <w:pPr>
        <w:spacing w:after="120"/>
        <w:rPr>
          <w:rFonts w:eastAsia="Times New Roman"/>
          <w:b/>
          <w:sz w:val="24"/>
          <w:szCs w:val="24"/>
        </w:rPr>
      </w:pPr>
      <w:r w:rsidRPr="00C77228">
        <w:rPr>
          <w:rFonts w:eastAsia="Times New Roman"/>
          <w:b/>
          <w:sz w:val="24"/>
          <w:szCs w:val="24"/>
          <w:lang w:val="ru-RU"/>
        </w:rPr>
        <w:t>На</w:t>
      </w:r>
      <w:r w:rsidR="00B22FC2" w:rsidRPr="00C7722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22FC2" w:rsidRPr="00C77228">
        <w:rPr>
          <w:rFonts w:eastAsia="Times New Roman"/>
          <w:b/>
          <w:sz w:val="24"/>
          <w:szCs w:val="24"/>
        </w:rPr>
        <w:t>вебинар</w:t>
      </w:r>
      <w:proofErr w:type="spellEnd"/>
      <w:r w:rsidRPr="00C77228">
        <w:rPr>
          <w:rFonts w:eastAsia="Times New Roman"/>
          <w:b/>
          <w:sz w:val="24"/>
          <w:szCs w:val="24"/>
          <w:lang w:val="ru-RU"/>
        </w:rPr>
        <w:t>е мы рассмотрим вопросы</w:t>
      </w:r>
      <w:r w:rsidR="00B22FC2" w:rsidRPr="00C77228">
        <w:rPr>
          <w:rFonts w:eastAsia="Times New Roman"/>
          <w:b/>
          <w:sz w:val="24"/>
          <w:szCs w:val="24"/>
        </w:rPr>
        <w:t xml:space="preserve">: </w:t>
      </w:r>
    </w:p>
    <w:p w14:paraId="0000000B" w14:textId="0E471AB8" w:rsidR="00620CC8" w:rsidRPr="00C77228" w:rsidRDefault="00377817" w:rsidP="00B22FC2">
      <w:pPr>
        <w:numPr>
          <w:ilvl w:val="0"/>
          <w:numId w:val="1"/>
        </w:numPr>
        <w:spacing w:after="120"/>
        <w:rPr>
          <w:rFonts w:eastAsia="Times New Roman"/>
          <w:sz w:val="24"/>
          <w:szCs w:val="24"/>
        </w:rPr>
      </w:pPr>
      <w:r w:rsidRPr="00C77228">
        <w:rPr>
          <w:rFonts w:eastAsia="Times New Roman"/>
          <w:sz w:val="24"/>
          <w:szCs w:val="24"/>
        </w:rPr>
        <w:t>Как придумать и где найти</w:t>
      </w:r>
      <w:r w:rsidRPr="00C7722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C77228">
        <w:rPr>
          <w:rFonts w:eastAsia="Times New Roman"/>
          <w:sz w:val="24"/>
          <w:szCs w:val="24"/>
        </w:rPr>
        <w:t>истори</w:t>
      </w:r>
      <w:proofErr w:type="spellEnd"/>
      <w:r w:rsidRPr="00C77228">
        <w:rPr>
          <w:rFonts w:eastAsia="Times New Roman"/>
          <w:sz w:val="24"/>
          <w:szCs w:val="24"/>
          <w:lang w:val="ru-RU"/>
        </w:rPr>
        <w:t>ю</w:t>
      </w:r>
      <w:r w:rsidRPr="00C77228">
        <w:rPr>
          <w:rFonts w:eastAsia="Times New Roman"/>
          <w:sz w:val="24"/>
          <w:szCs w:val="24"/>
        </w:rPr>
        <w:t xml:space="preserve"> для визуализации этнокультурного проекта?</w:t>
      </w:r>
    </w:p>
    <w:p w14:paraId="0000000C" w14:textId="1DCCECBE" w:rsidR="00620CC8" w:rsidRPr="00C77228" w:rsidRDefault="00B22FC2" w:rsidP="00B22FC2">
      <w:pPr>
        <w:numPr>
          <w:ilvl w:val="0"/>
          <w:numId w:val="1"/>
        </w:numPr>
        <w:spacing w:after="120"/>
        <w:rPr>
          <w:rFonts w:eastAsia="Times New Roman"/>
          <w:sz w:val="24"/>
          <w:szCs w:val="24"/>
        </w:rPr>
      </w:pPr>
      <w:r w:rsidRPr="00C77228">
        <w:rPr>
          <w:rFonts w:eastAsia="Times New Roman"/>
          <w:sz w:val="24"/>
          <w:szCs w:val="24"/>
        </w:rPr>
        <w:t>Что такое д</w:t>
      </w:r>
      <w:r w:rsidR="00377817" w:rsidRPr="00C77228">
        <w:rPr>
          <w:rFonts w:eastAsia="Times New Roman"/>
          <w:sz w:val="24"/>
          <w:szCs w:val="24"/>
        </w:rPr>
        <w:t>раматургия и как е</w:t>
      </w:r>
      <w:r w:rsidR="00377817" w:rsidRPr="00C77228">
        <w:rPr>
          <w:rFonts w:eastAsia="Times New Roman"/>
          <w:sz w:val="24"/>
          <w:szCs w:val="24"/>
          <w:lang w:val="ru-RU"/>
        </w:rPr>
        <w:t>ё</w:t>
      </w:r>
      <w:r w:rsidR="00377817" w:rsidRPr="00C77228">
        <w:rPr>
          <w:rFonts w:eastAsia="Times New Roman"/>
          <w:sz w:val="24"/>
          <w:szCs w:val="24"/>
        </w:rPr>
        <w:t xml:space="preserve"> построить? Как рассказать историю аудиовизуально?</w:t>
      </w:r>
    </w:p>
    <w:p w14:paraId="0000000D" w14:textId="23483EEF" w:rsidR="00620CC8" w:rsidRPr="00C77228" w:rsidRDefault="00377817" w:rsidP="00B22FC2">
      <w:pPr>
        <w:numPr>
          <w:ilvl w:val="0"/>
          <w:numId w:val="1"/>
        </w:numPr>
        <w:spacing w:after="120"/>
        <w:rPr>
          <w:rFonts w:eastAsia="Times New Roman"/>
          <w:sz w:val="24"/>
          <w:szCs w:val="24"/>
        </w:rPr>
      </w:pPr>
      <w:r w:rsidRPr="00C77228">
        <w:rPr>
          <w:rFonts w:eastAsia="Times New Roman"/>
          <w:sz w:val="24"/>
          <w:szCs w:val="24"/>
          <w:lang w:val="ru-RU"/>
        </w:rPr>
        <w:t>Что такое</w:t>
      </w:r>
      <w:r w:rsidR="00B22FC2" w:rsidRPr="00C77228">
        <w:rPr>
          <w:rFonts w:eastAsia="Times New Roman"/>
          <w:sz w:val="24"/>
          <w:szCs w:val="24"/>
        </w:rPr>
        <w:t xml:space="preserve"> композиционные законы </w:t>
      </w:r>
      <w:r w:rsidRPr="00C77228">
        <w:rPr>
          <w:rFonts w:eastAsia="Times New Roman"/>
          <w:sz w:val="24"/>
          <w:szCs w:val="24"/>
          <w:lang w:val="ru-RU"/>
        </w:rPr>
        <w:t>и как они работают</w:t>
      </w:r>
      <w:r w:rsidRPr="00C77228">
        <w:rPr>
          <w:rFonts w:eastAsia="Times New Roman"/>
          <w:sz w:val="24"/>
          <w:szCs w:val="24"/>
        </w:rPr>
        <w:t>?</w:t>
      </w:r>
    </w:p>
    <w:p w14:paraId="0000000E" w14:textId="0BBA1F18" w:rsidR="00620CC8" w:rsidRPr="00C77228" w:rsidRDefault="00377817" w:rsidP="00B22FC2">
      <w:pPr>
        <w:numPr>
          <w:ilvl w:val="0"/>
          <w:numId w:val="1"/>
        </w:numPr>
        <w:spacing w:after="120"/>
        <w:rPr>
          <w:rFonts w:eastAsia="Times New Roman"/>
          <w:sz w:val="24"/>
          <w:szCs w:val="24"/>
        </w:rPr>
      </w:pPr>
      <w:r w:rsidRPr="00C77228">
        <w:rPr>
          <w:rFonts w:eastAsia="Times New Roman"/>
          <w:sz w:val="24"/>
          <w:szCs w:val="24"/>
          <w:lang w:val="ru-RU"/>
        </w:rPr>
        <w:t>Какие с</w:t>
      </w:r>
      <w:proofErr w:type="spellStart"/>
      <w:r w:rsidR="00B22FC2" w:rsidRPr="00C77228">
        <w:rPr>
          <w:rFonts w:eastAsia="Times New Roman"/>
          <w:sz w:val="24"/>
          <w:szCs w:val="24"/>
        </w:rPr>
        <w:t>ценарные</w:t>
      </w:r>
      <w:proofErr w:type="spellEnd"/>
      <w:r w:rsidR="00B22FC2" w:rsidRPr="00C77228">
        <w:rPr>
          <w:rFonts w:eastAsia="Times New Roman"/>
          <w:sz w:val="24"/>
          <w:szCs w:val="24"/>
        </w:rPr>
        <w:t xml:space="preserve"> средства, или при</w:t>
      </w:r>
      <w:r w:rsidRPr="00C77228">
        <w:rPr>
          <w:rFonts w:eastAsia="Times New Roman"/>
          <w:sz w:val="24"/>
          <w:szCs w:val="24"/>
          <w:lang w:val="ru-RU"/>
        </w:rPr>
        <w:t>ё</w:t>
      </w:r>
      <w:r w:rsidR="00B22FC2" w:rsidRPr="00C77228">
        <w:rPr>
          <w:rFonts w:eastAsia="Times New Roman"/>
          <w:sz w:val="24"/>
          <w:szCs w:val="24"/>
        </w:rPr>
        <w:t xml:space="preserve">мы </w:t>
      </w:r>
      <w:proofErr w:type="spellStart"/>
      <w:r w:rsidR="00B22FC2" w:rsidRPr="00C77228">
        <w:rPr>
          <w:rFonts w:eastAsia="Times New Roman"/>
          <w:sz w:val="24"/>
          <w:szCs w:val="24"/>
        </w:rPr>
        <w:t>сторителлинга</w:t>
      </w:r>
      <w:proofErr w:type="spellEnd"/>
      <w:r w:rsidR="00B22FC2" w:rsidRPr="00C77228">
        <w:rPr>
          <w:rFonts w:eastAsia="Times New Roman"/>
          <w:sz w:val="24"/>
          <w:szCs w:val="24"/>
        </w:rPr>
        <w:t xml:space="preserve">, </w:t>
      </w:r>
      <w:r w:rsidRPr="00C77228">
        <w:rPr>
          <w:rFonts w:eastAsia="Times New Roman"/>
          <w:sz w:val="24"/>
          <w:szCs w:val="24"/>
          <w:lang w:val="ru-RU"/>
        </w:rPr>
        <w:t xml:space="preserve">можно использовать при </w:t>
      </w:r>
      <w:r w:rsidRPr="00C77228">
        <w:rPr>
          <w:rFonts w:eastAsia="Times New Roman"/>
          <w:sz w:val="24"/>
          <w:szCs w:val="24"/>
        </w:rPr>
        <w:t>визуализации этнокультурного проекта</w:t>
      </w:r>
      <w:r w:rsidR="00B22FC2" w:rsidRPr="00C77228">
        <w:rPr>
          <w:rFonts w:eastAsia="Times New Roman"/>
          <w:sz w:val="24"/>
          <w:szCs w:val="24"/>
        </w:rPr>
        <w:t>?</w:t>
      </w:r>
    </w:p>
    <w:p w14:paraId="00000012" w14:textId="72644145" w:rsidR="00620CC8" w:rsidRPr="00C77228" w:rsidRDefault="00B22FC2" w:rsidP="00B22FC2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C77228">
        <w:rPr>
          <w:rFonts w:eastAsia="Times New Roman"/>
          <w:sz w:val="24"/>
          <w:szCs w:val="24"/>
        </w:rPr>
        <w:t>Какие драматургические схемы эффективны в этнокультурной тематике?</w:t>
      </w:r>
    </w:p>
    <w:p w14:paraId="0B28F027" w14:textId="52CD1CF4" w:rsidR="00C77228" w:rsidRPr="00C77228" w:rsidRDefault="00C77228" w:rsidP="00B22FC2">
      <w:pPr>
        <w:spacing w:after="120"/>
        <w:rPr>
          <w:rFonts w:eastAsia="Times New Roman"/>
          <w:sz w:val="24"/>
          <w:szCs w:val="24"/>
          <w:lang w:val="ru-RU"/>
        </w:rPr>
      </w:pPr>
      <w:r w:rsidRPr="00C77228">
        <w:rPr>
          <w:rFonts w:eastAsia="Times New Roman"/>
          <w:sz w:val="24"/>
          <w:szCs w:val="24"/>
          <w:lang w:val="ru-RU"/>
        </w:rPr>
        <w:t xml:space="preserve">Для участия необходимо пройти регистрацию: </w:t>
      </w:r>
      <w:r w:rsidRPr="00C77228">
        <w:rPr>
          <w:color w:val="000000"/>
          <w:sz w:val="24"/>
          <w:szCs w:val="24"/>
          <w:shd w:val="clear" w:color="auto" w:fill="FFFFFF"/>
        </w:rPr>
        <w:t>https://us06web.zoom.us/meeting/register/svJJD4FnRBOB8AYZpG5_oQ</w:t>
      </w:r>
    </w:p>
    <w:p w14:paraId="0E7CB32A" w14:textId="3E2CE4D0" w:rsidR="00C77228" w:rsidRPr="00C77228" w:rsidRDefault="00C77228" w:rsidP="00B22FC2">
      <w:pPr>
        <w:pStyle w:val="a6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6424D"/>
        </w:rPr>
      </w:pPr>
      <w:r w:rsidRPr="00C77228">
        <w:rPr>
          <w:rFonts w:ascii="Arial" w:hAnsi="Arial" w:cs="Arial"/>
          <w:color w:val="36424D"/>
        </w:rPr>
        <w:t>Конкурс</w:t>
      </w:r>
      <w:r w:rsidR="006D342B">
        <w:rPr>
          <w:rFonts w:ascii="Arial" w:hAnsi="Arial" w:cs="Arial"/>
          <w:color w:val="36424D"/>
        </w:rPr>
        <w:t xml:space="preserve"> </w:t>
      </w:r>
      <w:r w:rsidRPr="00C77228">
        <w:rPr>
          <w:rFonts w:ascii="Arial" w:hAnsi="Arial" w:cs="Arial"/>
          <w:color w:val="36424D"/>
        </w:rPr>
        <w:t>проводится АНО «Ресурсный центр в сфере национальных отношений» при поддержке ФАДН России,</w:t>
      </w:r>
      <w:r w:rsidR="006D342B">
        <w:rPr>
          <w:rFonts w:ascii="Arial" w:hAnsi="Arial" w:cs="Arial"/>
          <w:color w:val="36424D"/>
        </w:rPr>
        <w:t xml:space="preserve"> </w:t>
      </w:r>
      <w:r w:rsidRPr="00C77228">
        <w:rPr>
          <w:rFonts w:ascii="Arial" w:hAnsi="Arial" w:cs="Arial"/>
          <w:color w:val="36424D"/>
        </w:rPr>
        <w:t>в партнёрстве с Ассоциацией этнографических музеев России, Комиссией Общественной палаты РФ по межнациональным, межрелигиозным отношениям и миграции, Комиссией Общественной палаты РФ по территориальному развитию, городской среде и инфраструктуре, Центром культуры народов России Государственного Российского Дома народного творчества имени В.Д. Поленова, ФГБУ «Дом народов России», туроператором FUN&amp;SUN. Информационные партнёры конкурса: Телеканалом «Моя Планета» и Первый Российский Национальный канал.</w:t>
      </w:r>
    </w:p>
    <w:p w14:paraId="74C37645" w14:textId="3464AC0A" w:rsidR="00C77228" w:rsidRPr="00C77228" w:rsidRDefault="009E2288" w:rsidP="00B22FC2">
      <w:pPr>
        <w:pStyle w:val="a6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36424D"/>
        </w:rPr>
      </w:pPr>
      <w:hyperlink r:id="rId5" w:history="1">
        <w:r w:rsidR="00C77228" w:rsidRPr="00C77228">
          <w:rPr>
            <w:rStyle w:val="a7"/>
            <w:rFonts w:ascii="Arial" w:hAnsi="Arial" w:cs="Arial"/>
            <w:b/>
            <w:bCs/>
            <w:color w:val="1E3F8C"/>
          </w:rPr>
          <w:t>Официальная страница проекта</w:t>
        </w:r>
      </w:hyperlink>
      <w:r w:rsidR="00C77228" w:rsidRPr="00C77228">
        <w:rPr>
          <w:rFonts w:ascii="Arial" w:hAnsi="Arial" w:cs="Arial"/>
          <w:b/>
          <w:bCs/>
          <w:color w:val="36424D"/>
        </w:rPr>
        <w:t>.</w:t>
      </w:r>
    </w:p>
    <w:sectPr w:rsidR="00C77228" w:rsidRPr="00C772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6E88"/>
    <w:multiLevelType w:val="multilevel"/>
    <w:tmpl w:val="59103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C8"/>
    <w:rsid w:val="00377817"/>
    <w:rsid w:val="00620CC8"/>
    <w:rsid w:val="006D342B"/>
    <w:rsid w:val="009E2288"/>
    <w:rsid w:val="00B22FC2"/>
    <w:rsid w:val="00C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138C"/>
  <w15:docId w15:val="{B4F2D110-BD14-4573-BCA4-EE64A84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C77228"/>
    <w:rPr>
      <w:b/>
      <w:bCs/>
    </w:rPr>
  </w:style>
  <w:style w:type="paragraph" w:styleId="a6">
    <w:name w:val="Normal (Web)"/>
    <w:basedOn w:val="a"/>
    <w:uiPriority w:val="99"/>
    <w:unhideWhenUsed/>
    <w:rsid w:val="00C7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C77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8sbnatxcctbeddbtj9c2e.xn--p1ai/russian-federation/project/virtualnyy-tur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</cp:lastModifiedBy>
  <cp:revision>4</cp:revision>
  <dcterms:created xsi:type="dcterms:W3CDTF">2025-06-10T15:19:00Z</dcterms:created>
  <dcterms:modified xsi:type="dcterms:W3CDTF">2025-06-12T09:40:00Z</dcterms:modified>
</cp:coreProperties>
</file>