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EA81" w14:textId="5D89F33F" w:rsidR="00981192" w:rsidRPr="00981192" w:rsidRDefault="00981192" w:rsidP="000415E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В Москве пройдет </w:t>
      </w:r>
      <w:r>
        <w:rPr>
          <w:rFonts w:ascii="Arial Narrow" w:hAnsi="Arial Narrow"/>
          <w:b/>
          <w:bCs/>
          <w:lang w:val="en-US"/>
        </w:rPr>
        <w:t>XI</w:t>
      </w:r>
      <w:r w:rsidRPr="00981192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Всероссийский конкурс по работе с выпускниками и молодыми специалистами </w:t>
      </w:r>
      <w:r w:rsidRPr="00D7361A">
        <w:rPr>
          <w:rFonts w:ascii="Arial Narrow" w:hAnsi="Arial Narrow" w:cs="Arial"/>
          <w:b/>
          <w:bCs/>
          <w:lang w:val="en-US"/>
        </w:rPr>
        <w:t>GRADUATE</w:t>
      </w:r>
      <w:r w:rsidRPr="00D7361A">
        <w:rPr>
          <w:rFonts w:ascii="Arial Narrow" w:hAnsi="Arial Narrow" w:cs="Arial"/>
          <w:b/>
          <w:bCs/>
        </w:rPr>
        <w:t xml:space="preserve"> </w:t>
      </w:r>
      <w:r w:rsidRPr="00D7361A">
        <w:rPr>
          <w:rFonts w:ascii="Arial Narrow" w:hAnsi="Arial Narrow" w:cs="Arial"/>
          <w:b/>
          <w:bCs/>
          <w:lang w:val="en-US"/>
        </w:rPr>
        <w:t>AWARDS</w:t>
      </w:r>
      <w:r>
        <w:rPr>
          <w:rFonts w:ascii="Arial Narrow" w:hAnsi="Arial Narrow" w:cs="Arial"/>
          <w:b/>
          <w:bCs/>
        </w:rPr>
        <w:t>.</w:t>
      </w:r>
    </w:p>
    <w:p w14:paraId="5F9B3931" w14:textId="16F720E7" w:rsidR="00540B8E" w:rsidRPr="00981192" w:rsidRDefault="001A073A" w:rsidP="000415EC">
      <w:pPr>
        <w:rPr>
          <w:rFonts w:ascii="Arial Narrow" w:hAnsi="Arial Narrow" w:cs="Arial"/>
          <w:i/>
          <w:iCs/>
        </w:rPr>
      </w:pPr>
      <w:r w:rsidRPr="00981192">
        <w:rPr>
          <w:rFonts w:ascii="Arial Narrow" w:hAnsi="Arial Narrow"/>
          <w:i/>
          <w:iCs/>
        </w:rPr>
        <w:t xml:space="preserve">Открыт прием заявок на участие в </w:t>
      </w:r>
      <w:r w:rsidR="0059331B" w:rsidRPr="00981192">
        <w:rPr>
          <w:rFonts w:ascii="Arial Narrow" w:hAnsi="Arial Narrow"/>
          <w:i/>
          <w:iCs/>
        </w:rPr>
        <w:t>профессионально</w:t>
      </w:r>
      <w:r w:rsidRPr="00981192">
        <w:rPr>
          <w:rFonts w:ascii="Arial Narrow" w:hAnsi="Arial Narrow"/>
          <w:i/>
          <w:iCs/>
        </w:rPr>
        <w:t>м</w:t>
      </w:r>
      <w:r w:rsidR="0059331B" w:rsidRPr="00981192">
        <w:rPr>
          <w:rFonts w:ascii="Arial Narrow" w:hAnsi="Arial Narrow"/>
          <w:i/>
          <w:iCs/>
        </w:rPr>
        <w:t xml:space="preserve"> конкурс</w:t>
      </w:r>
      <w:r w:rsidRPr="00981192">
        <w:rPr>
          <w:rFonts w:ascii="Arial Narrow" w:hAnsi="Arial Narrow"/>
          <w:i/>
          <w:iCs/>
        </w:rPr>
        <w:t>е</w:t>
      </w:r>
      <w:r w:rsidR="0059331B" w:rsidRPr="00981192">
        <w:rPr>
          <w:rFonts w:ascii="Arial Narrow" w:hAnsi="Arial Narrow"/>
          <w:i/>
          <w:iCs/>
        </w:rPr>
        <w:t xml:space="preserve"> </w:t>
      </w:r>
      <w:r w:rsidR="00981C70" w:rsidRPr="00981192">
        <w:rPr>
          <w:rFonts w:ascii="Arial Narrow" w:hAnsi="Arial Narrow" w:cs="Arial"/>
          <w:i/>
          <w:iCs/>
          <w:lang w:val="en-US"/>
        </w:rPr>
        <w:t>GRADUATE</w:t>
      </w:r>
      <w:r w:rsidR="00981C70" w:rsidRPr="00981192">
        <w:rPr>
          <w:rFonts w:ascii="Arial Narrow" w:hAnsi="Arial Narrow" w:cs="Arial"/>
          <w:i/>
          <w:iCs/>
        </w:rPr>
        <w:t xml:space="preserve"> </w:t>
      </w:r>
      <w:r w:rsidR="00981C70" w:rsidRPr="00981192">
        <w:rPr>
          <w:rFonts w:ascii="Arial Narrow" w:hAnsi="Arial Narrow" w:cs="Arial"/>
          <w:i/>
          <w:iCs/>
          <w:lang w:val="en-US"/>
        </w:rPr>
        <w:t>AWARDS</w:t>
      </w:r>
      <w:r w:rsidRPr="00981192">
        <w:rPr>
          <w:rFonts w:ascii="Arial Narrow" w:hAnsi="Arial Narrow" w:cs="Arial"/>
          <w:i/>
          <w:iCs/>
        </w:rPr>
        <w:t xml:space="preserve"> – </w:t>
      </w:r>
      <w:r w:rsidR="00981C70" w:rsidRPr="00981192">
        <w:rPr>
          <w:rFonts w:ascii="Arial Narrow" w:hAnsi="Arial Narrow" w:cs="Arial"/>
          <w:i/>
          <w:iCs/>
        </w:rPr>
        <w:t>само</w:t>
      </w:r>
      <w:r w:rsidRPr="00981192">
        <w:rPr>
          <w:rFonts w:ascii="Arial Narrow" w:hAnsi="Arial Narrow" w:cs="Arial"/>
          <w:i/>
          <w:iCs/>
        </w:rPr>
        <w:t xml:space="preserve">м </w:t>
      </w:r>
      <w:r w:rsidR="00981C70" w:rsidRPr="00981192">
        <w:rPr>
          <w:rFonts w:ascii="Arial Narrow" w:hAnsi="Arial Narrow" w:cs="Arial"/>
          <w:i/>
          <w:iCs/>
        </w:rPr>
        <w:t>ожидаемо</w:t>
      </w:r>
      <w:r w:rsidRPr="00981192">
        <w:rPr>
          <w:rFonts w:ascii="Arial Narrow" w:hAnsi="Arial Narrow" w:cs="Arial"/>
          <w:i/>
          <w:iCs/>
        </w:rPr>
        <w:t>м</w:t>
      </w:r>
      <w:r w:rsidR="00981C70" w:rsidRPr="00981192">
        <w:rPr>
          <w:rFonts w:ascii="Arial Narrow" w:hAnsi="Arial Narrow" w:cs="Arial"/>
          <w:i/>
          <w:iCs/>
        </w:rPr>
        <w:t xml:space="preserve"> событи</w:t>
      </w:r>
      <w:r w:rsidRPr="00981192">
        <w:rPr>
          <w:rFonts w:ascii="Arial Narrow" w:hAnsi="Arial Narrow" w:cs="Arial"/>
          <w:i/>
          <w:iCs/>
        </w:rPr>
        <w:t>и</w:t>
      </w:r>
      <w:r w:rsidR="00981C70" w:rsidRPr="00981192">
        <w:rPr>
          <w:rFonts w:ascii="Arial Narrow" w:hAnsi="Arial Narrow" w:cs="Arial"/>
          <w:i/>
          <w:iCs/>
        </w:rPr>
        <w:t xml:space="preserve"> </w:t>
      </w:r>
      <w:r w:rsidR="00D7361A" w:rsidRPr="00981192">
        <w:rPr>
          <w:rFonts w:ascii="Arial Narrow" w:hAnsi="Arial Narrow" w:cs="Arial"/>
          <w:i/>
          <w:iCs/>
        </w:rPr>
        <w:t xml:space="preserve">для </w:t>
      </w:r>
      <w:r w:rsidR="00981C70" w:rsidRPr="00981192">
        <w:rPr>
          <w:rFonts w:ascii="Arial Narrow" w:hAnsi="Arial Narrow" w:cs="Arial"/>
          <w:i/>
          <w:iCs/>
        </w:rPr>
        <w:t xml:space="preserve">всех, кто связан с образованием и </w:t>
      </w:r>
      <w:r w:rsidRPr="00981192">
        <w:rPr>
          <w:rFonts w:ascii="Arial Narrow" w:hAnsi="Arial Narrow" w:cs="Arial"/>
          <w:i/>
          <w:iCs/>
        </w:rPr>
        <w:t>профориентацией</w:t>
      </w:r>
      <w:r w:rsidR="00981C70" w:rsidRPr="00981192">
        <w:rPr>
          <w:rFonts w:ascii="Arial Narrow" w:hAnsi="Arial Narrow" w:cs="Arial"/>
          <w:i/>
          <w:iCs/>
        </w:rPr>
        <w:t xml:space="preserve"> </w:t>
      </w:r>
      <w:r w:rsidR="0092560E" w:rsidRPr="00981192">
        <w:rPr>
          <w:rFonts w:ascii="Arial Narrow" w:hAnsi="Arial Narrow" w:cs="Arial"/>
          <w:i/>
          <w:iCs/>
        </w:rPr>
        <w:t xml:space="preserve">молодёжи. </w:t>
      </w:r>
      <w:r w:rsidRPr="00981192">
        <w:rPr>
          <w:rFonts w:ascii="Arial Narrow" w:hAnsi="Arial Narrow" w:cs="Arial"/>
          <w:i/>
          <w:iCs/>
        </w:rPr>
        <w:t>Церемония награждения лауреатов</w:t>
      </w:r>
      <w:r w:rsidRPr="00981192">
        <w:rPr>
          <w:rFonts w:ascii="Arial Narrow" w:hAnsi="Arial Narrow" w:cs="Arial"/>
          <w:i/>
          <w:iCs/>
        </w:rPr>
        <w:t xml:space="preserve"> </w:t>
      </w:r>
      <w:r w:rsidRPr="00981192">
        <w:rPr>
          <w:rFonts w:ascii="Arial Narrow" w:hAnsi="Arial Narrow" w:cs="Arial"/>
          <w:i/>
          <w:iCs/>
        </w:rPr>
        <w:t>состоится в Москве</w:t>
      </w:r>
      <w:r w:rsidRPr="00981192">
        <w:rPr>
          <w:rFonts w:ascii="Arial Narrow" w:hAnsi="Arial Narrow" w:cs="Arial"/>
          <w:i/>
          <w:iCs/>
        </w:rPr>
        <w:t xml:space="preserve"> </w:t>
      </w:r>
      <w:r w:rsidRPr="00981192">
        <w:rPr>
          <w:rFonts w:ascii="Arial Narrow" w:hAnsi="Arial Narrow" w:cs="Arial"/>
          <w:i/>
          <w:iCs/>
        </w:rPr>
        <w:t xml:space="preserve">19 февраля 2026 г. </w:t>
      </w:r>
    </w:p>
    <w:p w14:paraId="3CA88730" w14:textId="6FD3FFC5" w:rsidR="00D7361A" w:rsidRDefault="00D7361A" w:rsidP="006B28BD">
      <w:pPr>
        <w:rPr>
          <w:rFonts w:ascii="Arial Narrow" w:hAnsi="Arial Narrow" w:cs="Arial"/>
        </w:rPr>
      </w:pPr>
      <w:r w:rsidRPr="0059331B">
        <w:rPr>
          <w:rFonts w:ascii="Arial Narrow" w:hAnsi="Arial Narrow" w:cs="Arial"/>
        </w:rPr>
        <w:t xml:space="preserve">За свою </w:t>
      </w:r>
      <w:r>
        <w:rPr>
          <w:rFonts w:ascii="Arial Narrow" w:hAnsi="Arial Narrow" w:cs="Arial"/>
        </w:rPr>
        <w:t>десятилетнюю</w:t>
      </w:r>
      <w:r w:rsidRPr="0059331B">
        <w:rPr>
          <w:rFonts w:ascii="Arial Narrow" w:hAnsi="Arial Narrow" w:cs="Arial"/>
        </w:rPr>
        <w:t xml:space="preserve"> историю конкурс превратился в авторитетную площадку,</w:t>
      </w:r>
      <w:r>
        <w:rPr>
          <w:rFonts w:ascii="Arial Narrow" w:hAnsi="Arial Narrow" w:cs="Arial"/>
        </w:rPr>
        <w:t xml:space="preserve"> объединяющую профессионалов из совершенно разных отраслей, и регионов нашей страны </w:t>
      </w:r>
      <w:r w:rsidRPr="0092560E">
        <w:rPr>
          <w:rFonts w:ascii="Arial Narrow" w:hAnsi="Arial Narrow" w:cs="Arial"/>
        </w:rPr>
        <w:t>– от Калининграда до Владивостока.</w:t>
      </w:r>
      <w:r>
        <w:rPr>
          <w:rFonts w:ascii="Arial Narrow" w:hAnsi="Arial Narrow" w:cs="Arial"/>
        </w:rPr>
        <w:t xml:space="preserve"> В</w:t>
      </w:r>
      <w:r w:rsidR="00CC15CB" w:rsidRPr="0059331B">
        <w:rPr>
          <w:rFonts w:ascii="Arial Narrow" w:hAnsi="Arial Narrow" w:cs="Arial"/>
        </w:rPr>
        <w:t xml:space="preserve">сех их </w:t>
      </w:r>
      <w:r w:rsidR="008A4AB1">
        <w:rPr>
          <w:rFonts w:ascii="Arial Narrow" w:hAnsi="Arial Narrow" w:cs="Arial"/>
        </w:rPr>
        <w:t>сближает</w:t>
      </w:r>
      <w:r w:rsidR="00CC15CB" w:rsidRPr="0059331B">
        <w:rPr>
          <w:rFonts w:ascii="Arial Narrow" w:hAnsi="Arial Narrow" w:cs="Arial"/>
        </w:rPr>
        <w:t xml:space="preserve"> общая цель – развитие молодых кадров.</w:t>
      </w:r>
    </w:p>
    <w:p w14:paraId="1DB50854" w14:textId="6942A36B" w:rsidR="00223CC5" w:rsidRDefault="00223CC5" w:rsidP="006B28B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В разные годы </w:t>
      </w:r>
      <w:r w:rsidR="00AA2CD9">
        <w:rPr>
          <w:rFonts w:ascii="Arial Narrow" w:hAnsi="Arial Narrow" w:cs="Arial"/>
        </w:rPr>
        <w:t xml:space="preserve">в Конкурсе принимали участие: </w:t>
      </w:r>
      <w:r w:rsidR="00AA2CD9" w:rsidRPr="00AA2CD9">
        <w:rPr>
          <w:rFonts w:ascii="Arial Narrow" w:hAnsi="Arial Narrow" w:cs="Arial"/>
        </w:rPr>
        <w:t>«Северсталь»</w:t>
      </w:r>
      <w:r w:rsidR="00AA2CD9">
        <w:rPr>
          <w:rFonts w:ascii="Arial Narrow" w:hAnsi="Arial Narrow" w:cs="Arial"/>
        </w:rPr>
        <w:t>,</w:t>
      </w:r>
      <w:r w:rsidR="00AA2CD9" w:rsidRPr="00AA2CD9">
        <w:t xml:space="preserve"> </w:t>
      </w:r>
      <w:r w:rsidR="00AA2CD9" w:rsidRPr="00AA2CD9">
        <w:rPr>
          <w:rFonts w:ascii="Arial Narrow" w:hAnsi="Arial Narrow" w:cs="Arial"/>
        </w:rPr>
        <w:t>АО «МХК ЕвроХим»</w:t>
      </w:r>
      <w:r w:rsidR="00AA2CD9">
        <w:rPr>
          <w:rFonts w:ascii="Arial Narrow" w:hAnsi="Arial Narrow" w:cs="Arial"/>
        </w:rPr>
        <w:t xml:space="preserve">, </w:t>
      </w:r>
      <w:r w:rsidR="00AA2CD9" w:rsidRPr="00AA2CD9">
        <w:rPr>
          <w:rFonts w:ascii="Arial Narrow" w:hAnsi="Arial Narrow" w:cs="Arial"/>
        </w:rPr>
        <w:t>ГК «Русский Краб»</w:t>
      </w:r>
      <w:r w:rsidR="00AA2CD9">
        <w:rPr>
          <w:rFonts w:ascii="Arial Narrow" w:hAnsi="Arial Narrow" w:cs="Arial"/>
        </w:rPr>
        <w:t>,</w:t>
      </w:r>
      <w:r w:rsidR="00AA2CD9" w:rsidRPr="00AA2CD9">
        <w:t xml:space="preserve"> </w:t>
      </w:r>
      <w:r w:rsidR="00AA2CD9" w:rsidRPr="00AA2CD9">
        <w:rPr>
          <w:rFonts w:ascii="Arial Narrow" w:hAnsi="Arial Narrow" w:cs="Arial"/>
        </w:rPr>
        <w:t>ПАО «НЛМК»</w:t>
      </w:r>
      <w:r w:rsidR="00AA2CD9">
        <w:rPr>
          <w:rFonts w:ascii="Arial Narrow" w:hAnsi="Arial Narrow" w:cs="Arial"/>
        </w:rPr>
        <w:t xml:space="preserve">, </w:t>
      </w:r>
      <w:r w:rsidR="00AA2CD9" w:rsidRPr="00AA2CD9">
        <w:rPr>
          <w:rFonts w:ascii="Arial Narrow" w:hAnsi="Arial Narrow" w:cs="Arial"/>
        </w:rPr>
        <w:t>«АЛЬФА-БАНК</w:t>
      </w:r>
      <w:r w:rsidR="00AA2CD9">
        <w:rPr>
          <w:rFonts w:ascii="Arial Narrow" w:hAnsi="Arial Narrow" w:cs="Arial"/>
        </w:rPr>
        <w:t>»,</w:t>
      </w:r>
      <w:r w:rsidR="00AA2CD9" w:rsidRPr="00AA2CD9">
        <w:rPr>
          <w:rFonts w:ascii="Arial Narrow" w:hAnsi="Arial Narrow" w:cs="Arial"/>
        </w:rPr>
        <w:t>«КОРПОРАЦИЯ ВСМПО-АВИСМА»</w:t>
      </w:r>
      <w:r w:rsidR="00AA2CD9">
        <w:rPr>
          <w:rFonts w:ascii="Arial Narrow" w:hAnsi="Arial Narrow" w:cs="Arial"/>
        </w:rPr>
        <w:t xml:space="preserve">, </w:t>
      </w:r>
      <w:r w:rsidR="00A2409A" w:rsidRPr="00A2409A">
        <w:rPr>
          <w:rFonts w:ascii="Arial Narrow" w:hAnsi="Arial Narrow" w:cs="Arial"/>
        </w:rPr>
        <w:t>«</w:t>
      </w:r>
      <w:proofErr w:type="spellStart"/>
      <w:r w:rsidR="00A2409A" w:rsidRPr="00A2409A">
        <w:rPr>
          <w:rFonts w:ascii="Arial Narrow" w:hAnsi="Arial Narrow" w:cs="Arial"/>
        </w:rPr>
        <w:t>Гринатом</w:t>
      </w:r>
      <w:proofErr w:type="spellEnd"/>
      <w:r w:rsidR="00A2409A" w:rsidRPr="00A2409A">
        <w:rPr>
          <w:rFonts w:ascii="Arial Narrow" w:hAnsi="Arial Narrow" w:cs="Arial"/>
        </w:rPr>
        <w:t>»</w:t>
      </w:r>
      <w:r w:rsidR="00A2409A">
        <w:rPr>
          <w:rFonts w:ascii="Arial Narrow" w:hAnsi="Arial Narrow" w:cs="Arial"/>
        </w:rPr>
        <w:t>,</w:t>
      </w:r>
      <w:r w:rsidR="008A4AB1">
        <w:rPr>
          <w:rFonts w:ascii="Arial Narrow" w:hAnsi="Arial Narrow" w:cs="Arial"/>
        </w:rPr>
        <w:t xml:space="preserve"> </w:t>
      </w:r>
      <w:r w:rsidR="008A4AB1" w:rsidRPr="00AA2CD9">
        <w:rPr>
          <w:rFonts w:ascii="Arial Narrow" w:hAnsi="Arial Narrow" w:cs="Arial"/>
        </w:rPr>
        <w:t>GS Group</w:t>
      </w:r>
      <w:r w:rsidR="008A4AB1">
        <w:rPr>
          <w:rFonts w:ascii="Arial Narrow" w:hAnsi="Arial Narrow" w:cs="Arial"/>
        </w:rPr>
        <w:t xml:space="preserve">, </w:t>
      </w:r>
      <w:r w:rsidR="00A2409A" w:rsidRPr="00A2409A">
        <w:rPr>
          <w:rFonts w:ascii="Arial Narrow" w:hAnsi="Arial Narrow" w:cs="Arial"/>
        </w:rPr>
        <w:t xml:space="preserve"> </w:t>
      </w:r>
      <w:r w:rsidR="00AA2CD9">
        <w:rPr>
          <w:rFonts w:ascii="Arial Narrow" w:hAnsi="Arial Narrow" w:cs="Arial"/>
        </w:rPr>
        <w:t>«</w:t>
      </w:r>
      <w:r w:rsidR="00AA2CD9" w:rsidRPr="00AA2CD9">
        <w:rPr>
          <w:rFonts w:ascii="Arial Narrow" w:hAnsi="Arial Narrow" w:cs="Arial"/>
        </w:rPr>
        <w:t>Сибирская угольная энергетическая компания</w:t>
      </w:r>
      <w:r w:rsidR="00AA2CD9">
        <w:rPr>
          <w:rFonts w:ascii="Arial Narrow" w:hAnsi="Arial Narrow" w:cs="Arial"/>
        </w:rPr>
        <w:t xml:space="preserve">», </w:t>
      </w:r>
      <w:r w:rsidR="00AA2CD9" w:rsidRPr="00AA2CD9">
        <w:rPr>
          <w:rFonts w:ascii="Arial Narrow" w:hAnsi="Arial Narrow" w:cs="Arial"/>
        </w:rPr>
        <w:t>Судоходная компания «Волжское пароходство»</w:t>
      </w:r>
      <w:r w:rsidR="00AA2CD9">
        <w:rPr>
          <w:rFonts w:ascii="Arial Narrow" w:hAnsi="Arial Narrow" w:cs="Arial"/>
        </w:rPr>
        <w:t xml:space="preserve">, «КРОК», </w:t>
      </w:r>
      <w:r w:rsidR="00A2409A">
        <w:rPr>
          <w:rFonts w:ascii="Arial Narrow" w:hAnsi="Arial Narrow" w:cs="Arial"/>
        </w:rPr>
        <w:t xml:space="preserve">«СБЕР», </w:t>
      </w:r>
      <w:r w:rsidR="00A2409A" w:rsidRPr="00A2409A">
        <w:rPr>
          <w:rFonts w:ascii="Arial Narrow" w:hAnsi="Arial Narrow" w:cs="Arial"/>
        </w:rPr>
        <w:t>«ГМК «Норильский Никель»</w:t>
      </w:r>
      <w:r w:rsidR="00A2409A">
        <w:rPr>
          <w:rFonts w:ascii="Arial Narrow" w:hAnsi="Arial Narrow" w:cs="Arial"/>
        </w:rPr>
        <w:t xml:space="preserve">, </w:t>
      </w:r>
      <w:r w:rsidR="00A2409A" w:rsidRPr="00A2409A">
        <w:rPr>
          <w:rFonts w:ascii="Arial Narrow" w:hAnsi="Arial Narrow" w:cs="Arial"/>
        </w:rPr>
        <w:t>«Ростелеком»</w:t>
      </w:r>
      <w:r w:rsidR="00A2409A">
        <w:rPr>
          <w:rFonts w:ascii="Arial Narrow" w:hAnsi="Arial Narrow" w:cs="Arial"/>
        </w:rPr>
        <w:t xml:space="preserve">, ГК </w:t>
      </w:r>
      <w:r w:rsidR="00A2409A" w:rsidRPr="00A2409A">
        <w:rPr>
          <w:rFonts w:ascii="Arial Narrow" w:hAnsi="Arial Narrow" w:cs="Arial"/>
        </w:rPr>
        <w:t>«Русагро»</w:t>
      </w:r>
      <w:r w:rsidR="00981192">
        <w:rPr>
          <w:rFonts w:ascii="Arial Narrow" w:hAnsi="Arial Narrow" w:cs="Arial"/>
        </w:rPr>
        <w:t xml:space="preserve">, </w:t>
      </w:r>
      <w:r w:rsidR="00981192" w:rsidRPr="00981192">
        <w:rPr>
          <w:rFonts w:ascii="Arial Narrow" w:hAnsi="Arial Narrow" w:cs="Arial"/>
        </w:rPr>
        <w:t>Школа «ЛЕТОВО»</w:t>
      </w:r>
      <w:r w:rsidR="00A2409A">
        <w:rPr>
          <w:rFonts w:ascii="Arial Narrow" w:hAnsi="Arial Narrow" w:cs="Arial"/>
        </w:rPr>
        <w:t xml:space="preserve"> и многие другие. </w:t>
      </w:r>
    </w:p>
    <w:p w14:paraId="75D45D88" w14:textId="77777777" w:rsidR="00011FBE" w:rsidRPr="00011FBE" w:rsidRDefault="00011FBE" w:rsidP="00011FBE">
      <w:pPr>
        <w:rPr>
          <w:rFonts w:ascii="Arial Narrow" w:hAnsi="Arial Narrow" w:cs="Arial"/>
        </w:rPr>
      </w:pPr>
      <w:r w:rsidRPr="00011FBE">
        <w:rPr>
          <w:rFonts w:ascii="Arial Narrow" w:hAnsi="Arial Narrow" w:cs="Arial"/>
        </w:rPr>
        <w:t>В рамках конкурса представлено 4 номинации, в каждую из которых можно подать один проект:</w:t>
      </w:r>
    </w:p>
    <w:p w14:paraId="6F15104E" w14:textId="77777777" w:rsidR="00011FBE" w:rsidRPr="00011FBE" w:rsidRDefault="00011FBE" w:rsidP="00011FBE">
      <w:pPr>
        <w:pStyle w:val="a3"/>
        <w:numPr>
          <w:ilvl w:val="0"/>
          <w:numId w:val="4"/>
        </w:numPr>
        <w:rPr>
          <w:rFonts w:ascii="Arial Narrow" w:hAnsi="Arial Narrow" w:cs="Arial"/>
        </w:rPr>
      </w:pPr>
      <w:r w:rsidRPr="00011FBE">
        <w:rPr>
          <w:rFonts w:ascii="Arial Narrow" w:hAnsi="Arial Narrow" w:cs="Arial"/>
        </w:rPr>
        <w:t>«Лучшая программа по работе со школьниками»</w:t>
      </w:r>
    </w:p>
    <w:p w14:paraId="161F81BD" w14:textId="77777777" w:rsidR="00011FBE" w:rsidRPr="00011FBE" w:rsidRDefault="00011FBE" w:rsidP="00011FBE">
      <w:pPr>
        <w:pStyle w:val="a3"/>
        <w:numPr>
          <w:ilvl w:val="0"/>
          <w:numId w:val="4"/>
        </w:numPr>
        <w:rPr>
          <w:rFonts w:ascii="Arial Narrow" w:hAnsi="Arial Narrow" w:cs="Arial"/>
        </w:rPr>
      </w:pPr>
      <w:r w:rsidRPr="00011FBE">
        <w:rPr>
          <w:rFonts w:ascii="Arial Narrow" w:hAnsi="Arial Narrow" w:cs="Arial"/>
        </w:rPr>
        <w:t>«Лучшая программа по работе со студентами»</w:t>
      </w:r>
    </w:p>
    <w:p w14:paraId="51C0FDCF" w14:textId="77777777" w:rsidR="00011FBE" w:rsidRPr="00011FBE" w:rsidRDefault="00011FBE" w:rsidP="00011FBE">
      <w:pPr>
        <w:pStyle w:val="a3"/>
        <w:numPr>
          <w:ilvl w:val="0"/>
          <w:numId w:val="4"/>
        </w:numPr>
        <w:rPr>
          <w:rFonts w:ascii="Arial Narrow" w:hAnsi="Arial Narrow" w:cs="Arial"/>
        </w:rPr>
      </w:pPr>
      <w:r w:rsidRPr="00011FBE">
        <w:rPr>
          <w:rFonts w:ascii="Arial Narrow" w:hAnsi="Arial Narrow" w:cs="Arial"/>
        </w:rPr>
        <w:t>«Лучшая программа по работе с молодыми специалистами»</w:t>
      </w:r>
    </w:p>
    <w:p w14:paraId="40A132D2" w14:textId="3B733CC6" w:rsidR="00011FBE" w:rsidRDefault="00011FBE" w:rsidP="00011FBE">
      <w:pPr>
        <w:pStyle w:val="a3"/>
        <w:numPr>
          <w:ilvl w:val="0"/>
          <w:numId w:val="4"/>
        </w:numPr>
        <w:rPr>
          <w:rFonts w:ascii="Arial Narrow" w:hAnsi="Arial Narrow" w:cs="Arial"/>
        </w:rPr>
      </w:pPr>
      <w:r w:rsidRPr="00011FBE">
        <w:rPr>
          <w:rFonts w:ascii="Arial Narrow" w:hAnsi="Arial Narrow" w:cs="Arial"/>
        </w:rPr>
        <w:t>«Вклад в будущее»</w:t>
      </w:r>
    </w:p>
    <w:p w14:paraId="4F62B5C1" w14:textId="05777948" w:rsidR="00011FBE" w:rsidRPr="00011FBE" w:rsidRDefault="00011FBE" w:rsidP="00011FBE">
      <w:pPr>
        <w:rPr>
          <w:rFonts w:ascii="Arial Narrow" w:hAnsi="Arial Narrow" w:cs="Arial"/>
          <w:b/>
          <w:bCs/>
        </w:rPr>
      </w:pPr>
      <w:r w:rsidRPr="00011FBE">
        <w:rPr>
          <w:rFonts w:ascii="Arial Narrow" w:hAnsi="Arial Narrow" w:cs="Arial"/>
          <w:b/>
          <w:bCs/>
        </w:rPr>
        <w:t>Прием заявок осуществляется до 17 декабря 2025 г.</w:t>
      </w:r>
    </w:p>
    <w:p w14:paraId="0B0351C9" w14:textId="693BA314" w:rsidR="00EA5C54" w:rsidRPr="00EA5C54" w:rsidRDefault="00EA5C54" w:rsidP="00EA5C54">
      <w:pPr>
        <w:rPr>
          <w:rFonts w:ascii="Arial Narrow" w:hAnsi="Arial Narrow" w:cs="Arial"/>
        </w:rPr>
      </w:pPr>
      <w:r w:rsidRPr="00EA5C54">
        <w:rPr>
          <w:rFonts w:ascii="Arial Narrow" w:hAnsi="Arial Narrow" w:cs="Arial"/>
        </w:rPr>
        <w:t xml:space="preserve">Ожидается, что церемония 2026 года станет рекордной по количеству номинантов и представленных проектов, демонстрируя </w:t>
      </w:r>
      <w:r w:rsidR="008A4AB1">
        <w:rPr>
          <w:rFonts w:ascii="Arial Narrow" w:hAnsi="Arial Narrow" w:cs="Arial"/>
        </w:rPr>
        <w:t>значимость</w:t>
      </w:r>
      <w:r w:rsidRPr="00EA5C54">
        <w:rPr>
          <w:rFonts w:ascii="Arial Narrow" w:hAnsi="Arial Narrow" w:cs="Arial"/>
        </w:rPr>
        <w:t xml:space="preserve"> профессиональной работы с молодежью в современном обществе.</w:t>
      </w:r>
    </w:p>
    <w:p w14:paraId="74611255" w14:textId="7D85F439" w:rsidR="00EA5C54" w:rsidRPr="008A4AB1" w:rsidRDefault="00EA5C54" w:rsidP="00EA5C54">
      <w:pPr>
        <w:rPr>
          <w:rFonts w:ascii="Arial Narrow" w:hAnsi="Arial Narrow" w:cs="Arial"/>
        </w:rPr>
      </w:pPr>
      <w:r w:rsidRPr="00EA5C54">
        <w:rPr>
          <w:rFonts w:ascii="Arial Narrow" w:hAnsi="Arial Narrow" w:cs="Arial"/>
          <w:b/>
          <w:bCs/>
        </w:rPr>
        <w:t>Организатор:</w:t>
      </w:r>
      <w:r w:rsidRPr="00EA5C54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 xml:space="preserve">ООО «Люди и Коммуникации» </w:t>
      </w:r>
      <w:proofErr w:type="gramStart"/>
      <w:r>
        <w:rPr>
          <w:rFonts w:ascii="Arial Narrow" w:hAnsi="Arial Narrow" w:cs="Arial"/>
        </w:rPr>
        <w:t xml:space="preserve">- </w:t>
      </w:r>
      <w:r w:rsidR="008A4AB1">
        <w:rPr>
          <w:rFonts w:ascii="Arial Narrow" w:hAnsi="Arial Narrow" w:cs="Arial"/>
        </w:rPr>
        <w:t xml:space="preserve"> эксперт</w:t>
      </w:r>
      <w:proofErr w:type="gramEnd"/>
      <w:r w:rsidR="008A4AB1">
        <w:rPr>
          <w:rFonts w:ascii="Arial Narrow" w:hAnsi="Arial Narrow" w:cs="Arial"/>
        </w:rPr>
        <w:t xml:space="preserve"> в области </w:t>
      </w:r>
      <w:r w:rsidR="008A4AB1" w:rsidRPr="008A4AB1">
        <w:rPr>
          <w:rFonts w:ascii="Arial Narrow" w:hAnsi="Arial Narrow" w:cs="Arial"/>
        </w:rPr>
        <w:t>организации стратегических событий</w:t>
      </w:r>
      <w:r w:rsidR="008A4AB1">
        <w:rPr>
          <w:rFonts w:ascii="Arial Narrow" w:hAnsi="Arial Narrow" w:cs="Arial"/>
        </w:rPr>
        <w:t xml:space="preserve"> в сфере управления персоналом, </w:t>
      </w:r>
      <w:proofErr w:type="spellStart"/>
      <w:r w:rsidR="008A4AB1">
        <w:rPr>
          <w:rFonts w:ascii="Arial Narrow" w:hAnsi="Arial Narrow" w:cs="Arial"/>
        </w:rPr>
        <w:t>внутриком</w:t>
      </w:r>
      <w:proofErr w:type="spellEnd"/>
      <w:r w:rsidR="008A4AB1">
        <w:rPr>
          <w:rFonts w:ascii="Arial Narrow" w:hAnsi="Arial Narrow" w:cs="Arial"/>
        </w:rPr>
        <w:t xml:space="preserve"> и </w:t>
      </w:r>
      <w:r w:rsidR="008A4AB1">
        <w:rPr>
          <w:rFonts w:ascii="Arial Narrow" w:hAnsi="Arial Narrow" w:cs="Arial"/>
          <w:lang w:val="en-US"/>
        </w:rPr>
        <w:t>pr</w:t>
      </w:r>
      <w:r w:rsidR="008A4AB1">
        <w:rPr>
          <w:rFonts w:ascii="Arial Narrow" w:hAnsi="Arial Narrow" w:cs="Arial"/>
        </w:rPr>
        <w:t>.</w:t>
      </w:r>
    </w:p>
    <w:p w14:paraId="3EF652F2" w14:textId="175DC7CA" w:rsidR="00EA5C54" w:rsidRDefault="00EA5C54" w:rsidP="006B28BD">
      <w:pPr>
        <w:rPr>
          <w:rFonts w:ascii="Arial Narrow" w:hAnsi="Arial Narrow" w:cs="Arial"/>
        </w:rPr>
      </w:pPr>
    </w:p>
    <w:p w14:paraId="03C65BC4" w14:textId="39FBE57F" w:rsidR="002938AE" w:rsidRDefault="002938AE" w:rsidP="001A1BE3">
      <w:pPr>
        <w:spacing w:after="0"/>
        <w:rPr>
          <w:rFonts w:ascii="Arial Narrow" w:hAnsi="Arial Narrow" w:cs="Arial"/>
        </w:rPr>
      </w:pPr>
      <w:r w:rsidRPr="001A1BE3">
        <w:rPr>
          <w:rFonts w:ascii="Arial Narrow" w:hAnsi="Arial Narrow" w:cs="Arial"/>
          <w:b/>
          <w:bCs/>
        </w:rPr>
        <w:t>Контакты для СМИ:</w:t>
      </w:r>
      <w:r>
        <w:rPr>
          <w:rFonts w:ascii="Arial Narrow" w:hAnsi="Arial Narrow" w:cs="Arial"/>
        </w:rPr>
        <w:t xml:space="preserve"> </w:t>
      </w:r>
      <w:r w:rsidR="001A1BE3" w:rsidRPr="001A1BE3">
        <w:rPr>
          <w:rFonts w:ascii="Arial Narrow" w:hAnsi="Arial Narrow" w:cs="Arial"/>
        </w:rPr>
        <w:t xml:space="preserve">Марина </w:t>
      </w:r>
      <w:proofErr w:type="spellStart"/>
      <w:r w:rsidR="001A1BE3" w:rsidRPr="001A1BE3">
        <w:rPr>
          <w:rFonts w:ascii="Arial Narrow" w:hAnsi="Arial Narrow" w:cs="Arial"/>
        </w:rPr>
        <w:t>Унашхотлова</w:t>
      </w:r>
      <w:proofErr w:type="spellEnd"/>
      <w:r w:rsidR="001A1BE3" w:rsidRPr="001A1BE3">
        <w:rPr>
          <w:rFonts w:ascii="Arial Narrow" w:hAnsi="Arial Narrow" w:cs="Arial"/>
        </w:rPr>
        <w:t xml:space="preserve">, </w:t>
      </w:r>
      <w:r w:rsidR="001A1BE3" w:rsidRPr="001A1BE3">
        <w:rPr>
          <w:rFonts w:ascii="Arial Narrow" w:hAnsi="Arial Narrow" w:cs="Arial"/>
        </w:rPr>
        <w:t xml:space="preserve">PR-менеджер, Тел.: + 7 918 729 08 05, E-mail: </w:t>
      </w:r>
      <w:hyperlink r:id="rId5" w:history="1">
        <w:r w:rsidR="001A1BE3" w:rsidRPr="00AA7D29">
          <w:rPr>
            <w:rStyle w:val="a4"/>
            <w:rFonts w:ascii="Arial Narrow" w:hAnsi="Arial Narrow" w:cs="Arial"/>
          </w:rPr>
          <w:t>pr@pcg-event.com</w:t>
        </w:r>
      </w:hyperlink>
    </w:p>
    <w:p w14:paraId="53AF5DB6" w14:textId="5D20750F" w:rsidR="001A1BE3" w:rsidRPr="001A1BE3" w:rsidRDefault="001A1BE3" w:rsidP="001A1BE3">
      <w:pPr>
        <w:spacing w:after="0"/>
        <w:rPr>
          <w:rFonts w:ascii="Arial Narrow" w:hAnsi="Arial Narrow" w:cs="Arial"/>
        </w:rPr>
      </w:pPr>
      <w:r w:rsidRPr="001A1BE3">
        <w:rPr>
          <w:rFonts w:ascii="Arial Narrow" w:hAnsi="Arial Narrow" w:cs="Arial"/>
          <w:b/>
          <w:bCs/>
        </w:rPr>
        <w:t>По вопросам участия:</w:t>
      </w:r>
      <w:r>
        <w:rPr>
          <w:rFonts w:ascii="Arial Narrow" w:hAnsi="Arial Narrow" w:cs="Arial"/>
        </w:rPr>
        <w:t xml:space="preserve"> Светлана </w:t>
      </w:r>
      <w:proofErr w:type="spellStart"/>
      <w:r>
        <w:rPr>
          <w:rFonts w:ascii="Arial Narrow" w:hAnsi="Arial Narrow" w:cs="Arial"/>
        </w:rPr>
        <w:t>Мартинсон</w:t>
      </w:r>
      <w:proofErr w:type="spellEnd"/>
      <w:r>
        <w:rPr>
          <w:rFonts w:ascii="Arial Narrow" w:hAnsi="Arial Narrow" w:cs="Arial"/>
        </w:rPr>
        <w:t xml:space="preserve">, Руководитель проекта, </w:t>
      </w:r>
      <w:r w:rsidRPr="001A1BE3">
        <w:rPr>
          <w:rFonts w:ascii="Arial Narrow" w:hAnsi="Arial Narrow" w:cs="Arial"/>
        </w:rPr>
        <w:t>Тел.:</w:t>
      </w:r>
      <w:r>
        <w:rPr>
          <w:rFonts w:ascii="Arial Narrow" w:hAnsi="Arial Narrow"/>
          <w:color w:val="1A1A1A"/>
          <w:sz w:val="22"/>
          <w:szCs w:val="22"/>
          <w:shd w:val="clear" w:color="auto" w:fill="FFFFFF"/>
        </w:rPr>
        <w:t> +7 (495) 432 -07-07</w:t>
      </w:r>
      <w:r>
        <w:rPr>
          <w:rFonts w:ascii="Arial Narrow" w:hAnsi="Arial Narrow"/>
          <w:color w:val="1A1A1A"/>
          <w:sz w:val="22"/>
          <w:szCs w:val="22"/>
          <w:shd w:val="clear" w:color="auto" w:fill="FFFFFF"/>
        </w:rPr>
        <w:t xml:space="preserve">, </w:t>
      </w:r>
      <w:r w:rsidRPr="001A1BE3">
        <w:rPr>
          <w:rFonts w:ascii="Arial Narrow" w:hAnsi="Arial Narrow" w:cs="Arial"/>
        </w:rPr>
        <w:t>E-mail:</w:t>
      </w:r>
      <w:r w:rsidRPr="001A1BE3">
        <w:t xml:space="preserve"> </w:t>
      </w:r>
      <w:hyperlink r:id="rId6" w:history="1">
        <w:r w:rsidRPr="00AA7D29">
          <w:rPr>
            <w:rStyle w:val="a4"/>
            <w:rFonts w:ascii="Arial Narrow" w:hAnsi="Arial Narrow" w:cs="Arial"/>
          </w:rPr>
          <w:t>martinson@pcg-event.com</w:t>
        </w:r>
      </w:hyperlink>
      <w:r>
        <w:rPr>
          <w:rFonts w:ascii="Arial Narrow" w:hAnsi="Arial Narrow" w:cs="Arial"/>
        </w:rPr>
        <w:t xml:space="preserve"> </w:t>
      </w:r>
    </w:p>
    <w:p w14:paraId="4061D037" w14:textId="77777777" w:rsidR="00EA5C54" w:rsidRDefault="00EA5C54" w:rsidP="006B28BD">
      <w:pPr>
        <w:rPr>
          <w:rFonts w:ascii="Arial Narrow" w:hAnsi="Arial Narrow" w:cs="Arial"/>
        </w:rPr>
      </w:pPr>
    </w:p>
    <w:p w14:paraId="042F10E6" w14:textId="77777777" w:rsidR="00EA5C54" w:rsidRDefault="00EA5C54" w:rsidP="006B28BD">
      <w:pPr>
        <w:rPr>
          <w:rFonts w:ascii="Arial Narrow" w:hAnsi="Arial Narrow" w:cs="Arial"/>
        </w:rPr>
      </w:pPr>
    </w:p>
    <w:p w14:paraId="746FE6E7" w14:textId="77777777" w:rsidR="00EA5C54" w:rsidRDefault="00EA5C54" w:rsidP="006B28BD">
      <w:pPr>
        <w:rPr>
          <w:rFonts w:ascii="Arial Narrow" w:hAnsi="Arial Narrow" w:cs="Arial"/>
        </w:rPr>
      </w:pPr>
    </w:p>
    <w:p w14:paraId="4335C051" w14:textId="2A11E1C4" w:rsidR="00D7361A" w:rsidRPr="0092560E" w:rsidRDefault="00D7361A">
      <w:pPr>
        <w:rPr>
          <w:rFonts w:ascii="Arial Narrow" w:hAnsi="Arial Narrow" w:cs="Arial"/>
        </w:rPr>
      </w:pPr>
    </w:p>
    <w:sectPr w:rsidR="00D7361A" w:rsidRPr="0092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461A"/>
    <w:multiLevelType w:val="hybridMultilevel"/>
    <w:tmpl w:val="55DC361A"/>
    <w:lvl w:ilvl="0" w:tplc="AE8CE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7B9D"/>
    <w:multiLevelType w:val="hybridMultilevel"/>
    <w:tmpl w:val="CBEE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C0519"/>
    <w:multiLevelType w:val="hybridMultilevel"/>
    <w:tmpl w:val="2BCA4866"/>
    <w:lvl w:ilvl="0" w:tplc="AE8CE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E8CE73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A6920"/>
    <w:multiLevelType w:val="hybridMultilevel"/>
    <w:tmpl w:val="8AA0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54293">
    <w:abstractNumId w:val="0"/>
  </w:num>
  <w:num w:numId="2" w16cid:durableId="144014047">
    <w:abstractNumId w:val="2"/>
  </w:num>
  <w:num w:numId="3" w16cid:durableId="1861813770">
    <w:abstractNumId w:val="3"/>
  </w:num>
  <w:num w:numId="4" w16cid:durableId="106032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4C"/>
    <w:rsid w:val="00011FBE"/>
    <w:rsid w:val="000415EC"/>
    <w:rsid w:val="001A073A"/>
    <w:rsid w:val="001A1BE3"/>
    <w:rsid w:val="001B4592"/>
    <w:rsid w:val="002157A3"/>
    <w:rsid w:val="00223CC5"/>
    <w:rsid w:val="002938AE"/>
    <w:rsid w:val="00343D57"/>
    <w:rsid w:val="003A48F9"/>
    <w:rsid w:val="00540B8E"/>
    <w:rsid w:val="00547DD5"/>
    <w:rsid w:val="0059331B"/>
    <w:rsid w:val="0068462D"/>
    <w:rsid w:val="006B28BD"/>
    <w:rsid w:val="0073056C"/>
    <w:rsid w:val="00780DC6"/>
    <w:rsid w:val="007F4B59"/>
    <w:rsid w:val="00836211"/>
    <w:rsid w:val="00874615"/>
    <w:rsid w:val="008A4AB1"/>
    <w:rsid w:val="0092560E"/>
    <w:rsid w:val="00981192"/>
    <w:rsid w:val="00981C70"/>
    <w:rsid w:val="009C3CF6"/>
    <w:rsid w:val="009C57C9"/>
    <w:rsid w:val="00A2409A"/>
    <w:rsid w:val="00AA2CD9"/>
    <w:rsid w:val="00B67A54"/>
    <w:rsid w:val="00BB75A2"/>
    <w:rsid w:val="00BD0EA5"/>
    <w:rsid w:val="00C35785"/>
    <w:rsid w:val="00C44BDF"/>
    <w:rsid w:val="00C74ACD"/>
    <w:rsid w:val="00C901FE"/>
    <w:rsid w:val="00CC15CB"/>
    <w:rsid w:val="00D47323"/>
    <w:rsid w:val="00D7361A"/>
    <w:rsid w:val="00D93E2F"/>
    <w:rsid w:val="00E50A8A"/>
    <w:rsid w:val="00E6014C"/>
    <w:rsid w:val="00EA5C54"/>
    <w:rsid w:val="00F55786"/>
    <w:rsid w:val="00F93647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0E58"/>
  <w15:chartTrackingRefBased/>
  <w15:docId w15:val="{BDD24C24-7DAE-4ADC-900A-AEE68E9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D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47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a4">
    <w:name w:val="Hyperlink"/>
    <w:basedOn w:val="a0"/>
    <w:uiPriority w:val="99"/>
    <w:unhideWhenUsed/>
    <w:rsid w:val="00547DD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47DD5"/>
    <w:rPr>
      <w:b/>
      <w:bCs/>
    </w:rPr>
  </w:style>
  <w:style w:type="paragraph" w:styleId="a6">
    <w:name w:val="header"/>
    <w:basedOn w:val="a"/>
    <w:link w:val="a7"/>
    <w:uiPriority w:val="99"/>
    <w:unhideWhenUsed/>
    <w:rsid w:val="00547D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547DD5"/>
    <w:rPr>
      <w:rFonts w:eastAsiaTheme="minorEastAsia"/>
      <w:lang w:eastAsia="ru-RU"/>
    </w:rPr>
  </w:style>
  <w:style w:type="character" w:styleId="a8">
    <w:name w:val="Unresolved Mention"/>
    <w:basedOn w:val="a0"/>
    <w:uiPriority w:val="99"/>
    <w:semiHidden/>
    <w:unhideWhenUsed/>
    <w:rsid w:val="00AA2CD9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1A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on@pcg-event.com" TargetMode="External"/><Relationship Id="rId5" Type="http://schemas.openxmlformats.org/officeDocument/2006/relationships/hyperlink" Target="mailto:pr@pcg-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1651</Characters>
  <Application>Microsoft Office Word</Application>
  <DocSecurity>0</DocSecurity>
  <Lines>44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позовская</cp:lastModifiedBy>
  <cp:revision>4</cp:revision>
  <dcterms:created xsi:type="dcterms:W3CDTF">2025-06-20T14:34:00Z</dcterms:created>
  <dcterms:modified xsi:type="dcterms:W3CDTF">2025-06-20T14:46:00Z</dcterms:modified>
</cp:coreProperties>
</file>