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61" w:rsidRPr="003709D6" w:rsidRDefault="0027512F" w:rsidP="00297A54">
      <w:pPr>
        <w:spacing w:after="0" w:line="240" w:lineRule="auto"/>
        <w:rPr>
          <w:b/>
        </w:rPr>
      </w:pPr>
      <w:r w:rsidRPr="003709D6">
        <w:rPr>
          <w:b/>
        </w:rPr>
        <w:t xml:space="preserve">Фонд «Милосердие» </w:t>
      </w:r>
      <w:r w:rsidR="004E2EA0" w:rsidRPr="003709D6">
        <w:rPr>
          <w:b/>
        </w:rPr>
        <w:t>вручил гранты авторам</w:t>
      </w:r>
      <w:r w:rsidR="00153261" w:rsidRPr="003709D6">
        <w:rPr>
          <w:b/>
        </w:rPr>
        <w:t xml:space="preserve"> </w:t>
      </w:r>
      <w:r w:rsidR="00730656" w:rsidRPr="003709D6">
        <w:rPr>
          <w:b/>
        </w:rPr>
        <w:t xml:space="preserve">лучших </w:t>
      </w:r>
      <w:r w:rsidR="00153261" w:rsidRPr="003709D6">
        <w:rPr>
          <w:b/>
        </w:rPr>
        <w:t xml:space="preserve">социальных проектов </w:t>
      </w:r>
    </w:p>
    <w:p w:rsidR="00153261" w:rsidRPr="003709D6" w:rsidRDefault="00153261" w:rsidP="00297A54">
      <w:pPr>
        <w:spacing w:after="0" w:line="240" w:lineRule="auto"/>
        <w:rPr>
          <w:b/>
        </w:rPr>
      </w:pPr>
    </w:p>
    <w:p w:rsidR="00153261" w:rsidRPr="003709D6" w:rsidRDefault="00BD06FB" w:rsidP="00297A54">
      <w:pPr>
        <w:spacing w:after="0" w:line="240" w:lineRule="auto"/>
      </w:pPr>
      <w:r w:rsidRPr="003709D6">
        <w:t>Более 60 г</w:t>
      </w:r>
      <w:r w:rsidR="00B940B2" w:rsidRPr="003709D6">
        <w:t>рант</w:t>
      </w:r>
      <w:r w:rsidRPr="003709D6">
        <w:t>ов</w:t>
      </w:r>
      <w:r w:rsidR="00B940B2" w:rsidRPr="003709D6">
        <w:t xml:space="preserve"> от </w:t>
      </w:r>
      <w:r w:rsidR="00B940B2" w:rsidRPr="003709D6">
        <w:rPr>
          <w:b/>
        </w:rPr>
        <w:t>благотворительного</w:t>
      </w:r>
      <w:r w:rsidR="00BC0C83" w:rsidRPr="003709D6">
        <w:rPr>
          <w:b/>
        </w:rPr>
        <w:t xml:space="preserve"> фонд</w:t>
      </w:r>
      <w:r w:rsidR="00B940B2" w:rsidRPr="003709D6">
        <w:rPr>
          <w:b/>
        </w:rPr>
        <w:t>а</w:t>
      </w:r>
      <w:r w:rsidR="008A4900" w:rsidRPr="003709D6">
        <w:rPr>
          <w:b/>
        </w:rPr>
        <w:t xml:space="preserve"> «Милосердие»</w:t>
      </w:r>
      <w:r w:rsidR="008A4900" w:rsidRPr="003709D6">
        <w:t xml:space="preserve"> </w:t>
      </w:r>
      <w:r w:rsidR="004E2EA0" w:rsidRPr="003709D6">
        <w:t>вручил</w:t>
      </w:r>
      <w:r w:rsidR="00B940B2" w:rsidRPr="003709D6">
        <w:t>и</w:t>
      </w:r>
      <w:r w:rsidR="004E2EA0" w:rsidRPr="003709D6">
        <w:t xml:space="preserve"> </w:t>
      </w:r>
      <w:r w:rsidR="00B940B2" w:rsidRPr="003709D6">
        <w:t xml:space="preserve">победителям конкурсного отбора </w:t>
      </w:r>
      <w:r w:rsidR="004E2EA0" w:rsidRPr="003709D6">
        <w:t xml:space="preserve">программы </w:t>
      </w:r>
      <w:r w:rsidR="004E2EA0" w:rsidRPr="003709D6">
        <w:rPr>
          <w:b/>
        </w:rPr>
        <w:t>«Стальное дерево»</w:t>
      </w:r>
      <w:r w:rsidR="004E2EA0" w:rsidRPr="003709D6">
        <w:t xml:space="preserve"> </w:t>
      </w:r>
      <w:r w:rsidR="00AB3DCA">
        <w:t>2025 года. Теплые церемонии награждения прошли</w:t>
      </w:r>
      <w:bookmarkStart w:id="0" w:name="_GoBack"/>
      <w:bookmarkEnd w:id="0"/>
      <w:r w:rsidR="00AB3DCA">
        <w:t xml:space="preserve"> </w:t>
      </w:r>
      <w:r w:rsidR="004E2EA0" w:rsidRPr="003709D6">
        <w:t xml:space="preserve">в Липецке, Екатеринбурге, Старом Осколе и Заринске. </w:t>
      </w:r>
      <w:r w:rsidRPr="003709D6">
        <w:t>Памятные сувениры также вручили грантополучателям, которые успешно реализовали личные проекты в прошлом сезоне.</w:t>
      </w:r>
    </w:p>
    <w:p w:rsidR="00153261" w:rsidRPr="003709D6" w:rsidRDefault="00153261" w:rsidP="00297A54">
      <w:pPr>
        <w:spacing w:after="0" w:line="240" w:lineRule="auto"/>
      </w:pPr>
    </w:p>
    <w:p w:rsidR="000F1FED" w:rsidRDefault="000F1FED" w:rsidP="000F1FED">
      <w:pPr>
        <w:spacing w:after="0" w:line="240" w:lineRule="auto"/>
      </w:pPr>
      <w:r w:rsidRPr="003709D6">
        <w:t xml:space="preserve">В 2025 году размер грантов составил от 200 тыс. до 500 тысяч рублей. Каждому грантополучателю предстоит завершить все работы до конца текущего года. </w:t>
      </w:r>
    </w:p>
    <w:p w:rsidR="000F1FED" w:rsidRPr="003709D6" w:rsidRDefault="000F1FED" w:rsidP="000F1FED">
      <w:pPr>
        <w:spacing w:after="0" w:line="240" w:lineRule="auto"/>
      </w:pPr>
    </w:p>
    <w:p w:rsidR="003709D6" w:rsidRPr="000F1FED" w:rsidRDefault="003709D6" w:rsidP="003709D6">
      <w:pPr>
        <w:spacing w:after="0" w:line="240" w:lineRule="auto"/>
        <w:rPr>
          <w:color w:val="44546A" w:themeColor="text2"/>
        </w:rPr>
      </w:pPr>
      <w:r w:rsidRPr="000F1FED">
        <w:rPr>
          <w:color w:val="44546A" w:themeColor="text2"/>
        </w:rPr>
        <w:t>«Желаю всем победителям конкурсного отбора успешной работы, упорства и настойчивости при реализации</w:t>
      </w:r>
      <w:r w:rsidR="00925424">
        <w:rPr>
          <w:color w:val="44546A" w:themeColor="text2"/>
        </w:rPr>
        <w:t xml:space="preserve"> инициатив</w:t>
      </w:r>
      <w:r w:rsidRPr="000F1FED">
        <w:rPr>
          <w:color w:val="44546A" w:themeColor="text2"/>
        </w:rPr>
        <w:t xml:space="preserve">, - отметила </w:t>
      </w:r>
      <w:r w:rsidRPr="000F1FED">
        <w:rPr>
          <w:b/>
          <w:color w:val="44546A" w:themeColor="text2"/>
        </w:rPr>
        <w:t>исполнительный директор фонда «Милосердие» Яна Лунева</w:t>
      </w:r>
      <w:r w:rsidRPr="000F1FED">
        <w:rPr>
          <w:color w:val="44546A" w:themeColor="text2"/>
        </w:rPr>
        <w:t xml:space="preserve">. – Большое «спасибо» грантополучателям прошлого сезона, которые успешно завершили свои проекты. Это здорово, когда общими усилиями нам </w:t>
      </w:r>
      <w:r w:rsidR="00933496">
        <w:rPr>
          <w:color w:val="44546A" w:themeColor="text2"/>
        </w:rPr>
        <w:t xml:space="preserve">каждый год </w:t>
      </w:r>
      <w:r w:rsidRPr="000F1FED">
        <w:rPr>
          <w:color w:val="44546A" w:themeColor="text2"/>
        </w:rPr>
        <w:t xml:space="preserve">удается делать </w:t>
      </w:r>
      <w:r w:rsidR="00933496">
        <w:rPr>
          <w:color w:val="44546A" w:themeColor="text2"/>
        </w:rPr>
        <w:t>десятки добрых дел</w:t>
      </w:r>
      <w:r w:rsidRPr="000F1FED">
        <w:rPr>
          <w:color w:val="44546A" w:themeColor="text2"/>
        </w:rPr>
        <w:t xml:space="preserve"> на благо жителей четырех регионов</w:t>
      </w:r>
      <w:r w:rsidR="000F1FED" w:rsidRPr="000F1FED">
        <w:rPr>
          <w:color w:val="44546A" w:themeColor="text2"/>
        </w:rPr>
        <w:t xml:space="preserve"> страны</w:t>
      </w:r>
      <w:r w:rsidRPr="000F1FED">
        <w:rPr>
          <w:color w:val="44546A" w:themeColor="text2"/>
        </w:rPr>
        <w:t xml:space="preserve">».  </w:t>
      </w:r>
    </w:p>
    <w:p w:rsidR="003709D6" w:rsidRPr="003709D6" w:rsidRDefault="003709D6" w:rsidP="003709D6">
      <w:pPr>
        <w:spacing w:after="0" w:line="240" w:lineRule="auto"/>
      </w:pPr>
    </w:p>
    <w:p w:rsidR="000F1FED" w:rsidRPr="003709D6" w:rsidRDefault="000F1FED" w:rsidP="000F1FED">
      <w:pPr>
        <w:spacing w:after="0" w:line="240" w:lineRule="auto"/>
      </w:pPr>
      <w:r w:rsidRPr="003709D6">
        <w:t xml:space="preserve">Программа поддержки социальных инициатив «Стальное дерево» действует уже девятый год и объединила более 30 тысяч человек. За это время на гранты от фонда «Милосердие» направлено свыше 115 млн рублей.  Их обладателями стали более 460 жителей из трех федеральных округов России. В 2025 году в общую копилку конкурса поступило рекордное за все девять лет действия программы число предложений – 452. </w:t>
      </w:r>
    </w:p>
    <w:p w:rsidR="003709D6" w:rsidRPr="003709D6" w:rsidRDefault="003709D6" w:rsidP="003709D6">
      <w:pPr>
        <w:spacing w:after="0" w:line="240" w:lineRule="auto"/>
      </w:pPr>
    </w:p>
    <w:p w:rsidR="003646F1" w:rsidRPr="003709D6" w:rsidRDefault="00EC1249" w:rsidP="003646F1">
      <w:pPr>
        <w:spacing w:after="0" w:line="240" w:lineRule="auto"/>
      </w:pPr>
      <w:r>
        <w:t xml:space="preserve">В 2025 году </w:t>
      </w:r>
      <w:r w:rsidR="00933496">
        <w:t>ж</w:t>
      </w:r>
      <w:r w:rsidR="003646F1" w:rsidRPr="003709D6">
        <w:t>ители Алтайского</w:t>
      </w:r>
      <w:r w:rsidR="00933496">
        <w:t xml:space="preserve"> края</w:t>
      </w:r>
      <w:r>
        <w:t xml:space="preserve"> получили 11 грантов</w:t>
      </w:r>
      <w:r w:rsidR="003646F1" w:rsidRPr="003709D6">
        <w:t xml:space="preserve">. Одна из их инициатив поможет сделать занятия в музыкальной школе доступными для маломобильных учеников. У ветеранов появится свое помещение, оснащенное всем необходимым для культурных мероприятий. Любители спорта смогут присоединиться к регулярным тренировкам по бадминтону, а детские секции получат новое спортивное оборудование. </w:t>
      </w:r>
    </w:p>
    <w:p w:rsidR="00730656" w:rsidRPr="003709D6" w:rsidRDefault="00730656" w:rsidP="003646F1">
      <w:pPr>
        <w:spacing w:after="0" w:line="240" w:lineRule="auto"/>
      </w:pPr>
    </w:p>
    <w:p w:rsidR="003646F1" w:rsidRPr="003709D6" w:rsidRDefault="003646F1" w:rsidP="003646F1">
      <w:pPr>
        <w:spacing w:after="0" w:line="240" w:lineRule="auto"/>
      </w:pPr>
      <w:r w:rsidRPr="003709D6">
        <w:t>В Белгородской области</w:t>
      </w:r>
      <w:r w:rsidR="00EC1249">
        <w:t xml:space="preserve"> приступили</w:t>
      </w:r>
      <w:r w:rsidRPr="003709D6">
        <w:t xml:space="preserve"> к реализации 13 социальных проектов. По их завершению в Старом Осколе откроются новые общедоступные спортивные объекты и развивающее пространство для реабилитации детей с ограниченными возможностями здоровья.  Для жителей старшего поколения проведут занятия по вокалу, игре на музыкальных инструментах, танцевальные и творческие вечера. </w:t>
      </w:r>
    </w:p>
    <w:p w:rsidR="00730656" w:rsidRPr="003709D6" w:rsidRDefault="00730656" w:rsidP="003646F1">
      <w:pPr>
        <w:spacing w:after="0" w:line="240" w:lineRule="auto"/>
      </w:pPr>
    </w:p>
    <w:p w:rsidR="003646F1" w:rsidRPr="003709D6" w:rsidRDefault="003646F1" w:rsidP="003646F1">
      <w:pPr>
        <w:spacing w:after="0" w:line="240" w:lineRule="auto"/>
      </w:pPr>
      <w:r w:rsidRPr="003709D6">
        <w:t xml:space="preserve">31 проект планируют завершить до конца года в Липецкой области. Активисты проведут спортивный фестиваль силовых видов спорта, соревнования по воркауту, чемпионат среди школьных спасательных отрядов и соревнования по плаванию для детей с ограниченными возможностями здоровья. Жителей «серебряного» возраста из Данковского района ждут мастер-классы по обучению гончарному ремеслу.  </w:t>
      </w:r>
    </w:p>
    <w:p w:rsidR="00730656" w:rsidRPr="003709D6" w:rsidRDefault="00730656" w:rsidP="003646F1">
      <w:pPr>
        <w:spacing w:after="0" w:line="240" w:lineRule="auto"/>
      </w:pPr>
    </w:p>
    <w:p w:rsidR="003646F1" w:rsidRPr="003709D6" w:rsidRDefault="003646F1" w:rsidP="003646F1">
      <w:pPr>
        <w:spacing w:after="0" w:line="240" w:lineRule="auto"/>
      </w:pPr>
      <w:r w:rsidRPr="003709D6">
        <w:t>Шесть проектов жителей Екатеринбурга помогут активистам создать молодежную студию по разработке анимационных фильмов, основанных на богатом фольклоре и мифологии Урала. Другие инициативы нацелены на развитие дошкольников и организацию активного досуга людей с инвалидностью.</w:t>
      </w:r>
    </w:p>
    <w:p w:rsidR="00730656" w:rsidRPr="003709D6" w:rsidRDefault="00730656" w:rsidP="003646F1">
      <w:pPr>
        <w:spacing w:after="0" w:line="240" w:lineRule="auto"/>
      </w:pPr>
    </w:p>
    <w:p w:rsidR="008A4900" w:rsidRPr="003709D6" w:rsidRDefault="008A4900" w:rsidP="00297A54">
      <w:pPr>
        <w:spacing w:after="0" w:line="240" w:lineRule="auto"/>
        <w:rPr>
          <w:rFonts w:ascii="Calibri" w:hAnsi="Calibri" w:cs="Calibri"/>
        </w:rPr>
      </w:pPr>
      <w:r w:rsidRPr="003709D6">
        <w:rPr>
          <w:rFonts w:ascii="Calibri" w:hAnsi="Calibri" w:cs="Calibri"/>
          <w:b/>
        </w:rPr>
        <w:t>Благотворительный фонд социальной защиты «Милосердие»</w:t>
      </w:r>
      <w:r w:rsidRPr="003709D6">
        <w:rPr>
          <w:rFonts w:ascii="Calibri" w:hAnsi="Calibri" w:cs="Calibri"/>
        </w:rPr>
        <w:t xml:space="preserve"> основан в 1999 году. Его программы реализуют на территории Липецкой, Свердловской, Белгородской областей и Алтайского края. За годы работы на сотни благотворительных проектов направлено более 12,5 млрд рублей. Входит в ТОП-10 ведущих корпоративных и частных благотворительных НКО в России по версии рейтинга RAEX. Социальный партнер группы НЛМК. </w:t>
      </w:r>
    </w:p>
    <w:p w:rsidR="008A4900" w:rsidRPr="003709D6" w:rsidRDefault="008A4900" w:rsidP="00297A54">
      <w:pPr>
        <w:spacing w:after="0" w:line="240" w:lineRule="auto"/>
        <w:contextualSpacing/>
        <w:rPr>
          <w:rFonts w:ascii="Calibri" w:hAnsi="Calibri" w:cs="Calibri"/>
        </w:rPr>
      </w:pPr>
    </w:p>
    <w:p w:rsidR="007004EA" w:rsidRPr="003709D6" w:rsidRDefault="008A4900" w:rsidP="00297A54">
      <w:pPr>
        <w:spacing w:after="0" w:line="240" w:lineRule="auto"/>
        <w:rPr>
          <w:rFonts w:ascii="Calibri" w:hAnsi="Calibri" w:cs="Calibri"/>
        </w:rPr>
      </w:pPr>
      <w:r w:rsidRPr="003709D6">
        <w:rPr>
          <w:rFonts w:ascii="Calibri" w:hAnsi="Calibri" w:cs="Calibri"/>
        </w:rPr>
        <w:t xml:space="preserve">Дополнительная информация о Фонде на </w:t>
      </w:r>
      <w:hyperlink r:id="rId5" w:history="1">
        <w:r w:rsidRPr="003709D6">
          <w:rPr>
            <w:rFonts w:ascii="Calibri" w:hAnsi="Calibri" w:cs="Calibri"/>
            <w:u w:val="single"/>
          </w:rPr>
          <w:t>сайте</w:t>
        </w:r>
      </w:hyperlink>
      <w:r w:rsidRPr="003709D6">
        <w:rPr>
          <w:rFonts w:ascii="Calibri" w:hAnsi="Calibri" w:cs="Calibri"/>
        </w:rPr>
        <w:t xml:space="preserve"> </w:t>
      </w:r>
    </w:p>
    <w:sectPr w:rsidR="007004EA" w:rsidRPr="00370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CB"/>
    <w:rsid w:val="0000481F"/>
    <w:rsid w:val="00020C06"/>
    <w:rsid w:val="00021AD2"/>
    <w:rsid w:val="00053A3A"/>
    <w:rsid w:val="000672AD"/>
    <w:rsid w:val="000C2AC5"/>
    <w:rsid w:val="000F1FED"/>
    <w:rsid w:val="000F6643"/>
    <w:rsid w:val="00127D65"/>
    <w:rsid w:val="00153261"/>
    <w:rsid w:val="0017423E"/>
    <w:rsid w:val="001834CB"/>
    <w:rsid w:val="001B49FE"/>
    <w:rsid w:val="0023350F"/>
    <w:rsid w:val="0027512F"/>
    <w:rsid w:val="0028185B"/>
    <w:rsid w:val="00297A54"/>
    <w:rsid w:val="002B660A"/>
    <w:rsid w:val="002D4AD6"/>
    <w:rsid w:val="00321F5D"/>
    <w:rsid w:val="003229A6"/>
    <w:rsid w:val="003646F1"/>
    <w:rsid w:val="003709D6"/>
    <w:rsid w:val="00376449"/>
    <w:rsid w:val="003E2315"/>
    <w:rsid w:val="00417F32"/>
    <w:rsid w:val="00466FCA"/>
    <w:rsid w:val="00485DC8"/>
    <w:rsid w:val="004B4F73"/>
    <w:rsid w:val="004E2EA0"/>
    <w:rsid w:val="0053612A"/>
    <w:rsid w:val="0056512A"/>
    <w:rsid w:val="0058337C"/>
    <w:rsid w:val="0059764A"/>
    <w:rsid w:val="005C21E1"/>
    <w:rsid w:val="005C6825"/>
    <w:rsid w:val="00631B14"/>
    <w:rsid w:val="006E0358"/>
    <w:rsid w:val="007004EA"/>
    <w:rsid w:val="0070602B"/>
    <w:rsid w:val="00721F64"/>
    <w:rsid w:val="007265BC"/>
    <w:rsid w:val="00730656"/>
    <w:rsid w:val="00743B8B"/>
    <w:rsid w:val="00766C0B"/>
    <w:rsid w:val="007754B3"/>
    <w:rsid w:val="00783A97"/>
    <w:rsid w:val="007C644C"/>
    <w:rsid w:val="00804090"/>
    <w:rsid w:val="0081314A"/>
    <w:rsid w:val="00820877"/>
    <w:rsid w:val="00876FF5"/>
    <w:rsid w:val="008A4900"/>
    <w:rsid w:val="008C228B"/>
    <w:rsid w:val="00906FC1"/>
    <w:rsid w:val="009169D4"/>
    <w:rsid w:val="00925424"/>
    <w:rsid w:val="00933496"/>
    <w:rsid w:val="00936499"/>
    <w:rsid w:val="00943501"/>
    <w:rsid w:val="0096417A"/>
    <w:rsid w:val="009760B5"/>
    <w:rsid w:val="0098785F"/>
    <w:rsid w:val="00987E99"/>
    <w:rsid w:val="009A7ED0"/>
    <w:rsid w:val="009C01ED"/>
    <w:rsid w:val="00A0775D"/>
    <w:rsid w:val="00A344E1"/>
    <w:rsid w:val="00A67F15"/>
    <w:rsid w:val="00A809DF"/>
    <w:rsid w:val="00A831C9"/>
    <w:rsid w:val="00AB3DCA"/>
    <w:rsid w:val="00AB6DEF"/>
    <w:rsid w:val="00B03162"/>
    <w:rsid w:val="00B56D95"/>
    <w:rsid w:val="00B940B2"/>
    <w:rsid w:val="00BB1DCB"/>
    <w:rsid w:val="00BB1FC0"/>
    <w:rsid w:val="00BC0340"/>
    <w:rsid w:val="00BC0C83"/>
    <w:rsid w:val="00BD06FB"/>
    <w:rsid w:val="00BE4C34"/>
    <w:rsid w:val="00C17625"/>
    <w:rsid w:val="00C27614"/>
    <w:rsid w:val="00C41ECF"/>
    <w:rsid w:val="00CC01E1"/>
    <w:rsid w:val="00D01DF2"/>
    <w:rsid w:val="00D02437"/>
    <w:rsid w:val="00D105D3"/>
    <w:rsid w:val="00D86DDA"/>
    <w:rsid w:val="00D93BDC"/>
    <w:rsid w:val="00DD64F0"/>
    <w:rsid w:val="00E14ED6"/>
    <w:rsid w:val="00E315F0"/>
    <w:rsid w:val="00E33070"/>
    <w:rsid w:val="00E34D0D"/>
    <w:rsid w:val="00EC1249"/>
    <w:rsid w:val="00EF0AE1"/>
    <w:rsid w:val="00F8542B"/>
    <w:rsid w:val="00FB5E0C"/>
    <w:rsid w:val="00FB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50BD8-9F40-4A72-A5AA-AB4920BA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iloserdie.nlm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70644-555A-482E-B752-7F8815C2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37</cp:revision>
  <dcterms:created xsi:type="dcterms:W3CDTF">2025-06-24T07:36:00Z</dcterms:created>
  <dcterms:modified xsi:type="dcterms:W3CDTF">2025-06-24T13:11:00Z</dcterms:modified>
</cp:coreProperties>
</file>