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80372" w14:textId="77777777" w:rsidR="00CA73DA" w:rsidRPr="00CA73DA" w:rsidRDefault="00CA73DA" w:rsidP="00CA73DA">
      <w:pPr>
        <w:spacing w:after="0" w:line="240" w:lineRule="auto"/>
        <w:jc w:val="both"/>
        <w:rPr>
          <w:rFonts w:ascii="Arial" w:eastAsia="Times New Roman" w:hAnsi="Arial" w:cs="Arial"/>
          <w:kern w:val="0"/>
          <w:sz w:val="32"/>
          <w:szCs w:val="32"/>
          <w:lang w:eastAsia="ru-RU"/>
          <w14:ligatures w14:val="none"/>
        </w:rPr>
      </w:pPr>
      <w:proofErr w:type="spellStart"/>
      <w:r w:rsidRPr="00CA73DA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ru-RU"/>
          <w14:ligatures w14:val="none"/>
        </w:rPr>
        <w:t>GreenData</w:t>
      </w:r>
      <w:proofErr w:type="spellEnd"/>
      <w:r w:rsidRPr="00CA73DA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ru-RU"/>
          <w14:ligatures w14:val="none"/>
        </w:rPr>
        <w:t>: новый этап развития и масштабирования бизнеса</w:t>
      </w:r>
    </w:p>
    <w:p w14:paraId="4C8930E3" w14:textId="77777777" w:rsidR="00CA73DA" w:rsidRPr="00CA73DA" w:rsidRDefault="00CA73DA" w:rsidP="00CA73DA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</w:p>
    <w:p w14:paraId="462553B3" w14:textId="2DBE31B4" w:rsidR="00CA73DA" w:rsidRPr="00CA73DA" w:rsidRDefault="00CA73DA" w:rsidP="00CA73DA">
      <w:pPr>
        <w:spacing w:before="240" w:after="24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proofErr w:type="spellStart"/>
      <w:r w:rsidRPr="00CA73D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GreenData</w:t>
      </w:r>
      <w:proofErr w:type="spellEnd"/>
      <w:r w:rsidRPr="00CA73DA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 — российская ИТ-компания, разработчик </w:t>
      </w:r>
      <w:proofErr w:type="spellStart"/>
      <w:r w:rsidRPr="00CA73DA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импортонезависимой</w:t>
      </w:r>
      <w:proofErr w:type="spellEnd"/>
      <w:r w:rsidRPr="00CA73DA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CA73DA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low-code</w:t>
      </w:r>
      <w:proofErr w:type="spellEnd"/>
      <w:r w:rsidRPr="00CA73DA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 платформы для автоматизации и цифровизации бизнес-процессов. Компания является одним из </w:t>
      </w:r>
      <w:proofErr w:type="gramStart"/>
      <w:r w:rsidRPr="00CA73DA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лидеров рынка</w:t>
      </w:r>
      <w:proofErr w:type="gramEnd"/>
      <w:r w:rsidRPr="00CA73DA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CA73DA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low-code</w:t>
      </w:r>
      <w:proofErr w:type="spellEnd"/>
      <w:r w:rsidRPr="00CA73DA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 решений и входит в топ отечественных платформ по версии </w:t>
      </w:r>
      <w:proofErr w:type="spellStart"/>
      <w:r w:rsidRPr="00CA73DA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Skolkovo</w:t>
      </w:r>
      <w:proofErr w:type="spellEnd"/>
      <w:r w:rsidRPr="00CA73DA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 и </w:t>
      </w:r>
      <w:proofErr w:type="spellStart"/>
      <w:r w:rsidRPr="00CA73DA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TAdviser</w:t>
      </w:r>
      <w:proofErr w:type="spellEnd"/>
      <w:r w:rsidRPr="00CA73DA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CA73DA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ru-RU"/>
          <w14:ligatures w14:val="none"/>
        </w:rPr>
        <w:t>(</w:t>
      </w:r>
      <w:hyperlink r:id="rId5" w:history="1">
        <w:r w:rsidRPr="00CA73DA">
          <w:rPr>
            <w:rStyle w:val="ac"/>
            <w:rFonts w:ascii="Arial" w:eastAsia="Times New Roman" w:hAnsi="Arial" w:cs="Arial"/>
            <w:i/>
            <w:iCs/>
            <w:kern w:val="0"/>
            <w:sz w:val="24"/>
            <w:szCs w:val="24"/>
            <w:lang w:eastAsia="ru-RU"/>
            <w14:ligatures w14:val="none"/>
          </w:rPr>
          <w:t>рейтинг</w:t>
        </w:r>
      </w:hyperlink>
      <w:r w:rsidRPr="00CA73DA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ru-RU"/>
          <w14:ligatures w14:val="none"/>
        </w:rPr>
        <w:t>).</w:t>
      </w:r>
    </w:p>
    <w:p w14:paraId="2108CEB3" w14:textId="77777777" w:rsidR="00CA73DA" w:rsidRPr="00CA73DA" w:rsidRDefault="00CA73DA" w:rsidP="00CA73DA">
      <w:pPr>
        <w:spacing w:before="240" w:after="24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CA73DA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 условиях активного развития и расширения присутствия в приоритетных сегментах, компания переходит к следующему этапу — усилению бизнес-функций и подготовке к международной экспансии. </w:t>
      </w:r>
    </w:p>
    <w:p w14:paraId="69EE663E" w14:textId="77777777" w:rsidR="00CA73DA" w:rsidRPr="00CA73DA" w:rsidRDefault="00CA73DA" w:rsidP="00CA73DA">
      <w:pPr>
        <w:spacing w:before="240" w:after="24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CA73D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Усиление команды для масштабирования бизнеса.</w:t>
      </w:r>
    </w:p>
    <w:p w14:paraId="79D541B8" w14:textId="77777777" w:rsidR="00CA73DA" w:rsidRPr="00CA73DA" w:rsidRDefault="00CA73DA" w:rsidP="00CA73DA">
      <w:pPr>
        <w:spacing w:before="240" w:after="24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CA73DA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За последние пять лет </w:t>
      </w:r>
      <w:proofErr w:type="spellStart"/>
      <w:r w:rsidRPr="00CA73DA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GreenData</w:t>
      </w:r>
      <w:proofErr w:type="spellEnd"/>
      <w:r w:rsidRPr="00CA73DA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 показала пятикратный рост выручки, превратившись из интегратора с собственной </w:t>
      </w:r>
      <w:proofErr w:type="spellStart"/>
      <w:r w:rsidRPr="00CA73DA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low-code</w:t>
      </w:r>
      <w:proofErr w:type="spellEnd"/>
      <w:r w:rsidRPr="00CA73DA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 платформой в полноценного технологического вендора с широким портфелем решений. В настоящее время бизнес-приложения, разработанные на платформе </w:t>
      </w:r>
      <w:proofErr w:type="spellStart"/>
      <w:r w:rsidRPr="00CA73DA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GreenData</w:t>
      </w:r>
      <w:proofErr w:type="spellEnd"/>
      <w:r w:rsidRPr="00CA73DA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, используются в 12 из 20 крупнейших банков, а также в промышленном и государственном секторах, ритейл и телеком. Платформа включена в Единый реестр российского ПО и позволяет создавать корпоративные системы любой сложности в кратчайшие сроки.</w:t>
      </w:r>
    </w:p>
    <w:p w14:paraId="054730F3" w14:textId="77777777" w:rsidR="00CA73DA" w:rsidRPr="00CA73DA" w:rsidRDefault="00CA73DA" w:rsidP="00CA73DA">
      <w:pPr>
        <w:spacing w:before="240" w:after="24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CA73DA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Сегодня </w:t>
      </w:r>
      <w:proofErr w:type="spellStart"/>
      <w:r w:rsidRPr="00CA73DA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GreenData</w:t>
      </w:r>
      <w:proofErr w:type="spellEnd"/>
      <w:r w:rsidRPr="00CA73DA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 выстраивает стратегию роста, фокусируясь на активной экспансии компании в новые отрасли, развитии партнерской экосистемы, а также подготовке к выходу на международные рынки. </w:t>
      </w:r>
    </w:p>
    <w:p w14:paraId="172D8C8F" w14:textId="77777777" w:rsidR="00CA73DA" w:rsidRPr="00CA73DA" w:rsidRDefault="00CA73DA" w:rsidP="00CA73DA">
      <w:pPr>
        <w:spacing w:before="240" w:after="24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CA73DA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Чтобы поддержать этот курс, компания усиливает направления продаж и маркетинга за счет управленцев с глубоким отраслевым и цифровым опытом. </w:t>
      </w:r>
      <w:proofErr w:type="spellStart"/>
      <w:r w:rsidRPr="00CA73DA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GreenData</w:t>
      </w:r>
      <w:proofErr w:type="spellEnd"/>
      <w:r w:rsidRPr="00CA73DA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 объявила о трех стратегически значимых изменениях в руководящем составе коммерческого блока: </w:t>
      </w:r>
      <w:r w:rsidRPr="00CA73D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Сергей Лебедев</w:t>
      </w:r>
      <w:r w:rsidRPr="00CA73DA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 назначен на позицию коммерческого директора (CCO), </w:t>
      </w:r>
      <w:r w:rsidRPr="00CA73D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Вадим Нисанов</w:t>
      </w:r>
      <w:r w:rsidRPr="00CA73DA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 возглавил дирекцию продаж (Head </w:t>
      </w:r>
      <w:proofErr w:type="spellStart"/>
      <w:r w:rsidRPr="00CA73DA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of</w:t>
      </w:r>
      <w:proofErr w:type="spellEnd"/>
      <w:r w:rsidRPr="00CA73DA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 Sales), а </w:t>
      </w:r>
      <w:r w:rsidRPr="00CA73D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Юлия </w:t>
      </w:r>
      <w:proofErr w:type="spellStart"/>
      <w:r w:rsidRPr="00CA73D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Бусоргина</w:t>
      </w:r>
      <w:proofErr w:type="spellEnd"/>
      <w:r w:rsidRPr="00CA73DA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 заняла должность директора по маркетингу (CMO). Эти кадровые изменения соответствуют амбициозным целям </w:t>
      </w:r>
      <w:proofErr w:type="spellStart"/>
      <w:r w:rsidRPr="00CA73DA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GreenData</w:t>
      </w:r>
      <w:proofErr w:type="spellEnd"/>
      <w:r w:rsidRPr="00CA73DA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 по масштабированию бизнеса, расширению отраслевого охвата и укреплению позиций как в России, так и за ее пределами.</w:t>
      </w:r>
    </w:p>
    <w:p w14:paraId="4975F8DB" w14:textId="77777777" w:rsidR="00CA73DA" w:rsidRPr="00CA73DA" w:rsidRDefault="00CA73DA" w:rsidP="00CA73DA">
      <w:pPr>
        <w:spacing w:before="240" w:after="24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CA73D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Цель — устойчивое развитие бизнеса.</w:t>
      </w:r>
    </w:p>
    <w:p w14:paraId="4DD8B828" w14:textId="77777777" w:rsidR="00CA73DA" w:rsidRPr="00CA73DA" w:rsidRDefault="00CA73DA" w:rsidP="00CA73DA">
      <w:pPr>
        <w:spacing w:before="240" w:after="24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CA73D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Сергей Лебедев, опытный управленец с 14-летним стажем, присоединился к </w:t>
      </w:r>
      <w:proofErr w:type="spellStart"/>
      <w:r w:rsidRPr="00CA73D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GreenData</w:t>
      </w:r>
      <w:proofErr w:type="spellEnd"/>
      <w:r w:rsidRPr="00CA73D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в момент активного роста компании, чтобы возглавить блок, отвечающий за коммерческое развитие. За плечами Сергея — работа в международных технологических лидерах: SAP, Oracle, Apple, Gartner, где он выстраивал комплексные B2B-модели бизнеса и развивал стратегические направления в России и EMEA.</w:t>
      </w:r>
    </w:p>
    <w:p w14:paraId="0E1DC521" w14:textId="77777777" w:rsidR="00CA73DA" w:rsidRPr="00CA73DA" w:rsidRDefault="00CA73DA" w:rsidP="00CA73DA">
      <w:pPr>
        <w:spacing w:before="240" w:after="24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CA73DA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Обширный опыт Сергея охватывает весь цикл построения </w:t>
      </w:r>
      <w:proofErr w:type="spellStart"/>
      <w:r w:rsidRPr="00CA73DA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вендорского</w:t>
      </w:r>
      <w:proofErr w:type="spellEnd"/>
      <w:r w:rsidRPr="00CA73DA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 бизнеса — от прямых продаж и развития партнерского канала до </w:t>
      </w:r>
      <w:proofErr w:type="spellStart"/>
      <w:r w:rsidRPr="00CA73DA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customer</w:t>
      </w:r>
      <w:proofErr w:type="spellEnd"/>
      <w:r w:rsidRPr="00CA73DA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CA73DA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success</w:t>
      </w:r>
      <w:proofErr w:type="spellEnd"/>
      <w:r w:rsidRPr="00CA73DA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 и </w:t>
      </w:r>
      <w:proofErr w:type="spellStart"/>
      <w:r w:rsidRPr="00CA73DA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go-to-market</w:t>
      </w:r>
      <w:proofErr w:type="spellEnd"/>
      <w:r w:rsidRPr="00CA73DA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 стратегии. Этот набор компетенций станет важным драйвером для дальнейшего успешного развития </w:t>
      </w:r>
      <w:proofErr w:type="spellStart"/>
      <w:r w:rsidRPr="00CA73DA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GreenData</w:t>
      </w:r>
      <w:proofErr w:type="spellEnd"/>
      <w:r w:rsidRPr="00CA73DA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14:paraId="27203A5D" w14:textId="77777777" w:rsidR="00CA73DA" w:rsidRPr="00CA73DA" w:rsidRDefault="00CA73DA" w:rsidP="00CA73DA">
      <w:pPr>
        <w:spacing w:before="240" w:after="24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CA73DA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lastRenderedPageBreak/>
        <w:t xml:space="preserve">До перехода в </w:t>
      </w:r>
      <w:proofErr w:type="spellStart"/>
      <w:r w:rsidRPr="00CA73DA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GreenData</w:t>
      </w:r>
      <w:proofErr w:type="spellEnd"/>
      <w:r w:rsidRPr="00CA73DA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 он руководил развитием бизнеса в SAP Великобритании, а также возглавлял B2B-направление в </w:t>
      </w:r>
      <w:proofErr w:type="spellStart"/>
      <w:r w:rsidRPr="00CA73DA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Ozon</w:t>
      </w:r>
      <w:proofErr w:type="spellEnd"/>
      <w:r w:rsidRPr="00CA73DA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 Bank, где внедрил экосистемный подход к управлению клиентами. В его портфолио проекты для таких компаний, как Lloyds, ICBC, ЕБРР, ВТБ, Альфа-Банк, Росгосстрах, КазМунайГаз и другие. </w:t>
      </w:r>
    </w:p>
    <w:p w14:paraId="1A6BBE2E" w14:textId="77777777" w:rsidR="00CA73DA" w:rsidRPr="00CA73DA" w:rsidRDefault="00CA73DA" w:rsidP="00CA73DA">
      <w:pPr>
        <w:spacing w:before="240" w:after="24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CA73DA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ru-RU"/>
          <w14:ligatures w14:val="none"/>
        </w:rPr>
        <w:t>«</w:t>
      </w:r>
      <w:proofErr w:type="spellStart"/>
      <w:r w:rsidRPr="00CA73DA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ru-RU"/>
          <w14:ligatures w14:val="none"/>
        </w:rPr>
        <w:t>GreenData</w:t>
      </w:r>
      <w:proofErr w:type="spellEnd"/>
      <w:r w:rsidRPr="00CA73DA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— это технологически зрелая платформа с сильным потенциалом масштабирования. Наша задача </w:t>
      </w:r>
      <w:r w:rsidRPr="00CA73DA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—</w:t>
      </w:r>
      <w:r w:rsidRPr="00CA73DA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усилить коммерческую модель компании, развить партнерскую экосистему и обеспечить выход в новые сегменты. Мы нацелены не просто на рост, а на устойчивое развитие бизнеса, опирающееся на понятную ценность для каждого заказчика»,</w:t>
      </w:r>
      <w:r w:rsidRPr="00CA73DA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 — отметил Сергей Лебедев.</w:t>
      </w:r>
    </w:p>
    <w:p w14:paraId="326BADA0" w14:textId="77777777" w:rsidR="00CA73DA" w:rsidRPr="00CA73DA" w:rsidRDefault="00CA73DA" w:rsidP="00CA73DA">
      <w:pPr>
        <w:spacing w:before="240" w:after="24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CA73D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Развитие клиентских отношений внутри действующих клиентов, а также значительный рост портфеля новых клиентов становится одним из приоритетов </w:t>
      </w:r>
      <w:proofErr w:type="spellStart"/>
      <w:r w:rsidRPr="00CA73D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GreenData</w:t>
      </w:r>
      <w:proofErr w:type="spellEnd"/>
      <w:r w:rsidRPr="00CA73D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в рамках новой фазы роста. За этот вектор в коммерческом блоке теперь отвечает Вадим Нисанов, занявший позицию директора по продажам. </w:t>
      </w:r>
    </w:p>
    <w:p w14:paraId="67F08E77" w14:textId="77777777" w:rsidR="00CA73DA" w:rsidRPr="00CA73DA" w:rsidRDefault="00CA73DA" w:rsidP="00CA73DA">
      <w:pPr>
        <w:spacing w:before="240" w:after="24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CA73DA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 новой роли Вадим сосредоточится на трансформации команды продаж: от расширения и внедрения современных стандартов до развития клиентского сервиса и выхода на новые отраслевые сегменты. </w:t>
      </w:r>
    </w:p>
    <w:p w14:paraId="1296660B" w14:textId="77777777" w:rsidR="00CA73DA" w:rsidRPr="00CA73DA" w:rsidRDefault="00CA73DA" w:rsidP="00CA73DA">
      <w:pPr>
        <w:spacing w:before="240" w:after="24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CA73DA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Вадим обладает более чем 20-летним опытом в ведущих российских и международных ИТ-компаниях: BSS, </w:t>
      </w:r>
      <w:proofErr w:type="spellStart"/>
      <w:r w:rsidRPr="00CA73DA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IDa</w:t>
      </w:r>
      <w:proofErr w:type="spellEnd"/>
      <w:r w:rsidRPr="00CA73DA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 Mobile, NEOFLEX, R-Style </w:t>
      </w:r>
      <w:proofErr w:type="spellStart"/>
      <w:r w:rsidRPr="00CA73DA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Softlab</w:t>
      </w:r>
      <w:proofErr w:type="spellEnd"/>
      <w:r w:rsidRPr="00CA73DA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, INGENICO, INPAS. Его экспертиза охватывает развитие бизнеса и построение долгосрочных партнерств, прежде всего в финансовом секторе. Он курировал и внедрял решения для Сбербанка, Хоум Кредит Банка, Россельхозбанка, Кредит Европа Банка, Альфа-Банка, ПСБ, Т-Банка, группы «Рольф» и Правительства Москвы.</w:t>
      </w:r>
    </w:p>
    <w:p w14:paraId="2ED55C4F" w14:textId="77777777" w:rsidR="00CA73DA" w:rsidRPr="00CA73DA" w:rsidRDefault="00CA73DA" w:rsidP="00CA73DA">
      <w:pPr>
        <w:spacing w:before="240" w:after="24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CA73DA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«Мы выстраиваем системную архитектуру продаж, где клиентский опыт и индустриальный подход становятся основой для масштабирования. </w:t>
      </w:r>
      <w:proofErr w:type="spellStart"/>
      <w:r w:rsidRPr="00CA73DA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ru-RU"/>
          <w14:ligatures w14:val="none"/>
        </w:rPr>
        <w:t>GreenData</w:t>
      </w:r>
      <w:proofErr w:type="spellEnd"/>
      <w:r w:rsidRPr="00CA73DA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предлагает рынку зрелый и гибкий продукт, и наша задача — сделать взаимодействие с ним максимально прозрачным, точным и эффективным»,</w:t>
      </w:r>
      <w:r w:rsidRPr="00CA73DA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 — подчеркнул Вадим Нисанов.</w:t>
      </w:r>
    </w:p>
    <w:p w14:paraId="4A4311E6" w14:textId="77777777" w:rsidR="00CA73DA" w:rsidRPr="00CA73DA" w:rsidRDefault="00CA73DA" w:rsidP="00CA73DA">
      <w:pPr>
        <w:spacing w:before="240" w:after="24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CA73D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Сильный маркетинг — это про системную бизнес-ценность.</w:t>
      </w:r>
    </w:p>
    <w:p w14:paraId="0A127E2C" w14:textId="77777777" w:rsidR="00CA73DA" w:rsidRPr="00CA73DA" w:rsidRDefault="00CA73DA" w:rsidP="00CA73DA">
      <w:pPr>
        <w:spacing w:before="240" w:after="24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CA73D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Юлия </w:t>
      </w:r>
      <w:proofErr w:type="spellStart"/>
      <w:r w:rsidRPr="00CA73D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Бусоргина</w:t>
      </w:r>
      <w:proofErr w:type="spellEnd"/>
      <w:r w:rsidRPr="00CA73D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обладает более чем 15-летним опытом в области маркетинга, коммуникаций и бренд-менеджмента в ИТ-сфере. В </w:t>
      </w:r>
      <w:proofErr w:type="spellStart"/>
      <w:r w:rsidRPr="00CA73D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GreenData</w:t>
      </w:r>
      <w:proofErr w:type="spellEnd"/>
      <w:r w:rsidRPr="00CA73D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она будет отвечать за формирование и реализацию долгосрочной маркетинговой стратегии компании, развитие бренда и внешних коммуникаций, а также продвижение продуктов компании.</w:t>
      </w:r>
    </w:p>
    <w:p w14:paraId="027F1AC1" w14:textId="77777777" w:rsidR="00CA73DA" w:rsidRPr="00CA73DA" w:rsidRDefault="00CA73DA" w:rsidP="00CA73DA">
      <w:pPr>
        <w:spacing w:before="240" w:after="24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CA73DA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Подход Юлии основан на глубокой аналитике, гибкости и ориентации на результат. Она успешно реализовывала масштабные проекты в российских компаниях. В ее профессиональной биографии запуск </w:t>
      </w:r>
      <w:proofErr w:type="spellStart"/>
      <w:r w:rsidRPr="00CA73DA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digital</w:t>
      </w:r>
      <w:proofErr w:type="spellEnd"/>
      <w:r w:rsidRPr="00CA73DA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-кампаний, построение маркетинговых отделов с нуля, разработка комплексных стратегий продвижения и кратный рост ключевых метрик эффективности в узнаваемости бренда.</w:t>
      </w:r>
    </w:p>
    <w:p w14:paraId="48F0620A" w14:textId="233DAA25" w:rsidR="007343FA" w:rsidRPr="00995767" w:rsidRDefault="00CA73DA" w:rsidP="00995767">
      <w:pPr>
        <w:spacing w:before="240" w:after="24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CA73DA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</w:t>
      </w:r>
      <w:r w:rsidRPr="00CA73DA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«Я глубоко убеждена, что сильный маркетинг — это не только про охваты, но и про системную бизнес-ценность. Сегодня </w:t>
      </w:r>
      <w:proofErr w:type="spellStart"/>
      <w:r w:rsidRPr="00CA73DA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ru-RU"/>
          <w14:ligatures w14:val="none"/>
        </w:rPr>
        <w:t>GreenData</w:t>
      </w:r>
      <w:proofErr w:type="spellEnd"/>
      <w:r w:rsidRPr="00CA73DA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создает востребованные на рынке решения, и наша задача — повысить их узнаваемость и создать </w:t>
      </w:r>
      <w:r w:rsidRPr="00CA73DA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ru-RU"/>
          <w14:ligatures w14:val="none"/>
        </w:rPr>
        <w:lastRenderedPageBreak/>
        <w:t>коммуникационную повестку, бьющую точно в цель»,</w:t>
      </w:r>
      <w:r w:rsidRPr="00CA73DA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 — прокомментировала свое назначение Юлия.</w:t>
      </w:r>
    </w:p>
    <w:sectPr w:rsidR="007343FA" w:rsidRPr="00995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611A26"/>
    <w:multiLevelType w:val="multilevel"/>
    <w:tmpl w:val="AF002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23598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95C"/>
    <w:rsid w:val="002849A0"/>
    <w:rsid w:val="0058395C"/>
    <w:rsid w:val="00665AB4"/>
    <w:rsid w:val="007343FA"/>
    <w:rsid w:val="00995767"/>
    <w:rsid w:val="00A433CF"/>
    <w:rsid w:val="00A65872"/>
    <w:rsid w:val="00C01351"/>
    <w:rsid w:val="00CA73DA"/>
    <w:rsid w:val="00D1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40191"/>
  <w15:chartTrackingRefBased/>
  <w15:docId w15:val="{9747B98B-9DBE-4CF4-B974-3006F988C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5AB4"/>
  </w:style>
  <w:style w:type="paragraph" w:styleId="1">
    <w:name w:val="heading 1"/>
    <w:basedOn w:val="a"/>
    <w:next w:val="a"/>
    <w:link w:val="10"/>
    <w:uiPriority w:val="9"/>
    <w:qFormat/>
    <w:rsid w:val="005839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39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39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39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39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39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39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39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39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39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839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839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8395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8395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8395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8395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8395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8395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839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839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39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839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839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8395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8395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8395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839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8395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8395C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CA73DA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CA73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39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wcode.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820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Semerikova</dc:creator>
  <cp:keywords/>
  <dc:description/>
  <cp:lastModifiedBy>Daria Semerikova</cp:lastModifiedBy>
  <cp:revision>4</cp:revision>
  <dcterms:created xsi:type="dcterms:W3CDTF">2025-07-08T08:35:00Z</dcterms:created>
  <dcterms:modified xsi:type="dcterms:W3CDTF">2025-07-08T09:13:00Z</dcterms:modified>
</cp:coreProperties>
</file>