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04B3" w14:textId="77777777" w:rsidR="00072785" w:rsidRPr="00072785" w:rsidRDefault="00072785" w:rsidP="00072785">
      <w:pPr>
        <w:rPr>
          <w:rFonts w:ascii="Times New Roman" w:hAnsi="Times New Roman" w:cs="Times New Roman"/>
          <w:b/>
          <w:bCs/>
          <w:i/>
        </w:rPr>
      </w:pPr>
      <w:r w:rsidRPr="00072785">
        <w:rPr>
          <w:rFonts w:ascii="Times New Roman" w:hAnsi="Times New Roman" w:cs="Times New Roman"/>
          <w:b/>
          <w:bCs/>
          <w:i/>
          <w:color w:val="7030A0"/>
        </w:rPr>
        <w:t>Новый драйвер туристического бизнеса: зачем нужен потенциал «серебряного поколения»</w:t>
      </w:r>
      <w:r w:rsidRPr="00072785">
        <w:rPr>
          <w:rFonts w:ascii="Times New Roman" w:hAnsi="Times New Roman" w:cs="Times New Roman"/>
          <w:b/>
          <w:bCs/>
          <w:i/>
          <w:color w:val="7030A0"/>
        </w:rPr>
        <w:br/>
      </w:r>
    </w:p>
    <w:p w14:paraId="2630188D" w14:textId="58FEA359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 xml:space="preserve">На международном форуме-выставке по туризму «Отдых </w:t>
      </w:r>
      <w:proofErr w:type="spellStart"/>
      <w:r w:rsidRPr="00072785">
        <w:rPr>
          <w:rFonts w:ascii="Times New Roman" w:hAnsi="Times New Roman" w:cs="Times New Roman"/>
        </w:rPr>
        <w:t>Leisure</w:t>
      </w:r>
      <w:proofErr w:type="spellEnd"/>
      <w:r w:rsidRPr="00072785">
        <w:rPr>
          <w:rFonts w:ascii="Times New Roman" w:hAnsi="Times New Roman" w:cs="Times New Roman"/>
        </w:rPr>
        <w:t xml:space="preserve"> 2025» особый акцент будет сделан на изучении феномена серебряного поколения — одного из главных факторов, определяющих современный ландшафт туристического рынка. Представители этого поколения родились в конце XX века</w:t>
      </w:r>
      <w:r w:rsidR="006113F9">
        <w:rPr>
          <w:rFonts w:ascii="Times New Roman" w:hAnsi="Times New Roman" w:cs="Times New Roman"/>
        </w:rPr>
        <w:t xml:space="preserve"> </w:t>
      </w:r>
      <w:r w:rsidRPr="00072785">
        <w:rPr>
          <w:rFonts w:ascii="Times New Roman" w:hAnsi="Times New Roman" w:cs="Times New Roman"/>
        </w:rPr>
        <w:t>— эпоху расцвета культуры и высоких социальных стандартов, выделяются развитым чувством стиля, ответственностью перед качеством жизни и значительным уровнем дохода. Благодаря здоровому образу жизни и позитивному настрою, эта аудитория стала мощным драйвером экономического роста и определяет будущие тренды практически во всех сферах — от здравоохранения и туризма до финансов и недвижимости.</w:t>
      </w:r>
    </w:p>
    <w:p w14:paraId="1E2AA4AE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Это поколение предпочитает качественное обслуживание, индивидуализированные маршруты и отдых, связанный с активным познанием окружающего мира. Они хотят видеть достопримечательности, знакомиться с культурой и историей регионов, изучать природу и местные обычаи. Такие предпочтения превращаются в мощный импульс для расширения ассортимента туристического продукта и совершенствования инфраструктуры.</w:t>
      </w:r>
    </w:p>
    <w:p w14:paraId="64FC5750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Очевидно, что большая доля потенциальных туристов — это лица старше 55 лет. Исследования подтверждают, что значительная часть семейного бюджета этой группы тратится именно на путешествия. Современные пенсионеры ценят впечатления и эмоции гораздо выше материальных благ, а значит, правильно выстроив предложение, индустрия туризма сможет значительно увеличить приток ресурсов и укрепить позиции на рынке.</w:t>
      </w:r>
    </w:p>
    <w:p w14:paraId="3FAE896E" w14:textId="53D61F51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Один из аспектов, в организации туристического продукта</w:t>
      </w:r>
      <w:r w:rsidR="006113F9">
        <w:rPr>
          <w:rFonts w:ascii="Times New Roman" w:hAnsi="Times New Roman" w:cs="Times New Roman"/>
        </w:rPr>
        <w:t xml:space="preserve"> </w:t>
      </w:r>
      <w:r w:rsidRPr="00072785">
        <w:rPr>
          <w:rFonts w:ascii="Times New Roman" w:hAnsi="Times New Roman" w:cs="Times New Roman"/>
        </w:rPr>
        <w:t>— это создание удобных условий для перемещения пожилых туристов. Важно понимать, что далеко не каждый представитель серебряного поколения готов отправиться в длительный перелет или далекое путешествие. Таким образом, компании должны предлагать комбинированные маршруты, предусматривать гибкость расписания и наличие сопровождающего персонала, готового оперативно решать возникающие вопросы.</w:t>
      </w:r>
    </w:p>
    <w:p w14:paraId="25DB13FC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Также эксперты отмечают рост спроса на экотуризм и лечебно-оздоровительный отдых. Гостиницы, курорты и отели увеличивают количество мест, предназначенных для размещения пожилых гостей, улучшаются условия проживания и медицинского сопровождения. Становится ясно, что своевременное реагирование на нужды этой аудитории позволяет компаниям занимать лидирующие позиции на туристическом рынке.</w:t>
      </w:r>
    </w:p>
    <w:p w14:paraId="609A67E9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Отдельное внимание стоит уделить разработке специальных предложений для семейных поездок, включающих активные виды досуга, знакомства с местными достопримечательностями и кулинарные эксперименты. Такая концепция обеспечивает комплексный подход к организации тура и способствует увеличению доходов, как самих предприятий, так и региона в целом.</w:t>
      </w:r>
    </w:p>
    <w:p w14:paraId="1E914CC8" w14:textId="333E50EB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Одним словом, потенциал серебряного поколения открывает огромные перспективы для туристического бизнеса. Профессионалам туристической индустрии, предстоит учесть многочисленные аспекты жизнедеятельности «молодежи 80-х» создавая свои продукты.</w:t>
      </w:r>
      <w:r w:rsidR="006113F9">
        <w:rPr>
          <w:rFonts w:ascii="Times New Roman" w:hAnsi="Times New Roman" w:cs="Times New Roman"/>
        </w:rPr>
        <w:t xml:space="preserve"> </w:t>
      </w:r>
      <w:r w:rsidRPr="00072785">
        <w:rPr>
          <w:rFonts w:ascii="Times New Roman" w:hAnsi="Times New Roman" w:cs="Times New Roman"/>
        </w:rPr>
        <w:t>Повышение привлекательности территори</w:t>
      </w:r>
      <w:r w:rsidR="00833420">
        <w:rPr>
          <w:rFonts w:ascii="Times New Roman" w:hAnsi="Times New Roman" w:cs="Times New Roman"/>
        </w:rPr>
        <w:t>й</w:t>
      </w:r>
      <w:r w:rsidRPr="00072785">
        <w:rPr>
          <w:rFonts w:ascii="Times New Roman" w:hAnsi="Times New Roman" w:cs="Times New Roman"/>
        </w:rPr>
        <w:t>, разработка креативных маршрутов и расширение спектра экскурсионных услуг сделают туризм привлекательным и доступным для широкой аудитории.</w:t>
      </w:r>
    </w:p>
    <w:p w14:paraId="473B6727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 xml:space="preserve">Важнейшую роль в привлечении этой группы играют региональные власти и органы местного самоуправления. Создание благоприятных условий для передвижения, организация мероприятий и </w:t>
      </w:r>
      <w:r w:rsidRPr="00072785">
        <w:rPr>
          <w:rFonts w:ascii="Times New Roman" w:hAnsi="Times New Roman" w:cs="Times New Roman"/>
        </w:rPr>
        <w:lastRenderedPageBreak/>
        <w:t xml:space="preserve">поддержание культурной среды способствуют повышению привлекательности региона для </w:t>
      </w:r>
      <w:r w:rsidR="00833420" w:rsidRPr="00833420">
        <w:rPr>
          <w:rFonts w:ascii="Times New Roman" w:hAnsi="Times New Roman" w:cs="Times New Roman"/>
        </w:rPr>
        <w:t>«молодежи 80-х»</w:t>
      </w:r>
      <w:r w:rsidR="00833420">
        <w:rPr>
          <w:rFonts w:ascii="Times New Roman" w:hAnsi="Times New Roman" w:cs="Times New Roman"/>
        </w:rPr>
        <w:t>.</w:t>
      </w:r>
    </w:p>
    <w:p w14:paraId="4CF11C7B" w14:textId="77777777" w:rsidR="000727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 xml:space="preserve">Цель форума «Отдых </w:t>
      </w:r>
      <w:proofErr w:type="spellStart"/>
      <w:r w:rsidRPr="00072785">
        <w:rPr>
          <w:rFonts w:ascii="Times New Roman" w:hAnsi="Times New Roman" w:cs="Times New Roman"/>
        </w:rPr>
        <w:t>Leisure</w:t>
      </w:r>
      <w:proofErr w:type="spellEnd"/>
      <w:r w:rsidRPr="00072785">
        <w:rPr>
          <w:rFonts w:ascii="Times New Roman" w:hAnsi="Times New Roman" w:cs="Times New Roman"/>
        </w:rPr>
        <w:t xml:space="preserve"> 2025» — показать, насколько важна работа с «серебряным поколением» для процветания туристического бизнеса. Территории, которые смогут грамотно организовать привлечение этой аудитории, получит весомый прирост прибыли и укрепит свое положение на туристическом рынке.</w:t>
      </w:r>
    </w:p>
    <w:p w14:paraId="6C1FE835" w14:textId="0819E84E" w:rsidR="00305E85" w:rsidRPr="00072785" w:rsidRDefault="00072785" w:rsidP="00072785">
      <w:pPr>
        <w:rPr>
          <w:rFonts w:ascii="Times New Roman" w:hAnsi="Times New Roman" w:cs="Times New Roman"/>
        </w:rPr>
      </w:pPr>
      <w:r w:rsidRPr="00072785">
        <w:rPr>
          <w:rFonts w:ascii="Times New Roman" w:hAnsi="Times New Roman" w:cs="Times New Roman"/>
        </w:rPr>
        <w:t>Эти и многие другие актуальные темы будут подробно освещены на площадке международной выставки</w:t>
      </w:r>
      <w:r w:rsidR="006113F9">
        <w:rPr>
          <w:rFonts w:ascii="Times New Roman" w:hAnsi="Times New Roman" w:cs="Times New Roman"/>
        </w:rPr>
        <w:t xml:space="preserve"> </w:t>
      </w:r>
      <w:r w:rsidRPr="00072785">
        <w:rPr>
          <w:rFonts w:ascii="Times New Roman" w:hAnsi="Times New Roman" w:cs="Times New Roman"/>
        </w:rPr>
        <w:t xml:space="preserve">форума «Отдых </w:t>
      </w:r>
      <w:proofErr w:type="spellStart"/>
      <w:r w:rsidRPr="00072785">
        <w:rPr>
          <w:rFonts w:ascii="Times New Roman" w:hAnsi="Times New Roman" w:cs="Times New Roman"/>
        </w:rPr>
        <w:t>Leisure</w:t>
      </w:r>
      <w:proofErr w:type="spellEnd"/>
      <w:r w:rsidRPr="00072785">
        <w:rPr>
          <w:rFonts w:ascii="Times New Roman" w:hAnsi="Times New Roman" w:cs="Times New Roman"/>
        </w:rPr>
        <w:t xml:space="preserve"> 2025». Мероприятие пройдет с 10 по 12 сентября 2025 года в Москве, в выставочном комплексе «Тимирязев Центр». Событие объединит лучшие практики индустрии отдыха и туризма, а также предложит посетителям свежие идеи и знания, необходимые для успешного ведения бизнеса в условиях меняющегося мира.</w:t>
      </w:r>
    </w:p>
    <w:sectPr w:rsidR="00305E85" w:rsidRPr="0007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DA"/>
    <w:rsid w:val="00072785"/>
    <w:rsid w:val="00305E85"/>
    <w:rsid w:val="00593CDA"/>
    <w:rsid w:val="006113F9"/>
    <w:rsid w:val="00654F34"/>
    <w:rsid w:val="00833420"/>
    <w:rsid w:val="00A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640"/>
  <w15:docId w15:val="{864420BD-8925-4FBB-8EBD-AB33A90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Aleksandr</cp:lastModifiedBy>
  <cp:revision>5</cp:revision>
  <dcterms:created xsi:type="dcterms:W3CDTF">2025-07-08T13:34:00Z</dcterms:created>
  <dcterms:modified xsi:type="dcterms:W3CDTF">2025-07-08T21:51:00Z</dcterms:modified>
</cp:coreProperties>
</file>