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12" w:rsidRPr="00F715E8" w:rsidRDefault="00694512" w:rsidP="00F715E8">
      <w:pPr>
        <w:pStyle w:val="a3"/>
        <w:ind w:firstLine="567"/>
        <w:jc w:val="center"/>
        <w:rPr>
          <w:rStyle w:val="a4"/>
          <w:sz w:val="28"/>
          <w:szCs w:val="28"/>
        </w:rPr>
      </w:pPr>
      <w:bookmarkStart w:id="0" w:name="_GoBack"/>
      <w:r w:rsidRPr="00F715E8">
        <w:rPr>
          <w:rStyle w:val="a4"/>
          <w:sz w:val="28"/>
          <w:szCs w:val="28"/>
        </w:rPr>
        <w:t>В Башкортостане 95% предпринимателей довольны регистрацией прав и кадастровым учётом</w:t>
      </w:r>
      <w:r w:rsidR="00804937">
        <w:rPr>
          <w:rStyle w:val="a4"/>
          <w:sz w:val="28"/>
          <w:szCs w:val="28"/>
        </w:rPr>
        <w:t xml:space="preserve"> недвижимости</w:t>
      </w:r>
    </w:p>
    <w:p w:rsidR="00694512" w:rsidRPr="00F715E8" w:rsidRDefault="00694512" w:rsidP="00F715E8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F715E8">
        <w:rPr>
          <w:rStyle w:val="a4"/>
          <w:b w:val="0"/>
          <w:sz w:val="28"/>
          <w:szCs w:val="28"/>
        </w:rPr>
        <w:t xml:space="preserve">В июне 2025 года Управление </w:t>
      </w:r>
      <w:proofErr w:type="spellStart"/>
      <w:r w:rsidRPr="00F715E8">
        <w:rPr>
          <w:rStyle w:val="a4"/>
          <w:b w:val="0"/>
          <w:sz w:val="28"/>
          <w:szCs w:val="28"/>
        </w:rPr>
        <w:t>Росреестра</w:t>
      </w:r>
      <w:proofErr w:type="spellEnd"/>
      <w:r w:rsidRPr="00F715E8">
        <w:rPr>
          <w:rStyle w:val="a4"/>
          <w:b w:val="0"/>
          <w:sz w:val="28"/>
          <w:szCs w:val="28"/>
        </w:rPr>
        <w:t xml:space="preserve"> по Республике Башкортостан провело опрос среди субъектов предпринимательской деятельности, результаты которого продемонстрировали высокую удовлетворенность бизнес-сообщества качеством услуг, оказываемых </w:t>
      </w:r>
      <w:proofErr w:type="spellStart"/>
      <w:r w:rsidRPr="00F715E8">
        <w:rPr>
          <w:rStyle w:val="a4"/>
          <w:b w:val="0"/>
          <w:sz w:val="28"/>
          <w:szCs w:val="28"/>
        </w:rPr>
        <w:t>Росреестром</w:t>
      </w:r>
      <w:proofErr w:type="spellEnd"/>
      <w:r w:rsidRPr="00F715E8">
        <w:rPr>
          <w:rStyle w:val="a4"/>
          <w:b w:val="0"/>
          <w:sz w:val="28"/>
          <w:szCs w:val="28"/>
        </w:rPr>
        <w:t xml:space="preserve"> во II квартале 2025 года. В опросе, в котором приняли участие представители различных предпринимательских структур, 95% респондентов положительно оценили эффективность процедур регистрации прав собственности и кадастрового учета.</w:t>
      </w:r>
    </w:p>
    <w:p w:rsidR="00694512" w:rsidRPr="00F715E8" w:rsidRDefault="00694512" w:rsidP="00F715E8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F715E8">
        <w:rPr>
          <w:rStyle w:val="a4"/>
          <w:b w:val="0"/>
          <w:sz w:val="28"/>
          <w:szCs w:val="28"/>
        </w:rPr>
        <w:t xml:space="preserve">— Управление проводит регулярные опросы по оценке качества оказания услуг, также опросы о работе </w:t>
      </w:r>
      <w:proofErr w:type="spellStart"/>
      <w:r w:rsidRPr="00F715E8">
        <w:rPr>
          <w:rStyle w:val="a4"/>
          <w:b w:val="0"/>
          <w:sz w:val="28"/>
          <w:szCs w:val="28"/>
        </w:rPr>
        <w:t>Росреестра</w:t>
      </w:r>
      <w:proofErr w:type="spellEnd"/>
      <w:r w:rsidRPr="00F715E8">
        <w:rPr>
          <w:rStyle w:val="a4"/>
          <w:b w:val="0"/>
          <w:sz w:val="28"/>
          <w:szCs w:val="28"/>
        </w:rPr>
        <w:t xml:space="preserve"> организованы в многофункциональных центрах (МФЦ) через СМС и </w:t>
      </w:r>
      <w:proofErr w:type="spellStart"/>
      <w:r w:rsidRPr="00F715E8">
        <w:rPr>
          <w:rStyle w:val="a4"/>
          <w:b w:val="0"/>
          <w:sz w:val="28"/>
          <w:szCs w:val="28"/>
        </w:rPr>
        <w:t>инфоматы</w:t>
      </w:r>
      <w:proofErr w:type="spellEnd"/>
      <w:r w:rsidRPr="00F715E8">
        <w:rPr>
          <w:rStyle w:val="a4"/>
          <w:b w:val="0"/>
          <w:sz w:val="28"/>
          <w:szCs w:val="28"/>
        </w:rPr>
        <w:t xml:space="preserve">. Полученные результаты подтвердили, что бизнес в целом удовлетворен работой </w:t>
      </w:r>
      <w:proofErr w:type="spellStart"/>
      <w:r w:rsidRPr="00F715E8">
        <w:rPr>
          <w:rStyle w:val="a4"/>
          <w:b w:val="0"/>
          <w:sz w:val="28"/>
          <w:szCs w:val="28"/>
        </w:rPr>
        <w:t>Росреестра</w:t>
      </w:r>
      <w:proofErr w:type="spellEnd"/>
      <w:r w:rsidRPr="00F715E8">
        <w:rPr>
          <w:rStyle w:val="a4"/>
          <w:b w:val="0"/>
          <w:sz w:val="28"/>
          <w:szCs w:val="28"/>
        </w:rPr>
        <w:t xml:space="preserve"> в регионе. Постоянный мониторинг сроков позволяет нам своевременно реагировать на возникающие проблемные моменты и вырабатывать меры по сокращению </w:t>
      </w:r>
      <w:r w:rsidR="00F715E8">
        <w:rPr>
          <w:rStyle w:val="a4"/>
          <w:b w:val="0"/>
          <w:sz w:val="28"/>
          <w:szCs w:val="28"/>
        </w:rPr>
        <w:t>времени</w:t>
      </w:r>
      <w:r w:rsidRPr="00F715E8">
        <w:rPr>
          <w:rStyle w:val="a4"/>
          <w:b w:val="0"/>
          <w:sz w:val="28"/>
          <w:szCs w:val="28"/>
        </w:rPr>
        <w:t xml:space="preserve"> оказания услуг и повышению </w:t>
      </w:r>
      <w:r w:rsidR="00F715E8">
        <w:rPr>
          <w:rStyle w:val="a4"/>
          <w:b w:val="0"/>
          <w:sz w:val="28"/>
          <w:szCs w:val="28"/>
        </w:rPr>
        <w:t xml:space="preserve">их </w:t>
      </w:r>
      <w:r w:rsidRPr="00F715E8">
        <w:rPr>
          <w:rStyle w:val="a4"/>
          <w:b w:val="0"/>
          <w:sz w:val="28"/>
          <w:szCs w:val="28"/>
        </w:rPr>
        <w:t>качества и доступности,</w:t>
      </w:r>
      <w:r w:rsidRPr="00F715E8">
        <w:rPr>
          <w:b/>
          <w:sz w:val="28"/>
          <w:szCs w:val="28"/>
        </w:rPr>
        <w:t xml:space="preserve"> </w:t>
      </w:r>
      <w:r w:rsidRPr="00F715E8">
        <w:rPr>
          <w:rStyle w:val="a4"/>
          <w:b w:val="0"/>
          <w:sz w:val="28"/>
          <w:szCs w:val="28"/>
        </w:rPr>
        <w:t xml:space="preserve">— сообщила заместитель руководителя Управления </w:t>
      </w:r>
      <w:proofErr w:type="spellStart"/>
      <w:r w:rsidRPr="00F715E8">
        <w:rPr>
          <w:rStyle w:val="a4"/>
          <w:b w:val="0"/>
          <w:sz w:val="28"/>
          <w:szCs w:val="28"/>
        </w:rPr>
        <w:t>Росреестра</w:t>
      </w:r>
      <w:proofErr w:type="spellEnd"/>
      <w:r w:rsidRPr="00F715E8">
        <w:rPr>
          <w:rStyle w:val="a4"/>
          <w:b w:val="0"/>
          <w:sz w:val="28"/>
          <w:szCs w:val="28"/>
        </w:rPr>
        <w:t xml:space="preserve"> по Республике Башкортостан Марина Мартынова.</w:t>
      </w:r>
    </w:p>
    <w:p w:rsidR="00694512" w:rsidRPr="00F715E8" w:rsidRDefault="00694512" w:rsidP="00F715E8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F715E8">
        <w:rPr>
          <w:rStyle w:val="a4"/>
          <w:b w:val="0"/>
          <w:sz w:val="28"/>
          <w:szCs w:val="28"/>
        </w:rPr>
        <w:t>По результатам опроса скорость регистрации прав собственности и кадастрового учета была оценена в 4,9 балла из 5 возможных</w:t>
      </w:r>
      <w:r w:rsidR="00F715E8">
        <w:rPr>
          <w:rStyle w:val="a4"/>
          <w:b w:val="0"/>
          <w:sz w:val="28"/>
          <w:szCs w:val="28"/>
        </w:rPr>
        <w:t xml:space="preserve"> (в</w:t>
      </w:r>
      <w:r w:rsidRPr="00F715E8">
        <w:rPr>
          <w:rStyle w:val="a4"/>
          <w:b w:val="0"/>
          <w:sz w:val="28"/>
          <w:szCs w:val="28"/>
        </w:rPr>
        <w:t xml:space="preserve"> </w:t>
      </w:r>
      <w:r w:rsidRPr="00F715E8">
        <w:rPr>
          <w:rStyle w:val="a4"/>
          <w:b w:val="0"/>
          <w:sz w:val="28"/>
          <w:szCs w:val="28"/>
          <w:lang w:val="en-US"/>
        </w:rPr>
        <w:t>I</w:t>
      </w:r>
      <w:r w:rsidRPr="00F715E8">
        <w:rPr>
          <w:rStyle w:val="a4"/>
          <w:b w:val="0"/>
          <w:sz w:val="28"/>
          <w:szCs w:val="28"/>
        </w:rPr>
        <w:t xml:space="preserve"> квартале 2025 года респонденты также оценили процедуру регистрации прав на 4,9 балла</w:t>
      </w:r>
      <w:r w:rsidR="00F715E8">
        <w:rPr>
          <w:rStyle w:val="a4"/>
          <w:b w:val="0"/>
          <w:sz w:val="28"/>
          <w:szCs w:val="28"/>
        </w:rPr>
        <w:t>)</w:t>
      </w:r>
      <w:r w:rsidRPr="00F715E8">
        <w:rPr>
          <w:rStyle w:val="a4"/>
          <w:b w:val="0"/>
          <w:sz w:val="28"/>
          <w:szCs w:val="28"/>
        </w:rPr>
        <w:t xml:space="preserve">. Среднее время процедуры регистрации прав во </w:t>
      </w:r>
      <w:r w:rsidRPr="00F715E8">
        <w:rPr>
          <w:rStyle w:val="a4"/>
          <w:b w:val="0"/>
          <w:sz w:val="28"/>
          <w:szCs w:val="28"/>
          <w:lang w:val="en-US"/>
        </w:rPr>
        <w:t>II</w:t>
      </w:r>
      <w:r w:rsidRPr="00F715E8">
        <w:rPr>
          <w:rStyle w:val="a4"/>
          <w:b w:val="0"/>
          <w:sz w:val="28"/>
          <w:szCs w:val="28"/>
        </w:rPr>
        <w:t xml:space="preserve"> квартале составило 1,2 дня (в I квартале 2025 – 1,4 дня), а кадастрового учета — 4,7 дня, что соответствует данным предыдущего опроса.</w:t>
      </w:r>
    </w:p>
    <w:p w:rsidR="00694512" w:rsidRPr="00F715E8" w:rsidRDefault="00694512" w:rsidP="00F715E8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F715E8">
        <w:rPr>
          <w:rStyle w:val="a4"/>
          <w:b w:val="0"/>
          <w:sz w:val="28"/>
          <w:szCs w:val="28"/>
        </w:rPr>
        <w:t>Кроме того, 100% опрошенных заявили, что получали услуги регистрации прав и кадастрового учета через Интернет. Возможность оформления процедур онлайн и полнота предоставленной информации были оценены респондентами на 4,9 балла из 5.</w:t>
      </w:r>
    </w:p>
    <w:p w:rsidR="00694512" w:rsidRDefault="00F715E8" w:rsidP="00F715E8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  <w:r w:rsidRPr="00F715E8">
        <w:rPr>
          <w:rStyle w:val="a4"/>
          <w:b w:val="0"/>
          <w:sz w:val="28"/>
          <w:szCs w:val="28"/>
        </w:rPr>
        <w:t>Напомним, что н</w:t>
      </w:r>
      <w:r w:rsidR="00694512" w:rsidRPr="00F715E8">
        <w:rPr>
          <w:rStyle w:val="a4"/>
          <w:b w:val="0"/>
          <w:sz w:val="28"/>
          <w:szCs w:val="28"/>
        </w:rPr>
        <w:t xml:space="preserve">а Петербургском международном экономическом форуме 2025 (ПМЭФ-2025) были оглашены итоги Национального рейтинга состояния инвестиционного климата в субъектах Российской Федерации. Республика Башкортостан вошла в число регионов-лидеров </w:t>
      </w:r>
      <w:r w:rsidRPr="00F715E8">
        <w:rPr>
          <w:rStyle w:val="a4"/>
          <w:b w:val="0"/>
          <w:sz w:val="28"/>
          <w:szCs w:val="28"/>
        </w:rPr>
        <w:t>(4 из 6 показателей) и регионов, преуспевающих (2 из 6 показателей) по эффективности процедур регистрации прав собственности и постановки земельного участка на кадастровый учет в сравнении с другими регионами Российской Федерации.</w:t>
      </w:r>
      <w:r>
        <w:rPr>
          <w:rStyle w:val="a4"/>
          <w:b w:val="0"/>
          <w:sz w:val="28"/>
          <w:szCs w:val="28"/>
        </w:rPr>
        <w:t xml:space="preserve"> В частности, п</w:t>
      </w:r>
      <w:r w:rsidR="00694512" w:rsidRPr="00F715E8">
        <w:rPr>
          <w:rStyle w:val="a4"/>
          <w:b w:val="0"/>
          <w:sz w:val="28"/>
          <w:szCs w:val="28"/>
        </w:rPr>
        <w:t>оложительная динамика наблюдается по всем показателям эффективности кадастрового учета недвижимости. Среднее время постановки на кадастровый учет земельного участка снизилось на 2,05 дня, количество процедур уменьшилось на 0,37, а уровень удовлетворенности респондентов повысился на 0,13 балла, достигнув 4,66 балла по пятибалльной шкале.</w:t>
      </w:r>
    </w:p>
    <w:bookmarkEnd w:id="0"/>
    <w:p w:rsidR="00694512" w:rsidRDefault="00694512" w:rsidP="00113129">
      <w:pPr>
        <w:pStyle w:val="a3"/>
        <w:jc w:val="both"/>
        <w:rPr>
          <w:rStyle w:val="a4"/>
        </w:rPr>
      </w:pPr>
    </w:p>
    <w:sectPr w:rsidR="0069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FF"/>
    <w:rsid w:val="00113129"/>
    <w:rsid w:val="0023507C"/>
    <w:rsid w:val="003623FF"/>
    <w:rsid w:val="003A6F98"/>
    <w:rsid w:val="005940C5"/>
    <w:rsid w:val="00694512"/>
    <w:rsid w:val="00775F34"/>
    <w:rsid w:val="00804937"/>
    <w:rsid w:val="00A761EF"/>
    <w:rsid w:val="00B6488F"/>
    <w:rsid w:val="00F46650"/>
    <w:rsid w:val="00F715E8"/>
    <w:rsid w:val="00FA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4A18"/>
  <w15:chartTrackingRefBased/>
  <w15:docId w15:val="{3A53EF5A-8B5B-48C7-A3FB-B99601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3FF"/>
    <w:rPr>
      <w:b/>
      <w:bCs/>
    </w:rPr>
  </w:style>
  <w:style w:type="character" w:customStyle="1" w:styleId="im-messagetextblock">
    <w:name w:val="im-message__textblock"/>
    <w:basedOn w:val="a0"/>
    <w:rsid w:val="00775F34"/>
  </w:style>
  <w:style w:type="character" w:customStyle="1" w:styleId="vkitposttextroot--otcaj">
    <w:name w:val="vkitposttext__root--otcaj"/>
    <w:basedOn w:val="a0"/>
    <w:rsid w:val="00A7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urr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Мухаметова Альфия Расфаровна</dc:creator>
  <cp:keywords/>
  <dc:description/>
  <cp:lastModifiedBy>Наталья Шагиева</cp:lastModifiedBy>
  <cp:revision>9</cp:revision>
  <dcterms:created xsi:type="dcterms:W3CDTF">2025-03-25T11:09:00Z</dcterms:created>
  <dcterms:modified xsi:type="dcterms:W3CDTF">2025-07-09T04:22:00Z</dcterms:modified>
</cp:coreProperties>
</file>