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908C" w14:textId="77777777" w:rsidR="00405FA0" w:rsidRDefault="00405FA0" w:rsidP="00405FA0"/>
    <w:p w14:paraId="7345FC89" w14:textId="77777777" w:rsidR="00405FA0" w:rsidRPr="004B0208" w:rsidRDefault="00405FA0" w:rsidP="00405FA0">
      <w:pPr>
        <w:jc w:val="center"/>
        <w:rPr>
          <w:b/>
          <w:bCs/>
        </w:rPr>
      </w:pPr>
      <w:r w:rsidRPr="004B0208">
        <w:rPr>
          <w:b/>
          <w:bCs/>
        </w:rPr>
        <w:t>Алтайский ГАУ представил одну из крупнейших по площади экспозиций на «Дне сибирского поля-2025»</w:t>
      </w:r>
    </w:p>
    <w:p w14:paraId="5EF5FE04" w14:textId="77777777" w:rsidR="00405FA0" w:rsidRDefault="00405FA0" w:rsidP="00405FA0"/>
    <w:p w14:paraId="1E1ECF2C" w14:textId="77777777" w:rsidR="00405FA0" w:rsidRPr="00A42C20" w:rsidRDefault="00405FA0" w:rsidP="00405FA0">
      <w:pPr>
        <w:rPr>
          <w:i/>
          <w:iCs/>
        </w:rPr>
      </w:pPr>
      <w:r w:rsidRPr="00A42C20">
        <w:rPr>
          <w:i/>
          <w:iCs/>
        </w:rPr>
        <w:t>С 30 июля по 1 августа в Алтайском крае проходит «День сибирского поля-2025» - крупнейший аграрный форум Сибирского федерального округа</w:t>
      </w:r>
      <w:r>
        <w:rPr>
          <w:i/>
          <w:iCs/>
        </w:rPr>
        <w:t>, активное участие в котором принимает Алтайский государственный аграрный университет.</w:t>
      </w:r>
    </w:p>
    <w:p w14:paraId="1EFE9E28" w14:textId="77777777" w:rsidR="00405FA0" w:rsidRDefault="00405FA0" w:rsidP="00405FA0"/>
    <w:p w14:paraId="29062FD6" w14:textId="77777777" w:rsidR="00405FA0" w:rsidRDefault="00405FA0" w:rsidP="00405FA0">
      <w:r>
        <w:t>Форум проводится Правительством Алтайского края при поддержке Министерства сельского хозяйства России и аппарата полномочного представителя Президента России в Сибирском федеральном округе.</w:t>
      </w:r>
    </w:p>
    <w:p w14:paraId="6D65ED45" w14:textId="77777777" w:rsidR="00405FA0" w:rsidRDefault="00405FA0" w:rsidP="00405FA0">
      <w:r>
        <w:t xml:space="preserve">В 2025 г. в «Дне сибирского поля» принимают участие более </w:t>
      </w:r>
      <w:r w:rsidRPr="00A42C20">
        <w:rPr>
          <w:b/>
          <w:bCs/>
        </w:rPr>
        <w:t>300</w:t>
      </w:r>
      <w:r>
        <w:t xml:space="preserve"> компаний со всей России. Одни из самых больших делегаций приехали на форум из Республики Беларусь, Киргизии, а также Тывы, Амурской области, других регионов РФ. </w:t>
      </w:r>
    </w:p>
    <w:p w14:paraId="7A4C69AC" w14:textId="77777777" w:rsidR="00405FA0" w:rsidRDefault="00405FA0" w:rsidP="00405FA0">
      <w:r>
        <w:t xml:space="preserve">В Сибирском </w:t>
      </w:r>
      <w:proofErr w:type="spellStart"/>
      <w:r>
        <w:t>агропарке</w:t>
      </w:r>
      <w:proofErr w:type="spellEnd"/>
      <w:r>
        <w:t>, где традиционно проходит форум, работают демонстрационные выставки современной сельхозтехники, пищевой и перерабатывающей промышленности, сельхозкультур, средств защиты и питания, а также племенного животноводства.</w:t>
      </w:r>
    </w:p>
    <w:p w14:paraId="607EE431" w14:textId="77777777" w:rsidR="00405FA0" w:rsidRDefault="00405FA0" w:rsidP="00405FA0">
      <w:r>
        <w:t xml:space="preserve">Мероприятия «Дня сибирского поля» стартовали 30 июля, но официальное открытие форума состоялось сегодня, 31 июля. </w:t>
      </w:r>
    </w:p>
    <w:p w14:paraId="7F051D9D" w14:textId="77777777" w:rsidR="00405FA0" w:rsidRDefault="00405FA0" w:rsidP="00405FA0">
      <w:r w:rsidRPr="00A42C20">
        <w:t>Губернатор</w:t>
      </w:r>
      <w:r>
        <w:t xml:space="preserve"> Алтайского</w:t>
      </w:r>
      <w:r w:rsidRPr="00A42C20">
        <w:t xml:space="preserve"> края </w:t>
      </w:r>
      <w:r w:rsidRPr="00BA1067">
        <w:rPr>
          <w:b/>
          <w:bCs/>
        </w:rPr>
        <w:t>Виктор Томенко</w:t>
      </w:r>
      <w:r w:rsidRPr="00A42C20">
        <w:t xml:space="preserve">, открывая агрофорум, отметил, что мероприятие </w:t>
      </w:r>
      <w:r>
        <w:t xml:space="preserve">с каждым годом расширяет масштаб. </w:t>
      </w:r>
    </w:p>
    <w:p w14:paraId="024E0CDF" w14:textId="77777777" w:rsidR="00405FA0" w:rsidRDefault="00405FA0" w:rsidP="00405FA0">
      <w:r w:rsidRPr="00BA1067">
        <w:rPr>
          <w:i/>
          <w:iCs/>
        </w:rPr>
        <w:lastRenderedPageBreak/>
        <w:t>«Рад видеть каждого, кто вносит свой вклад в наши урожаи, работая над совершенствованием техники, занимаясь селекцией, обрабатывая поля, занимаясь многими другими важными направлениями, включая производство продуктов питания, например каш и сыра, хлеба и масла. Агрофорум давно перерос статус регионального и стал международной площадкой для укрепления деловых связей и проведения переговоров», -</w:t>
      </w:r>
      <w:r w:rsidRPr="00A42C20">
        <w:t xml:space="preserve"> </w:t>
      </w:r>
      <w:r>
        <w:t xml:space="preserve">подчеркнул </w:t>
      </w:r>
      <w:r w:rsidRPr="00BA1067">
        <w:rPr>
          <w:b/>
          <w:bCs/>
        </w:rPr>
        <w:t>Виктор Томенко</w:t>
      </w:r>
      <w:r>
        <w:t xml:space="preserve">. </w:t>
      </w:r>
    </w:p>
    <w:p w14:paraId="07506BCE" w14:textId="77777777" w:rsidR="00405FA0" w:rsidRDefault="00405FA0" w:rsidP="00405FA0">
      <w:r>
        <w:t xml:space="preserve">От имени Министра сельского хозяйства России </w:t>
      </w:r>
      <w:r w:rsidRPr="00BA1067">
        <w:rPr>
          <w:b/>
          <w:bCs/>
        </w:rPr>
        <w:t>Оксаны Лут</w:t>
      </w:r>
      <w:r>
        <w:t xml:space="preserve"> участников поприветствовал заместитель министра </w:t>
      </w:r>
      <w:r w:rsidRPr="00BA1067">
        <w:rPr>
          <w:b/>
          <w:bCs/>
        </w:rPr>
        <w:t>Андрей Разин</w:t>
      </w:r>
      <w:r>
        <w:t>.</w:t>
      </w:r>
    </w:p>
    <w:p w14:paraId="3344786F" w14:textId="77777777" w:rsidR="00405FA0" w:rsidRDefault="00405FA0" w:rsidP="00405FA0">
      <w:r>
        <w:t xml:space="preserve">Алтайский ГАУ по традиции ежегодно принимает активное участие в «Дне сибирского поля». </w:t>
      </w:r>
    </w:p>
    <w:p w14:paraId="64CD0671" w14:textId="77777777" w:rsidR="00405FA0" w:rsidRDefault="00405FA0" w:rsidP="00405FA0">
      <w:r w:rsidRPr="004E25C3">
        <w:rPr>
          <w:i/>
          <w:iCs/>
        </w:rPr>
        <w:t>«День сибирского поля – это одно из самых масштабных мероприятий не только для Алтайского края, но и для всей России. Здесь собираются все ведущие представители агробизнеса, здесь можно увидеть все современные достижения в аграрной технике и технологиях. Это площадка для обмена опытом, научными достижениями, которые можно затем сельхозтоваропроизводителям использовать в своих хозяйствах. Алтайский ГАУ тоже представляет вниманию участников форума свои разработки в области аграрной науки и образования, цифровизации АПК»,</w:t>
      </w:r>
      <w:r>
        <w:t xml:space="preserve"> - отметил врио ректора АГАУ </w:t>
      </w:r>
      <w:r w:rsidRPr="004E25C3">
        <w:rPr>
          <w:b/>
          <w:bCs/>
        </w:rPr>
        <w:t>Владимир Плешаков</w:t>
      </w:r>
      <w:r>
        <w:t>.</w:t>
      </w:r>
    </w:p>
    <w:p w14:paraId="287CFCA0" w14:textId="77777777" w:rsidR="00405FA0" w:rsidRDefault="00405FA0" w:rsidP="00405FA0">
      <w:r>
        <w:t xml:space="preserve">На этот раз основная часть экспозиция АГАУ разместилась в главном шатре форума и стала одной из самых больших по занимаемой площади и количеству интерактивных мероприятий. </w:t>
      </w:r>
    </w:p>
    <w:p w14:paraId="5DF44091" w14:textId="77777777" w:rsidR="00405FA0" w:rsidRDefault="00405FA0" w:rsidP="00405FA0">
      <w:r>
        <w:lastRenderedPageBreak/>
        <w:t>Отдельные тематические локации представляли посетителям достижения ученых Алтайского ГАУ в области аграрной науки, цифровизации в АПК и современных направлениях образовательной и научно-просветительской деятельности.</w:t>
      </w:r>
    </w:p>
    <w:p w14:paraId="7E5DEE96" w14:textId="77777777" w:rsidR="00405FA0" w:rsidRDefault="00405FA0" w:rsidP="00405FA0">
      <w:r>
        <w:t xml:space="preserve">Например, на площадке «Лётной школы» АГАУ под руководством </w:t>
      </w:r>
      <w:proofErr w:type="spellStart"/>
      <w:r>
        <w:t>к.с-х.н</w:t>
      </w:r>
      <w:proofErr w:type="spellEnd"/>
      <w:r>
        <w:t xml:space="preserve">., доцента </w:t>
      </w:r>
      <w:r w:rsidRPr="00BA1067">
        <w:rPr>
          <w:b/>
          <w:bCs/>
        </w:rPr>
        <w:t>Владимира Чернышкова</w:t>
      </w:r>
      <w:r>
        <w:t xml:space="preserve"> были представлены современные образцы специализированных </w:t>
      </w:r>
      <w:proofErr w:type="spellStart"/>
      <w:r>
        <w:t>агродронов</w:t>
      </w:r>
      <w:proofErr w:type="spellEnd"/>
      <w:r>
        <w:t xml:space="preserve"> и других беспилотников, которые используются в сельском хозяйстве для обработки полей, построения </w:t>
      </w:r>
      <w:proofErr w:type="spellStart"/>
      <w:r>
        <w:t>ортофотопланов</w:t>
      </w:r>
      <w:proofErr w:type="spellEnd"/>
      <w:r>
        <w:t xml:space="preserve"> и цифровых карт, мониторинга местности. </w:t>
      </w:r>
    </w:p>
    <w:p w14:paraId="7496F09E" w14:textId="77777777" w:rsidR="00405FA0" w:rsidRDefault="00405FA0" w:rsidP="00405FA0">
      <w:r>
        <w:t>Все желающие смогли научиться базовым приемам управления дроном не только с помощью компьютерного симулятора, но и на настоящем учебном квадрокоптере в специальном защищенном пространстве.</w:t>
      </w:r>
    </w:p>
    <w:p w14:paraId="5D99CE9D" w14:textId="77777777" w:rsidR="00405FA0" w:rsidRDefault="00405FA0" w:rsidP="00405FA0">
      <w:r>
        <w:t>На площадке «</w:t>
      </w:r>
      <w:proofErr w:type="spellStart"/>
      <w:r>
        <w:t>Пчелополис</w:t>
      </w:r>
      <w:proofErr w:type="spellEnd"/>
      <w:r>
        <w:t xml:space="preserve">» под руководством к.б.н., доцента </w:t>
      </w:r>
      <w:r w:rsidRPr="002D1A41">
        <w:rPr>
          <w:b/>
          <w:bCs/>
        </w:rPr>
        <w:t>Алексея Попеляева</w:t>
      </w:r>
      <w:r>
        <w:t xml:space="preserve"> посетители смогли познакомиться со всеми видами </w:t>
      </w:r>
      <w:proofErr w:type="spellStart"/>
      <w:r>
        <w:t>пчелопролукции</w:t>
      </w:r>
      <w:proofErr w:type="spellEnd"/>
      <w:r>
        <w:t xml:space="preserve">, производимой на Алтае, научиться правильно дегустировать мёд и отличать по ряду признаков настоящий мёд от фальсификата. </w:t>
      </w:r>
    </w:p>
    <w:p w14:paraId="7098488E" w14:textId="77777777" w:rsidR="00405FA0" w:rsidRDefault="00405FA0" w:rsidP="00405FA0">
      <w:r>
        <w:t xml:space="preserve">Площадка Центра компетенций развития органической и «зеленой» продукции </w:t>
      </w:r>
      <w:proofErr w:type="spellStart"/>
      <w:r>
        <w:t>Роскачества</w:t>
      </w:r>
      <w:proofErr w:type="spellEnd"/>
      <w:r>
        <w:t xml:space="preserve"> на базе АГАУ знакомила участников форума с образцами органических продуктов, производимых в Алтайском крае. Руководитель центра, </w:t>
      </w:r>
      <w:proofErr w:type="spellStart"/>
      <w:r>
        <w:t>к.с-х.н</w:t>
      </w:r>
      <w:proofErr w:type="spellEnd"/>
      <w:r>
        <w:t xml:space="preserve">., доцент кафедры общего земледелия, растениеводства и защиты растений Алтайского ГАУ </w:t>
      </w:r>
      <w:r w:rsidRPr="002D1A41">
        <w:rPr>
          <w:b/>
          <w:bCs/>
        </w:rPr>
        <w:t>Ольга Черепанова</w:t>
      </w:r>
      <w:r>
        <w:t xml:space="preserve"> провела консультации сельхозтоваропроизводителей, желающих перейти на органическое производство, и рассказала о правилах сертификации </w:t>
      </w:r>
      <w:proofErr w:type="spellStart"/>
      <w:r>
        <w:t>Роскачества</w:t>
      </w:r>
      <w:proofErr w:type="spellEnd"/>
      <w:r>
        <w:t>.</w:t>
      </w:r>
    </w:p>
    <w:p w14:paraId="1D246287" w14:textId="77777777" w:rsidR="00405FA0" w:rsidRDefault="00405FA0" w:rsidP="00405FA0">
      <w:r w:rsidRPr="00EE6A78">
        <w:rPr>
          <w:i/>
          <w:iCs/>
        </w:rPr>
        <w:lastRenderedPageBreak/>
        <w:t>«С каждым годом неуклонно растет интерес аграриев к органическому производству. Пока в Алтайском крае 7 таких сельхозтоваропроизводителей. Каждый год их число увеличивается. Это закономерно: наш регион имеет все возможности для производства “органики”. Спрос на такую продукцию тоже растет, причем в европейской части страны большими темпами! Рынок органической продукции ждет агробизнес Алтая, и наш центр на базе АГАУ готов помогать им в сертификации»,</w:t>
      </w:r>
      <w:r>
        <w:t xml:space="preserve"> - сообщила </w:t>
      </w:r>
      <w:r w:rsidRPr="00EE6A78">
        <w:rPr>
          <w:b/>
          <w:bCs/>
        </w:rPr>
        <w:t>Ольга Черепанова</w:t>
      </w:r>
      <w:r>
        <w:t>.</w:t>
      </w:r>
    </w:p>
    <w:p w14:paraId="17E4A119" w14:textId="77777777" w:rsidR="00405FA0" w:rsidRDefault="00405FA0" w:rsidP="00405FA0">
      <w:r>
        <w:t xml:space="preserve">Большой интерес, особенно у юных участников форума, вызвала локация молодежной </w:t>
      </w:r>
      <w:r w:rsidRPr="00EE6A78">
        <w:t>инженерн</w:t>
      </w:r>
      <w:r>
        <w:t>ой</w:t>
      </w:r>
      <w:r w:rsidRPr="00EE6A78">
        <w:t xml:space="preserve"> школа 3D</w:t>
      </w:r>
      <w:r>
        <w:t>-</w:t>
      </w:r>
      <w:r w:rsidRPr="00EE6A78">
        <w:t xml:space="preserve">моделирования </w:t>
      </w:r>
      <w:r>
        <w:t>«</w:t>
      </w:r>
      <w:r w:rsidRPr="00EE6A78">
        <w:t>И</w:t>
      </w:r>
      <w:r>
        <w:t xml:space="preserve">мпульс» Алтайского ГАУ под руководством магистранта Инженерного факультета </w:t>
      </w:r>
      <w:r w:rsidRPr="00EE6A78">
        <w:rPr>
          <w:b/>
          <w:bCs/>
        </w:rPr>
        <w:t>Ивана Лопатина</w:t>
      </w:r>
      <w:r w:rsidRPr="00EE6A78">
        <w:t>.</w:t>
      </w:r>
      <w:r>
        <w:t xml:space="preserve"> Школьники здесь с помощью 3</w:t>
      </w:r>
      <w:r>
        <w:rPr>
          <w:lang w:val="en-US"/>
        </w:rPr>
        <w:t>D</w:t>
      </w:r>
      <w:r>
        <w:t>-ручки смогли реализовать в пластике собственные фантазии или освоить базовые компетенции работы с 3</w:t>
      </w:r>
      <w:r>
        <w:rPr>
          <w:lang w:val="en-US"/>
        </w:rPr>
        <w:t>D</w:t>
      </w:r>
      <w:r>
        <w:t>-принтером.</w:t>
      </w:r>
    </w:p>
    <w:p w14:paraId="3904FD92" w14:textId="77777777" w:rsidR="00405FA0" w:rsidRDefault="00405FA0" w:rsidP="00405FA0">
      <w:r>
        <w:t xml:space="preserve">На открытых площадках для школьников и их родителей также работали локации научно-просветительского проекта АГАУ «Поколение АГРО», где ребята в интерактивной форме познакомились с основными аграрными профессиями. </w:t>
      </w:r>
    </w:p>
    <w:p w14:paraId="0F809A71" w14:textId="77777777" w:rsidR="00405FA0" w:rsidRDefault="00405FA0" w:rsidP="00405FA0">
      <w:r>
        <w:t xml:space="preserve">Сегодня площадки Алтайского ГАУ посетил губернатор </w:t>
      </w:r>
      <w:r w:rsidRPr="00EE6A78">
        <w:rPr>
          <w:b/>
          <w:bCs/>
        </w:rPr>
        <w:t>Виктор Томенко.</w:t>
      </w:r>
      <w:r>
        <w:t xml:space="preserve"> Он пообщался с преподавателями и студентами вуза, познакомился с представленными на форуме перспективными разработками ученых АГАУ для АПК. Губернатор высоко оценил экспозицию Аграрного университета на «Дне сибирского поля-2025».</w:t>
      </w:r>
    </w:p>
    <w:p w14:paraId="0A2B7B7D" w14:textId="1A80CB39" w:rsidR="00DD3DAC" w:rsidRDefault="00DD3DAC" w:rsidP="00405FA0">
      <w:r>
        <w:t xml:space="preserve">Всего за 2 дня работы площадки АГАУ посетили </w:t>
      </w:r>
      <w:r w:rsidRPr="00DD3DAC">
        <w:rPr>
          <w:b/>
          <w:bCs/>
        </w:rPr>
        <w:t>более 3000</w:t>
      </w:r>
      <w:r>
        <w:t xml:space="preserve"> участников форума.</w:t>
      </w:r>
    </w:p>
    <w:p w14:paraId="53B190B4" w14:textId="77777777" w:rsidR="00405FA0" w:rsidRDefault="00405FA0" w:rsidP="00405FA0">
      <w:r>
        <w:lastRenderedPageBreak/>
        <w:t>Работа площадки АГАУ на форуме продолжится 1 августа.</w:t>
      </w:r>
    </w:p>
    <w:p w14:paraId="110565B7" w14:textId="77777777" w:rsidR="00637ACE" w:rsidRPr="00860A27" w:rsidRDefault="00637ACE" w:rsidP="00405FA0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5638" w14:textId="77777777" w:rsidR="00C471A2" w:rsidRDefault="00C471A2" w:rsidP="00637ACE">
      <w:pPr>
        <w:spacing w:line="240" w:lineRule="auto"/>
      </w:pPr>
      <w:r>
        <w:separator/>
      </w:r>
    </w:p>
  </w:endnote>
  <w:endnote w:type="continuationSeparator" w:id="0">
    <w:p w14:paraId="2AA03683" w14:textId="77777777" w:rsidR="00C471A2" w:rsidRDefault="00C471A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8145" w14:textId="77777777" w:rsidR="00C471A2" w:rsidRDefault="00C471A2" w:rsidP="00637ACE">
      <w:pPr>
        <w:spacing w:line="240" w:lineRule="auto"/>
      </w:pPr>
      <w:r>
        <w:separator/>
      </w:r>
    </w:p>
  </w:footnote>
  <w:footnote w:type="continuationSeparator" w:id="0">
    <w:p w14:paraId="755AEA5E" w14:textId="77777777" w:rsidR="00C471A2" w:rsidRDefault="00C471A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405FA0">
      <w:rPr>
        <w:sz w:val="20"/>
        <w:szCs w:val="20"/>
      </w:rPr>
      <w:t xml:space="preserve">                                     </w:t>
    </w:r>
    <w:r w:rsidR="006774B9" w:rsidRPr="00405FA0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05FA0"/>
    <w:rsid w:val="00410BC6"/>
    <w:rsid w:val="00412E60"/>
    <w:rsid w:val="00417CB1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471A2"/>
    <w:rsid w:val="00C63EE0"/>
    <w:rsid w:val="00C64671"/>
    <w:rsid w:val="00C92132"/>
    <w:rsid w:val="00CB746D"/>
    <w:rsid w:val="00CE573C"/>
    <w:rsid w:val="00D545E1"/>
    <w:rsid w:val="00DD3DAC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16</cp:revision>
  <dcterms:created xsi:type="dcterms:W3CDTF">2022-03-01T13:59:00Z</dcterms:created>
  <dcterms:modified xsi:type="dcterms:W3CDTF">2025-07-31T17:43:00Z</dcterms:modified>
</cp:coreProperties>
</file>