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sdt>
      <w:sdtPr>
        <w:alias w:val="Имя документа"/>
        <w15:appearance w15:val="boundingBox"/>
        <w:id w:val="1180709959"/>
        <w:placeholder>
          <w:docPart w:val="DefaultPlaceholder_1081868574"/>
        </w:placeholder>
        <w:tag w:val="Имя документа"/>
        <w:rPr>
          <w:lang w:val="en-US"/>
        </w:rPr>
      </w:sdtPr>
      <w:sdtContent>
        <w:p>
          <w:pPr>
            <w:pStyle w:val="977"/>
          </w:pPr>
          <w:r>
            <w:t xml:space="preserve">Компания </w:t>
          </w:r>
          <w:r>
            <w:t xml:space="preserve">Directum — лидер по числу проектов</w:t>
          </w:r>
          <w:r>
            <w:t xml:space="preserve"> в ТЭК по версии TAdviser</w:t>
          </w:r>
          <w:r/>
        </w:p>
      </w:sdtContent>
    </w:sdt>
    <w:p>
      <w:pPr>
        <w:rPr>
          <w:rFonts w:ascii="Arial" w:hAnsi="Arial" w:eastAsia="Arial" w:cs="Arial"/>
          <w:bCs/>
          <w:i/>
          <w:color w:val="000000"/>
          <w:sz w:val="27"/>
          <w:szCs w:val="27"/>
          <w:highlight w:val="none"/>
          <w14:ligatures w14:val="none"/>
        </w:rPr>
      </w:pPr>
      <w:r>
        <w:rPr>
          <w:i/>
          <w:iCs/>
        </w:rPr>
      </w:r>
      <w:r>
        <w:rPr>
          <w:i/>
          <w:iCs/>
        </w:rPr>
        <w:t xml:space="preserve">Служба аналитики делового портала TAdviser включила Directum в список лидеров по числу внедрений с 2005 по 2025 год</w:t>
      </w:r>
      <w:r>
        <w:rPr>
          <w:i/>
          <w:iCs/>
        </w:rPr>
        <w:t xml:space="preserve">.</w:t>
      </w:r>
      <w:r>
        <w:rPr>
          <w:rFonts w:ascii="Arial" w:hAnsi="Arial" w:eastAsia="Arial" w:cs="Arial"/>
          <w:i/>
          <w:iCs/>
          <w:color w:val="000000"/>
          <w:sz w:val="27"/>
          <w:highlight w:val="none"/>
        </w:rPr>
        <w:t xml:space="preserve"> </w:t>
      </w:r>
      <w:r>
        <w:rPr>
          <w:i/>
          <w:iCs/>
        </w:rPr>
        <w:t xml:space="preserve">Компания заняла первое место среди вендоров СЭД/ECM и BPM-систем, которые наиболее активно внедряются в нефтяной и газовой промышленности.</w:t>
      </w:r>
      <w:r>
        <w:rPr>
          <w:rFonts w:ascii="Arial" w:hAnsi="Arial" w:eastAsia="Arial" w:cs="Arial"/>
          <w:bCs/>
          <w:i/>
          <w:color w:val="000000"/>
          <w:sz w:val="27"/>
          <w:szCs w:val="27"/>
          <w:highlight w:val="none"/>
          <w14:ligatures w14:val="none"/>
        </w:rPr>
      </w:r>
      <w:r>
        <w:rPr>
          <w:rFonts w:ascii="Arial" w:hAnsi="Arial" w:eastAsia="Arial" w:cs="Arial"/>
          <w:bCs/>
          <w:i/>
          <w:color w:val="000000"/>
          <w:sz w:val="27"/>
          <w:szCs w:val="27"/>
          <w:highlight w:val="none"/>
          <w14:ligatures w14:val="none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По мнению экспертов, 2024 год стал переходной точкой: рынок окончательно адаптировался к новым условиям и делает ставку на долгосрочные цифровые инвестиции.</w:t>
      </w:r>
      <w:r>
        <w:t xml:space="preserve"> Компании п</w:t>
      </w:r>
      <w:r>
        <w:t xml:space="preserve">ереходят к </w:t>
      </w:r>
      <w:hyperlink r:id="rId13" w:tooltip="https://www.directum.ru/products/directum-targets" w:history="1">
        <w:r>
          <w:rPr>
            <w:rStyle w:val="972"/>
          </w:rPr>
          <w:t xml:space="preserve">стратегическому управлению</w:t>
        </w:r>
      </w:hyperlink>
      <w:r>
        <w:t xml:space="preserve">. </w:t>
      </w:r>
      <w:r>
        <w:rPr>
          <w:rFonts w:ascii="Arial" w:hAnsi="Arial" w:eastAsia="Arial" w:cs="Arial"/>
          <w:sz w:val="24"/>
        </w:rPr>
      </w:r>
      <w:r/>
    </w:p>
    <w:p>
      <w:pPr>
        <w:ind w:left="0" w:right="0" w:firstLine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t xml:space="preserve">Решения </w:t>
      </w:r>
      <w:hyperlink r:id="rId14" w:tooltip="https://www.directum.ru/" w:history="1">
        <w:r>
          <w:rPr>
            <w:rStyle w:val="972"/>
          </w:rPr>
          <w:t xml:space="preserve">Directum</w:t>
        </w:r>
      </w:hyperlink>
      <w:r>
        <w:t xml:space="preserve"> востребованы на предприятиях, которые реализуют цифровизацию по ключевым направлениям: импортозамещение, управление жизненным циклом документации, аналитика процессов, внедрение ИИ и обеспечение кибербезопасности. В числе заказчиков — крупные</w:t>
      </w:r>
      <w:r>
        <w:t xml:space="preserve"> игроки отрасли, работающие на критичес</w:t>
      </w:r>
      <w:r>
        <w:t xml:space="preserve">ки важных объектах.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095625" cy="346415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01725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flipH="0" flipV="0">
                          <a:off x="0" y="0"/>
                          <a:ext cx="3095624" cy="34641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3.75pt;height:272.77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76610" cy="3554777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41339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 flipH="0" flipV="0">
                          <a:off x="0" y="0"/>
                          <a:ext cx="3176609" cy="3554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50.13pt;height:279.9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0" w:right="0" w:firstLine="0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/>
          <w:iCs/>
          <w:highlight w:val="none"/>
        </w:rPr>
        <w:t xml:space="preserve">Источник: </w:t>
      </w:r>
      <w:r>
        <w:rPr>
          <w:i/>
          <w:iCs/>
          <w:highlight w:val="none"/>
        </w:rPr>
        <w:t xml:space="preserve">tadviser.ru</w:t>
      </w:r>
      <w:r>
        <w:rPr>
          <w:bCs/>
          <w:i/>
        </w:rPr>
      </w:r>
      <w:r>
        <w:rPr>
          <w:bCs/>
          <w:i/>
        </w:rPr>
      </w:r>
    </w:p>
    <w:p>
      <w:pPr>
        <w:ind w:left="0" w:right="0" w:firstLine="0"/>
        <w:rPr>
          <w:bCs/>
          <w:i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/>
          <w:iCs/>
          <w:highlight w:val="none"/>
        </w:rPr>
      </w:r>
      <w:r>
        <w:rPr>
          <w:i/>
          <w:iCs/>
        </w:rPr>
        <w:t xml:space="preserve">Лидерство в отраслях с высокими требованиями — это признание зрелости наших решений, показатель доверия. Предприятия  сегодня переходят к системному управлению</w:t>
      </w:r>
      <w:r>
        <w:rPr>
          <w:i/>
          <w:iCs/>
        </w:rPr>
        <w:t xml:space="preserve">. Наша цель  — помочь им построить устойчивую ИТ-инфраструктуру на российском программном обеспечении, способную развиваться в условиях импортозамещения, роста объема данных и ужесточения требований к безопасности</w:t>
      </w:r>
      <w:r>
        <w:rPr>
          <w:i/>
          <w:iCs/>
          <w:highlight w:val="none"/>
        </w:rPr>
        <w:t xml:space="preserve">.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ind w:left="0" w:right="0" w:firstLine="0"/>
        <w:rPr>
          <w:b/>
          <w:bCs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highlight w:val="none"/>
        </w:rPr>
        <w:t xml:space="preserve">Николай Комлев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0"/>
        <w:rPr>
          <w:bCs/>
          <w:i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/>
          <w:iCs/>
          <w:highlight w:val="none"/>
        </w:rPr>
      </w:r>
      <w:r>
        <w:rPr>
          <w:i/>
          <w:iCs/>
          <w:highlight w:val="none"/>
        </w:rPr>
        <w:t xml:space="preserve">Руководитель направления внедрения</w:t>
      </w:r>
      <w:r>
        <w:rPr>
          <w:bCs/>
          <w:i/>
          <w:highlight w:val="none"/>
          <w14:ligatures w14:val="none"/>
        </w:rPr>
      </w:r>
      <w:r>
        <w:rPr>
          <w:bCs/>
          <w:i/>
          <w:highlight w:val="none"/>
          <w14:ligatures w14:val="none"/>
        </w:rPr>
      </w:r>
    </w:p>
    <w:p>
      <w:pPr>
        <w:ind w:left="0" w:right="0" w:firstLine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***</w:t>
      </w:r>
      <w:r>
        <w:rPr>
          <w:highlight w:val="none"/>
        </w:rPr>
      </w:r>
      <w:r>
        <w:rPr>
          <w:highlight w:val="none"/>
        </w:rPr>
      </w:r>
    </w:p>
    <w:p>
      <w:pPr>
        <w:rPr>
          <w:sz w:val="20"/>
          <w:szCs w:val="20"/>
          <w:shd w:val="clear" w:color="auto" w:fill="ffffff"/>
          <w14:ligatures w14:val="none"/>
        </w:rPr>
      </w:pPr>
      <w:r/>
      <w:hyperlink r:id="rId17" w:tooltip="https://www.directum.ru/" w:history="1">
        <w:r>
          <w:rPr>
            <w:b/>
            <w:bCs/>
            <w:lang w:val="en-US"/>
          </w:rPr>
          <w:t xml:space="preserve">Directum</w:t>
        </w:r>
      </w:hyperlink>
      <w:r>
        <w:rPr>
          <w:lang w:val="en-US"/>
        </w:rPr>
        <w:t xml:space="preserve"> </w:t>
      </w:r>
      <w:r>
        <w:t xml:space="preserve">— российский р</w:t>
      </w:r>
      <w:r>
        <w:t xml:space="preserve">азработчик продуктов для цифрового управления компанией, лидер ИТ-рейтингов и обзоров</w:t>
      </w:r>
      <w:r>
        <w:t xml:space="preserve">. Экосистема продуктов </w:t>
      </w:r>
      <w:r>
        <w:rPr>
          <w:lang w:val="en-US"/>
        </w:rPr>
        <w:t xml:space="preserve">Directum</w:t>
      </w:r>
      <w:r>
        <w:t xml:space="preserve"> включает </w:t>
      </w:r>
      <w:r>
        <w:t xml:space="preserve">решения для управления стратегическими целями, проектами и командами, цифровизации HR-процессов, корпоративных сервисов, а также к</w:t>
      </w:r>
      <w:r>
        <w:t xml:space="preserve">лассических задач СЭД/</w:t>
      </w:r>
      <w:r>
        <w:rPr>
          <w:lang w:val="en-US"/>
        </w:rPr>
        <w:t xml:space="preserve">ECM</w:t>
      </w:r>
      <w:r>
        <w:t xml:space="preserve">. Основа продуктов — мощная масштабируемая платформа Directum RX, которая обеспечивает работу десятков тысяч пользователей, включает </w:t>
      </w:r>
      <w:r>
        <w:rPr>
          <w:lang w:val="en-US"/>
        </w:rPr>
        <w:t xml:space="preserve">no</w:t>
      </w:r>
      <w:r>
        <w:t xml:space="preserve">/</w:t>
      </w:r>
      <w:r>
        <w:rPr>
          <w:lang w:val="en-US"/>
        </w:rPr>
        <w:t xml:space="preserve">low</w:t>
      </w:r>
      <w:r>
        <w:t xml:space="preserve">-</w:t>
      </w:r>
      <w:r>
        <w:rPr>
          <w:lang w:val="en-US"/>
        </w:rPr>
        <w:t xml:space="preserve">code</w:t>
      </w:r>
      <w:r>
        <w:t xml:space="preserve">-инструменты адаптации и </w:t>
      </w:r>
      <w:r>
        <w:t xml:space="preserve">встроенные ИИ-сервисы </w:t>
      </w:r>
      <w:r>
        <w:rPr>
          <w:lang w:val="en-US"/>
        </w:rPr>
        <w:t xml:space="preserve">Ario</w:t>
      </w:r>
      <w:r>
        <w:t xml:space="preserve">.</w:t>
      </w:r>
      <w:r>
        <w:rPr>
          <w:sz w:val="20"/>
          <w:szCs w:val="20"/>
          <w:shd w:val="clear" w:color="auto" w:fill="ffffff"/>
          <w14:ligatures w14:val="none"/>
        </w:rPr>
      </w:r>
      <w:r>
        <w:rPr>
          <w:sz w:val="20"/>
          <w:szCs w:val="20"/>
          <w:shd w:val="clear" w:color="auto" w:fill="ffffff"/>
          <w14:ligatures w14:val="none"/>
        </w:rPr>
      </w:r>
    </w:p>
    <w:sectPr>
      <w:headerReference w:type="default" r:id="rId10"/>
      <w:footerReference w:type="default" r:id="rId11"/>
      <w:footerReference w:type="even" r:id="rId12"/>
      <w:footnotePr/>
      <w:endnotePr/>
      <w:type w:val="nextPage"/>
      <w:pgSz w:w="11907" w:h="16840" w:orient="portrait"/>
      <w:pgMar w:top="1134" w:right="567" w:bottom="567" w:left="1134" w:header="567" w:footer="567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20202020204"/>
  </w:font>
  <w:font w:name="Cambri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ourier New">
    <w:panose1 w:val="020704090202050204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 xml:space="preserve">2</w:t>
    </w:r>
    <w:r>
      <w:fldChar w:fldCharType="end"/>
    </w:r>
    <w:r/>
  </w:p>
  <w:p>
    <w:pPr>
      <w:ind w:right="360" w:firstLine="360"/>
    </w:pPr>
    <w: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 xml:space="preserve">2</w:t>
    </w:r>
    <w:r>
      <w:fldChar w:fldCharType="end"/>
    </w:r>
    <w:r/>
  </w:p>
  <w:p>
    <w:pPr>
      <w:ind w:right="360" w:firstLine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1077" w:hanging="357"/>
        <w:tabs>
          <w:tab w:val="num" w:pos="1077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1435" w:hanging="355"/>
        <w:tabs>
          <w:tab w:val="num" w:pos="1435" w:leader="none"/>
        </w:tabs>
      </w:pPr>
      <w:rPr>
        <w:rFonts w:hint="default" w:ascii="Symbol" w:hAnsi="Symbol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97" w:hanging="357"/>
        <w:tabs>
          <w:tab w:val="num" w:pos="1797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8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8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60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3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6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400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pStyle w:val="984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3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6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40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1077" w:hanging="357"/>
        <w:tabs>
          <w:tab w:val="num" w:pos="1077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1435" w:hanging="355"/>
        <w:tabs>
          <w:tab w:val="num" w:pos="143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1797" w:hanging="357"/>
        <w:tabs>
          <w:tab w:val="num" w:pos="1797" w:leader="none"/>
        </w:tabs>
      </w:pPr>
      <w:rPr>
        <w:rFonts w:hint="default" w:ascii="Symbol" w:hAnsi="Symbol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1077" w:hanging="357"/>
        <w:tabs>
          <w:tab w:val="num" w:pos="1077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1435" w:hanging="355"/>
        <w:tabs>
          <w:tab w:val="num" w:pos="1435" w:leader="none"/>
        </w:tabs>
      </w:pPr>
      <w:rPr>
        <w:rFonts w:hint="default" w:ascii="Symbol" w:hAnsi="Symbol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  <w:tabs>
          <w:tab w:val="num" w:pos="720" w:leader="none"/>
        </w:tabs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num" w:pos="1440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styleLink w:val="990"/>
    <w:lvl w:ilvl="0">
      <w:start w:val="1"/>
      <w:numFmt w:val="decimal"/>
      <w:pStyle w:val="990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pStyle w:val="976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pStyle w:val="991"/>
      <w:isLgl w:val="false"/>
      <w:suff w:val="tab"/>
      <w:lvlText w:val="●"/>
      <w:lvlJc w:val="left"/>
      <w:pPr>
        <w:ind w:left="284" w:hanging="284"/>
        <w:tabs>
          <w:tab w:val="num" w:pos="284" w:leader="none"/>
        </w:tabs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1077" w:hanging="357"/>
        <w:tabs>
          <w:tab w:val="num" w:pos="1077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1728" w:hanging="648"/>
        <w:tabs>
          <w:tab w:val="num" w:pos="1729" w:leader="none"/>
        </w:tabs>
      </w:pPr>
      <w:rPr>
        <w:rFonts w:hint="default" w:ascii="Symbol" w:hAnsi="Symbol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851" w:hanging="284"/>
        <w:tabs>
          <w:tab w:val="num" w:pos="851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418" w:hanging="284"/>
        <w:tabs>
          <w:tab w:val="num" w:pos="1418" w:leader="none"/>
        </w:tabs>
      </w:pPr>
      <w:rPr>
        <w:rFonts w:hint="default" w:ascii="Arial" w:hAnsi="Arial"/>
        <w:color w:val="auto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  <w:tabs>
          <w:tab w:val="num" w:pos="720" w:leader="none"/>
        </w:tabs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num" w:pos="1440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1077" w:hanging="357"/>
        <w:tabs>
          <w:tab w:val="num" w:pos="1077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1728" w:hanging="648"/>
        <w:tabs>
          <w:tab w:val="num" w:pos="2160" w:leader="none"/>
        </w:tabs>
      </w:pPr>
      <w:rPr>
        <w:rFonts w:hint="default" w:ascii="Symbol" w:hAnsi="Symbol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center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11"/>
  </w:num>
  <w:num w:numId="5">
    <w:abstractNumId w:val="30"/>
  </w:num>
  <w:num w:numId="6">
    <w:abstractNumId w:val="14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39"/>
  </w:num>
  <w:num w:numId="18">
    <w:abstractNumId w:val="41"/>
  </w:num>
  <w:num w:numId="19">
    <w:abstractNumId w:val="44"/>
  </w:num>
  <w:num w:numId="20">
    <w:abstractNumId w:val="35"/>
  </w:num>
  <w:num w:numId="21">
    <w:abstractNumId w:val="16"/>
  </w:num>
  <w:num w:numId="22">
    <w:abstractNumId w:val="28"/>
  </w:num>
  <w:num w:numId="23">
    <w:abstractNumId w:val="12"/>
  </w:num>
  <w:num w:numId="24">
    <w:abstractNumId w:val="27"/>
  </w:num>
  <w:num w:numId="25">
    <w:abstractNumId w:val="40"/>
  </w:num>
  <w:num w:numId="26">
    <w:abstractNumId w:val="36"/>
  </w:num>
  <w:num w:numId="27">
    <w:abstractNumId w:val="25"/>
  </w:num>
  <w:num w:numId="28">
    <w:abstractNumId w:val="10"/>
  </w:num>
  <w:num w:numId="29">
    <w:abstractNumId w:val="42"/>
  </w:num>
  <w:num w:numId="30">
    <w:abstractNumId w:val="13"/>
  </w:num>
  <w:num w:numId="31">
    <w:abstractNumId w:val="34"/>
  </w:num>
  <w:num w:numId="32">
    <w:abstractNumId w:val="23"/>
  </w:num>
  <w:num w:numId="33">
    <w:abstractNumId w:val="24"/>
  </w:num>
  <w:num w:numId="34">
    <w:abstractNumId w:val="32"/>
  </w:num>
  <w:num w:numId="35">
    <w:abstractNumId w:val="38"/>
  </w:num>
  <w:num w:numId="36">
    <w:abstractNumId w:val="26"/>
  </w:num>
  <w:num w:numId="37">
    <w:abstractNumId w:val="21"/>
  </w:num>
  <w:num w:numId="38">
    <w:abstractNumId w:val="43"/>
  </w:num>
  <w:num w:numId="39">
    <w:abstractNumId w:val="15"/>
  </w:num>
  <w:num w:numId="40">
    <w:abstractNumId w:val="20"/>
  </w:num>
  <w:num w:numId="41">
    <w:abstractNumId w:val="37"/>
  </w:num>
  <w:num w:numId="42">
    <w:abstractNumId w:val="18"/>
  </w:num>
  <w:num w:numId="43">
    <w:abstractNumId w:val="29"/>
  </w:num>
  <w:num w:numId="44">
    <w:abstractNumId w:val="33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4">
    <w:name w:val="Heading 1 Char"/>
    <w:basedOn w:val="966"/>
    <w:link w:val="957"/>
    <w:uiPriority w:val="9"/>
    <w:rPr>
      <w:rFonts w:ascii="Arial" w:hAnsi="Arial" w:eastAsia="Arial" w:cs="Arial"/>
      <w:sz w:val="40"/>
      <w:szCs w:val="40"/>
    </w:rPr>
  </w:style>
  <w:style w:type="character" w:styleId="795">
    <w:name w:val="Heading 2 Char"/>
    <w:basedOn w:val="966"/>
    <w:link w:val="958"/>
    <w:uiPriority w:val="9"/>
    <w:rPr>
      <w:rFonts w:ascii="Arial" w:hAnsi="Arial" w:eastAsia="Arial" w:cs="Arial"/>
      <w:sz w:val="34"/>
    </w:rPr>
  </w:style>
  <w:style w:type="character" w:styleId="796">
    <w:name w:val="Heading 3 Char"/>
    <w:basedOn w:val="966"/>
    <w:link w:val="959"/>
    <w:uiPriority w:val="9"/>
    <w:rPr>
      <w:rFonts w:ascii="Arial" w:hAnsi="Arial" w:eastAsia="Arial" w:cs="Arial"/>
      <w:sz w:val="30"/>
      <w:szCs w:val="30"/>
    </w:rPr>
  </w:style>
  <w:style w:type="character" w:styleId="797">
    <w:name w:val="Heading 4 Char"/>
    <w:basedOn w:val="966"/>
    <w:link w:val="960"/>
    <w:uiPriority w:val="9"/>
    <w:rPr>
      <w:rFonts w:ascii="Arial" w:hAnsi="Arial" w:eastAsia="Arial" w:cs="Arial"/>
      <w:b/>
      <w:bCs/>
      <w:sz w:val="26"/>
      <w:szCs w:val="26"/>
    </w:rPr>
  </w:style>
  <w:style w:type="character" w:styleId="798">
    <w:name w:val="Heading 5 Char"/>
    <w:basedOn w:val="966"/>
    <w:link w:val="961"/>
    <w:uiPriority w:val="9"/>
    <w:rPr>
      <w:rFonts w:ascii="Arial" w:hAnsi="Arial" w:eastAsia="Arial" w:cs="Arial"/>
      <w:b/>
      <w:bCs/>
      <w:sz w:val="24"/>
      <w:szCs w:val="24"/>
    </w:rPr>
  </w:style>
  <w:style w:type="character" w:styleId="799">
    <w:name w:val="Heading 6 Char"/>
    <w:basedOn w:val="966"/>
    <w:link w:val="962"/>
    <w:uiPriority w:val="9"/>
    <w:rPr>
      <w:rFonts w:ascii="Arial" w:hAnsi="Arial" w:eastAsia="Arial" w:cs="Arial"/>
      <w:b/>
      <w:bCs/>
      <w:sz w:val="22"/>
      <w:szCs w:val="22"/>
    </w:rPr>
  </w:style>
  <w:style w:type="character" w:styleId="800">
    <w:name w:val="Heading 7 Char"/>
    <w:basedOn w:val="966"/>
    <w:link w:val="9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1">
    <w:name w:val="Heading 8 Char"/>
    <w:basedOn w:val="966"/>
    <w:link w:val="964"/>
    <w:uiPriority w:val="9"/>
    <w:rPr>
      <w:rFonts w:ascii="Arial" w:hAnsi="Arial" w:eastAsia="Arial" w:cs="Arial"/>
      <w:i/>
      <w:iCs/>
      <w:sz w:val="22"/>
      <w:szCs w:val="22"/>
    </w:rPr>
  </w:style>
  <w:style w:type="character" w:styleId="802">
    <w:name w:val="Heading 9 Char"/>
    <w:basedOn w:val="966"/>
    <w:link w:val="965"/>
    <w:uiPriority w:val="9"/>
    <w:rPr>
      <w:rFonts w:ascii="Arial" w:hAnsi="Arial" w:eastAsia="Arial" w:cs="Arial"/>
      <w:i/>
      <w:iCs/>
      <w:sz w:val="21"/>
      <w:szCs w:val="21"/>
    </w:rPr>
  </w:style>
  <w:style w:type="paragraph" w:styleId="803">
    <w:name w:val="No Spacing"/>
    <w:uiPriority w:val="1"/>
    <w:qFormat/>
    <w:pPr>
      <w:spacing w:before="0" w:after="0" w:line="240" w:lineRule="auto"/>
    </w:pPr>
  </w:style>
  <w:style w:type="character" w:styleId="804">
    <w:name w:val="Title Char"/>
    <w:basedOn w:val="966"/>
    <w:link w:val="977"/>
    <w:uiPriority w:val="10"/>
    <w:rPr>
      <w:sz w:val="48"/>
      <w:szCs w:val="48"/>
    </w:rPr>
  </w:style>
  <w:style w:type="paragraph" w:styleId="805">
    <w:name w:val="Subtitle"/>
    <w:basedOn w:val="956"/>
    <w:next w:val="956"/>
    <w:link w:val="806"/>
    <w:uiPriority w:val="11"/>
    <w:qFormat/>
    <w:pPr>
      <w:spacing w:before="200" w:after="200"/>
    </w:pPr>
    <w:rPr>
      <w:sz w:val="24"/>
      <w:szCs w:val="24"/>
    </w:rPr>
  </w:style>
  <w:style w:type="character" w:styleId="806">
    <w:name w:val="Subtitle Char"/>
    <w:basedOn w:val="966"/>
    <w:link w:val="805"/>
    <w:uiPriority w:val="11"/>
    <w:rPr>
      <w:sz w:val="24"/>
      <w:szCs w:val="24"/>
    </w:rPr>
  </w:style>
  <w:style w:type="paragraph" w:styleId="807">
    <w:name w:val="Quote"/>
    <w:basedOn w:val="956"/>
    <w:next w:val="956"/>
    <w:link w:val="808"/>
    <w:uiPriority w:val="29"/>
    <w:qFormat/>
    <w:pPr>
      <w:ind w:left="720" w:right="720"/>
    </w:pPr>
    <w:rPr>
      <w:i/>
    </w:rPr>
  </w:style>
  <w:style w:type="character" w:styleId="808">
    <w:name w:val="Quote Char"/>
    <w:link w:val="807"/>
    <w:uiPriority w:val="29"/>
    <w:rPr>
      <w:i/>
    </w:rPr>
  </w:style>
  <w:style w:type="paragraph" w:styleId="809">
    <w:name w:val="Intense Quote"/>
    <w:basedOn w:val="956"/>
    <w:next w:val="956"/>
    <w:link w:val="8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>
    <w:name w:val="Intense Quote Char"/>
    <w:link w:val="809"/>
    <w:uiPriority w:val="30"/>
    <w:rPr>
      <w:i/>
    </w:rPr>
  </w:style>
  <w:style w:type="character" w:styleId="811">
    <w:name w:val="Header Char"/>
    <w:basedOn w:val="966"/>
    <w:link w:val="970"/>
    <w:uiPriority w:val="99"/>
  </w:style>
  <w:style w:type="character" w:styleId="812">
    <w:name w:val="Footer Char"/>
    <w:basedOn w:val="966"/>
    <w:link w:val="982"/>
    <w:uiPriority w:val="99"/>
  </w:style>
  <w:style w:type="character" w:styleId="813">
    <w:name w:val="Caption Char"/>
    <w:basedOn w:val="979"/>
    <w:link w:val="982"/>
    <w:uiPriority w:val="99"/>
  </w:style>
  <w:style w:type="table" w:styleId="814">
    <w:name w:val="Table Grid Light"/>
    <w:basedOn w:val="9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Plain Table 1"/>
    <w:basedOn w:val="9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9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9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>
    <w:name w:val="Grid Table 4 - Accent 1"/>
    <w:basedOn w:val="9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3">
    <w:name w:val="Grid Table 4 - Accent 2"/>
    <w:basedOn w:val="9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Grid Table 4 - Accent 3"/>
    <w:basedOn w:val="9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5">
    <w:name w:val="Grid Table 4 - Accent 4"/>
    <w:basedOn w:val="9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Grid Table 4 - Accent 5"/>
    <w:basedOn w:val="9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7">
    <w:name w:val="Grid Table 4 - Accent 6"/>
    <w:basedOn w:val="9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8">
    <w:name w:val="Grid Table 5 Dark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2">
    <w:name w:val="Grid Table 5 Dark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5">
    <w:name w:val="Grid Table 6 Colorful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6">
    <w:name w:val="Grid Table 6 Colorful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7">
    <w:name w:val="Grid Table 6 Colorful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8">
    <w:name w:val="Grid Table 6 Colorful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9">
    <w:name w:val="Grid Table 6 Colorful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0">
    <w:name w:val="Grid Table 6 Colorful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6 Colorful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7 Colorful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7">
    <w:name w:val="List Table 2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8">
    <w:name w:val="List Table 2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9">
    <w:name w:val="List Table 2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0">
    <w:name w:val="List Table 2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1">
    <w:name w:val="List Table 2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2">
    <w:name w:val="List Table 2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6 Colorful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5">
    <w:name w:val="List Table 6 Colorful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6">
    <w:name w:val="List Table 6 Colorful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7">
    <w:name w:val="List Table 6 Colorful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8">
    <w:name w:val="List Table 6 Colorful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9">
    <w:name w:val="List Table 6 Colorful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0">
    <w:name w:val="List Table 6 Colorful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1">
    <w:name w:val="List Table 7 Colorful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2">
    <w:name w:val="List Table 7 Colorful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3">
    <w:name w:val="List Table 7 Colorful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4">
    <w:name w:val="List Table 7 Colorful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5">
    <w:name w:val="List Table 7 Colorful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6">
    <w:name w:val="List Table 7 Colorful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7">
    <w:name w:val="List Table 7 Colorful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8">
    <w:name w:val="Lined - Accent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9">
    <w:name w:val="Lined - Accent 1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0">
    <w:name w:val="Lined - Accent 2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1">
    <w:name w:val="Lined - Accent 3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2">
    <w:name w:val="Lined - Accent 4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3">
    <w:name w:val="Lined - Accent 5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4">
    <w:name w:val="Lined - Accent 6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5">
    <w:name w:val="Bordered &amp; Lined - Accent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6">
    <w:name w:val="Bordered &amp; Lined - Accent 1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7">
    <w:name w:val="Bordered &amp; Lined - Accent 2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8">
    <w:name w:val="Bordered &amp; Lined - Accent 3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9">
    <w:name w:val="Bordered &amp; Lined - Accent 4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0">
    <w:name w:val="Bordered &amp; Lined - Accent 5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1">
    <w:name w:val="Bordered &amp; Lined - Accent 6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2">
    <w:name w:val="Bordered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3">
    <w:name w:val="Bordered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4">
    <w:name w:val="Bordered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5">
    <w:name w:val="Bordered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6">
    <w:name w:val="Bordered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7">
    <w:name w:val="Bordered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8">
    <w:name w:val="Bordered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9">
    <w:name w:val="footnote text"/>
    <w:basedOn w:val="956"/>
    <w:link w:val="940"/>
    <w:uiPriority w:val="99"/>
    <w:semiHidden/>
    <w:unhideWhenUsed/>
    <w:pPr>
      <w:spacing w:after="40" w:line="240" w:lineRule="auto"/>
    </w:pPr>
    <w:rPr>
      <w:sz w:val="18"/>
    </w:rPr>
  </w:style>
  <w:style w:type="character" w:styleId="940">
    <w:name w:val="Footnote Text Char"/>
    <w:link w:val="939"/>
    <w:uiPriority w:val="99"/>
    <w:rPr>
      <w:sz w:val="18"/>
    </w:rPr>
  </w:style>
  <w:style w:type="character" w:styleId="941">
    <w:name w:val="footnote reference"/>
    <w:basedOn w:val="966"/>
    <w:uiPriority w:val="99"/>
    <w:unhideWhenUsed/>
    <w:rPr>
      <w:vertAlign w:val="superscript"/>
    </w:rPr>
  </w:style>
  <w:style w:type="paragraph" w:styleId="942">
    <w:name w:val="endnote text"/>
    <w:basedOn w:val="956"/>
    <w:link w:val="943"/>
    <w:uiPriority w:val="99"/>
    <w:semiHidden/>
    <w:unhideWhenUsed/>
    <w:pPr>
      <w:spacing w:after="0" w:line="240" w:lineRule="auto"/>
    </w:pPr>
    <w:rPr>
      <w:sz w:val="20"/>
    </w:rPr>
  </w:style>
  <w:style w:type="character" w:styleId="943">
    <w:name w:val="Endnote Text Char"/>
    <w:link w:val="942"/>
    <w:uiPriority w:val="99"/>
    <w:rPr>
      <w:sz w:val="20"/>
    </w:rPr>
  </w:style>
  <w:style w:type="character" w:styleId="944">
    <w:name w:val="endnote reference"/>
    <w:basedOn w:val="966"/>
    <w:uiPriority w:val="99"/>
    <w:semiHidden/>
    <w:unhideWhenUsed/>
    <w:rPr>
      <w:vertAlign w:val="superscript"/>
    </w:rPr>
  </w:style>
  <w:style w:type="paragraph" w:styleId="945">
    <w:name w:val="toc 1"/>
    <w:basedOn w:val="956"/>
    <w:next w:val="956"/>
    <w:uiPriority w:val="39"/>
    <w:unhideWhenUsed/>
    <w:pPr>
      <w:ind w:left="0" w:right="0" w:firstLine="0"/>
      <w:spacing w:after="57"/>
    </w:pPr>
  </w:style>
  <w:style w:type="paragraph" w:styleId="946">
    <w:name w:val="toc 2"/>
    <w:basedOn w:val="956"/>
    <w:next w:val="956"/>
    <w:uiPriority w:val="39"/>
    <w:unhideWhenUsed/>
    <w:pPr>
      <w:ind w:left="283" w:right="0" w:firstLine="0"/>
      <w:spacing w:after="57"/>
    </w:pPr>
  </w:style>
  <w:style w:type="paragraph" w:styleId="947">
    <w:name w:val="toc 3"/>
    <w:basedOn w:val="956"/>
    <w:next w:val="956"/>
    <w:uiPriority w:val="39"/>
    <w:unhideWhenUsed/>
    <w:pPr>
      <w:ind w:left="567" w:right="0" w:firstLine="0"/>
      <w:spacing w:after="57"/>
    </w:pPr>
  </w:style>
  <w:style w:type="paragraph" w:styleId="948">
    <w:name w:val="toc 4"/>
    <w:basedOn w:val="956"/>
    <w:next w:val="956"/>
    <w:uiPriority w:val="39"/>
    <w:unhideWhenUsed/>
    <w:pPr>
      <w:ind w:left="850" w:right="0" w:firstLine="0"/>
      <w:spacing w:after="57"/>
    </w:pPr>
  </w:style>
  <w:style w:type="paragraph" w:styleId="949">
    <w:name w:val="toc 5"/>
    <w:basedOn w:val="956"/>
    <w:next w:val="956"/>
    <w:uiPriority w:val="39"/>
    <w:unhideWhenUsed/>
    <w:pPr>
      <w:ind w:left="1134" w:right="0" w:firstLine="0"/>
      <w:spacing w:after="57"/>
    </w:pPr>
  </w:style>
  <w:style w:type="paragraph" w:styleId="950">
    <w:name w:val="toc 6"/>
    <w:basedOn w:val="956"/>
    <w:next w:val="956"/>
    <w:uiPriority w:val="39"/>
    <w:unhideWhenUsed/>
    <w:pPr>
      <w:ind w:left="1417" w:right="0" w:firstLine="0"/>
      <w:spacing w:after="57"/>
    </w:pPr>
  </w:style>
  <w:style w:type="paragraph" w:styleId="951">
    <w:name w:val="toc 7"/>
    <w:basedOn w:val="956"/>
    <w:next w:val="956"/>
    <w:uiPriority w:val="39"/>
    <w:unhideWhenUsed/>
    <w:pPr>
      <w:ind w:left="1701" w:right="0" w:firstLine="0"/>
      <w:spacing w:after="57"/>
    </w:pPr>
  </w:style>
  <w:style w:type="paragraph" w:styleId="952">
    <w:name w:val="toc 8"/>
    <w:basedOn w:val="956"/>
    <w:next w:val="956"/>
    <w:uiPriority w:val="39"/>
    <w:unhideWhenUsed/>
    <w:pPr>
      <w:ind w:left="1984" w:right="0" w:firstLine="0"/>
      <w:spacing w:after="57"/>
    </w:pPr>
  </w:style>
  <w:style w:type="paragraph" w:styleId="953">
    <w:name w:val="toc 9"/>
    <w:basedOn w:val="956"/>
    <w:next w:val="956"/>
    <w:uiPriority w:val="39"/>
    <w:unhideWhenUsed/>
    <w:pPr>
      <w:ind w:left="2268" w:right="0" w:firstLine="0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956"/>
    <w:next w:val="956"/>
    <w:uiPriority w:val="99"/>
    <w:unhideWhenUsed/>
    <w:pPr>
      <w:spacing w:after="0" w:afterAutospacing="0"/>
    </w:pPr>
  </w:style>
  <w:style w:type="paragraph" w:styleId="956" w:default="1">
    <w:name w:val="Normal"/>
    <w:qFormat/>
    <w:pPr>
      <w:jc w:val="both"/>
      <w:spacing w:before="160"/>
    </w:pPr>
    <w:rPr>
      <w:rFonts w:ascii="Arial" w:hAnsi="Arial"/>
      <w:lang w:eastAsia="en-US"/>
    </w:rPr>
  </w:style>
  <w:style w:type="paragraph" w:styleId="957">
    <w:name w:val="Heading 1"/>
    <w:basedOn w:val="973"/>
    <w:next w:val="973"/>
    <w:qFormat/>
    <w:pPr>
      <w:jc w:val="left"/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958">
    <w:name w:val="Heading 2"/>
    <w:basedOn w:val="973"/>
    <w:next w:val="973"/>
    <w:qFormat/>
    <w:pPr>
      <w:jc w:val="left"/>
      <w:keepNext/>
      <w:spacing w:before="400" w:after="120"/>
      <w:outlineLvl w:val="1"/>
    </w:pPr>
    <w:rPr>
      <w:color w:val="1f497d"/>
      <w:sz w:val="28"/>
    </w:rPr>
  </w:style>
  <w:style w:type="paragraph" w:styleId="959">
    <w:name w:val="Heading 3"/>
    <w:basedOn w:val="973"/>
    <w:next w:val="973"/>
    <w:qFormat/>
    <w:pPr>
      <w:jc w:val="left"/>
      <w:keepNext/>
      <w:spacing w:before="320" w:after="120"/>
      <w:outlineLvl w:val="2"/>
    </w:pPr>
    <w:rPr>
      <w:color w:val="1f497d"/>
      <w:sz w:val="24"/>
    </w:rPr>
  </w:style>
  <w:style w:type="paragraph" w:styleId="960">
    <w:name w:val="Heading 4"/>
    <w:basedOn w:val="956"/>
    <w:next w:val="956"/>
    <w:qFormat/>
    <w:pPr>
      <w:jc w:val="left"/>
      <w:keepLines/>
      <w:keepNext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961">
    <w:name w:val="Heading 5"/>
    <w:basedOn w:val="956"/>
    <w:next w:val="956"/>
    <w:qFormat/>
    <w:pPr>
      <w:jc w:val="left"/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962">
    <w:name w:val="Heading 6"/>
    <w:basedOn w:val="956"/>
    <w:next w:val="956"/>
    <w:qFormat/>
    <w:pPr>
      <w:spacing w:before="240" w:after="60"/>
      <w:outlineLvl w:val="5"/>
    </w:pPr>
    <w:rPr>
      <w:rFonts w:eastAsia="Times New Roman"/>
      <w:lang w:eastAsia="ru-RU"/>
    </w:rPr>
  </w:style>
  <w:style w:type="paragraph" w:styleId="963">
    <w:name w:val="Heading 7"/>
    <w:basedOn w:val="956"/>
    <w:next w:val="956"/>
    <w:uiPriority w:val="9"/>
    <w:qFormat/>
    <w:pPr>
      <w:keepLines/>
      <w:keepNext/>
      <w:spacing w:before="200"/>
      <w:outlineLvl w:val="6"/>
    </w:pPr>
    <w:rPr>
      <w:rFonts w:ascii="Cambria" w:hAnsi="Cambria" w:eastAsia="Times New Roman"/>
      <w:i/>
      <w:iCs/>
      <w:color w:val="404040"/>
    </w:rPr>
  </w:style>
  <w:style w:type="paragraph" w:styleId="964">
    <w:name w:val="Heading 8"/>
    <w:basedOn w:val="956"/>
    <w:next w:val="956"/>
    <w:uiPriority w:val="9"/>
    <w:qFormat/>
    <w:pPr>
      <w:jc w:val="left"/>
      <w:keepLines/>
      <w:keepNext/>
      <w:spacing w:before="200"/>
      <w:outlineLvl w:val="7"/>
    </w:pPr>
    <w:rPr>
      <w:rFonts w:eastAsia="Times New Roman"/>
      <w:color w:val="404040"/>
    </w:rPr>
  </w:style>
  <w:style w:type="paragraph" w:styleId="965">
    <w:name w:val="Heading 9"/>
    <w:basedOn w:val="956"/>
    <w:next w:val="956"/>
    <w:uiPriority w:val="9"/>
    <w:qFormat/>
    <w:pPr>
      <w:jc w:val="left"/>
      <w:keepLines/>
      <w:keepNext/>
      <w:spacing w:before="200"/>
      <w:outlineLvl w:val="8"/>
    </w:pPr>
    <w:rPr>
      <w:rFonts w:eastAsia="Times New Roman"/>
      <w:iCs/>
      <w:color w:val="404040"/>
    </w:rPr>
  </w:style>
  <w:style w:type="character" w:styleId="966" w:default="1">
    <w:name w:val="Default Paragraph Font"/>
    <w:uiPriority w:val="1"/>
    <w:semiHidden/>
    <w:unhideWhenUsed/>
  </w:style>
  <w:style w:type="table" w:styleId="9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8" w:default="1">
    <w:name w:val="No List"/>
    <w:uiPriority w:val="99"/>
    <w:semiHidden/>
    <w:unhideWhenUsed/>
  </w:style>
  <w:style w:type="paragraph" w:styleId="969">
    <w:name w:val="List Paragraph"/>
    <w:basedOn w:val="956"/>
    <w:uiPriority w:val="34"/>
    <w:qFormat/>
    <w:pPr>
      <w:ind w:left="709" w:hanging="284"/>
      <w:spacing w:before="60"/>
    </w:pPr>
  </w:style>
  <w:style w:type="paragraph" w:styleId="970">
    <w:name w:val="Header"/>
    <w:basedOn w:val="956"/>
    <w:link w:val="971"/>
    <w:uiPriority w:val="99"/>
    <w:unhideWhenUsed/>
    <w:pPr>
      <w:jc w:val="left"/>
      <w:spacing w:before="0"/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71" w:customStyle="1">
    <w:name w:val="Верхний колонтитул Знак"/>
    <w:basedOn w:val="966"/>
    <w:link w:val="970"/>
    <w:uiPriority w:val="99"/>
    <w:rPr>
      <w:rFonts w:ascii="Arial" w:hAnsi="Arial" w:eastAsia="Calibri"/>
      <w:color w:val="404040"/>
      <w:sz w:val="18"/>
      <w:lang w:eastAsia="en-US"/>
    </w:rPr>
  </w:style>
  <w:style w:type="character" w:styleId="972">
    <w:name w:val="Hyperlink"/>
    <w:basedOn w:val="966"/>
    <w:qFormat/>
    <w:rPr>
      <w:rFonts w:eastAsia="Times New Roman"/>
      <w:color w:val="4f81bd"/>
      <w:u w:val="single"/>
      <w:lang w:val="ru-RU" w:eastAsia="ru-RU"/>
    </w:rPr>
  </w:style>
  <w:style w:type="paragraph" w:styleId="973">
    <w:name w:val="Body Text"/>
    <w:basedOn w:val="956"/>
    <w:link w:val="974"/>
    <w:qFormat/>
    <w:rPr>
      <w:rFonts w:eastAsia="Times New Roman"/>
      <w:lang w:eastAsia="ru-RU"/>
    </w:rPr>
  </w:style>
  <w:style w:type="character" w:styleId="974" w:customStyle="1">
    <w:name w:val="Основной текст Знак"/>
    <w:basedOn w:val="966"/>
    <w:link w:val="973"/>
    <w:rPr>
      <w:rFonts w:ascii="Arial" w:hAnsi="Arial"/>
    </w:rPr>
  </w:style>
  <w:style w:type="paragraph" w:styleId="975" w:customStyle="1">
    <w:name w:val="Кнопка"/>
    <w:basedOn w:val="973"/>
    <w:next w:val="973"/>
    <w:qFormat/>
    <w:pPr>
      <w:spacing w:before="0"/>
    </w:pPr>
    <w:rPr>
      <w:b/>
      <w:u w:val="single"/>
    </w:rPr>
  </w:style>
  <w:style w:type="paragraph" w:styleId="976">
    <w:name w:val="List Bullet"/>
    <w:basedOn w:val="969"/>
    <w:qFormat/>
    <w:pPr>
      <w:numPr>
        <w:ilvl w:val="0"/>
        <w:numId w:val="45"/>
      </w:numPr>
    </w:pPr>
  </w:style>
  <w:style w:type="paragraph" w:styleId="977">
    <w:name w:val="Title"/>
    <w:basedOn w:val="973"/>
    <w:next w:val="956"/>
    <w:link w:val="978"/>
    <w:uiPriority w:val="10"/>
    <w:qFormat/>
    <w:pPr>
      <w:jc w:val="left"/>
      <w:spacing w:before="0" w:after="360"/>
      <w:pBdr>
        <w:bottom w:val="single" w:color="1F497D" w:sz="18" w:space="1"/>
      </w:pBdr>
    </w:pPr>
    <w:rPr>
      <w:color w:val="1f497d"/>
      <w:sz w:val="40"/>
    </w:rPr>
  </w:style>
  <w:style w:type="character" w:styleId="978" w:customStyle="1">
    <w:name w:val="Заголовок Знак"/>
    <w:basedOn w:val="966"/>
    <w:link w:val="977"/>
    <w:uiPriority w:val="10"/>
    <w:rPr>
      <w:rFonts w:ascii="Arial" w:hAnsi="Arial"/>
      <w:color w:val="1f497d"/>
      <w:sz w:val="40"/>
    </w:rPr>
  </w:style>
  <w:style w:type="paragraph" w:styleId="979">
    <w:name w:val="Caption"/>
    <w:basedOn w:val="956"/>
    <w:next w:val="956"/>
    <w:uiPriority w:val="35"/>
    <w:qFormat/>
    <w:pPr>
      <w:jc w:val="right"/>
      <w:spacing w:before="120" w:after="120"/>
    </w:pPr>
    <w:rPr>
      <w:bCs/>
      <w:szCs w:val="18"/>
    </w:rPr>
  </w:style>
  <w:style w:type="paragraph" w:styleId="980" w:customStyle="1">
    <w:name w:val="Название поля/пункт меню"/>
    <w:basedOn w:val="973"/>
    <w:qFormat/>
    <w:pPr>
      <w:spacing w:before="0"/>
    </w:pPr>
    <w:rPr>
      <w:i/>
    </w:rPr>
  </w:style>
  <w:style w:type="paragraph" w:styleId="981" w:customStyle="1">
    <w:name w:val="Название справочника"/>
    <w:basedOn w:val="973"/>
    <w:next w:val="973"/>
    <w:qFormat/>
    <w:pPr>
      <w:spacing w:before="0"/>
    </w:pPr>
    <w:rPr>
      <w:b/>
    </w:rPr>
  </w:style>
  <w:style w:type="paragraph" w:styleId="982">
    <w:name w:val="Footer"/>
    <w:basedOn w:val="956"/>
    <w:link w:val="983"/>
    <w:uiPriority w:val="99"/>
    <w:unhideWhenUsed/>
    <w:pPr>
      <w:jc w:val="left"/>
      <w:spacing w:before="0"/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83" w:customStyle="1">
    <w:name w:val="Нижний колонтитул Знак"/>
    <w:basedOn w:val="966"/>
    <w:link w:val="982"/>
    <w:uiPriority w:val="99"/>
    <w:rPr>
      <w:rFonts w:ascii="Arial" w:hAnsi="Arial" w:eastAsia="Calibri"/>
      <w:color w:val="404040"/>
      <w:sz w:val="18"/>
      <w:lang w:val="ru-RU" w:eastAsia="en-US" w:bidi="ar-SA"/>
    </w:rPr>
  </w:style>
  <w:style w:type="paragraph" w:styleId="984">
    <w:name w:val="List Number"/>
    <w:basedOn w:val="969"/>
    <w:uiPriority w:val="99"/>
    <w:unhideWhenUsed/>
    <w:pPr>
      <w:numPr>
        <w:ilvl w:val="0"/>
        <w:numId w:val="42"/>
      </w:numPr>
      <w:spacing w:before="160"/>
    </w:pPr>
  </w:style>
  <w:style w:type="character" w:styleId="985" w:customStyle="1">
    <w:name w:val="Определение"/>
    <w:basedOn w:val="974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986" w:customStyle="1">
    <w:name w:val="Пояснение к заполнению"/>
    <w:basedOn w:val="966"/>
    <w:uiPriority w:val="1"/>
    <w:qFormat/>
    <w:rPr>
      <w:rFonts w:ascii="Arial" w:hAnsi="Arial"/>
      <w:i/>
      <w:color w:val="c0504d"/>
      <w:sz w:val="20"/>
    </w:rPr>
  </w:style>
  <w:style w:type="paragraph" w:styleId="987" w:customStyle="1">
    <w:name w:val="Пример кода"/>
    <w:basedOn w:val="973"/>
    <w:qFormat/>
    <w:pPr>
      <w:spacing w:before="0"/>
      <w:shd w:val="clear" w:color="auto" w:fill="f2f2f2"/>
    </w:pPr>
    <w:rPr>
      <w:rFonts w:ascii="Courier New" w:hAnsi="Courier New"/>
    </w:rPr>
  </w:style>
  <w:style w:type="paragraph" w:styleId="988" w:customStyle="1">
    <w:name w:val="Примечание"/>
    <w:basedOn w:val="973"/>
    <w:qFormat/>
    <w:pPr>
      <w:keepLines/>
      <w:keepNext/>
      <w:pBdr>
        <w:top w:val="single" w:color="808080" w:sz="4" w:space="4"/>
        <w:left w:val="single" w:color="808080" w:sz="4" w:space="4"/>
        <w:bottom w:val="single" w:color="808080" w:sz="4" w:space="4"/>
        <w:right w:val="single" w:color="808080" w:sz="4" w:space="4"/>
      </w:pBdr>
    </w:pPr>
  </w:style>
  <w:style w:type="table" w:styleId="989">
    <w:name w:val="Table Grid"/>
    <w:basedOn w:val="967"/>
    <w:uiPriority w:val="59"/>
    <w:pPr>
      <w:jc w:val="both"/>
    </w:pPr>
    <w:rPr>
      <w:rFonts w:ascii="Arial" w:hAnsi="Arial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90" w:customStyle="1">
    <w:name w:val="Список эталон"/>
    <w:uiPriority w:val="99"/>
    <w:pPr>
      <w:numPr>
        <w:ilvl w:val="0"/>
        <w:numId w:val="43"/>
      </w:numPr>
    </w:pPr>
  </w:style>
  <w:style w:type="paragraph" w:styleId="991" w:customStyle="1">
    <w:name w:val="Стиль списка для веб"/>
    <w:basedOn w:val="956"/>
    <w:pPr>
      <w:numPr>
        <w:ilvl w:val="0"/>
        <w:numId w:val="44"/>
      </w:numPr>
    </w:pPr>
    <w:rPr>
      <w:rFonts w:eastAsia="Times New Roman"/>
      <w:lang w:eastAsia="ru-RU"/>
    </w:rPr>
  </w:style>
  <w:style w:type="table" w:styleId="992" w:customStyle="1">
    <w:name w:val="Таблица НПО"/>
    <w:basedOn w:val="967"/>
    <w:uiPriority w:val="99"/>
    <w:qFormat/>
    <w:rPr>
      <w:rFonts w:ascii="Arial" w:hAnsi="Arial"/>
      <w:lang w:eastAsia="en-US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0" w:type="dxa"/>
      </w:tcMar>
      <w:vAlign w:val="center"/>
    </w:tcPr>
    <w:tblStylePr w:type="band1Horz">
      <w:rPr>
        <w:rFonts w:ascii="Arial" w:hAnsi="Arial"/>
        <w:b w:val="0"/>
        <w:i w:val="0"/>
        <w:sz w:val="20"/>
        <w:szCs w:val="20"/>
      </w:rPr>
      <w:pPr>
        <w:contextualSpacing w:val="0"/>
        <w:ind w:left="0" w:right="0" w:firstLine="0"/>
        <w:spacing w:before="0" w:beforeAutospacing="0" w:after="0" w:afterAutospacing="0" w:line="240" w:lineRule="auto"/>
        <w:widowControl/>
        <w:outlineLvl w:val="9"/>
      </w:pPr>
    </w:tblStylePr>
    <w:tblStylePr w:type="band2Horz">
      <w:rPr>
        <w:rFonts w:ascii="Arial" w:hAnsi="Arial"/>
        <w:sz w:val="20"/>
      </w:rPr>
      <w:pPr>
        <w:contextualSpacing w:val="0"/>
        <w:ind w:left="0" w:right="0" w:firstLine="0"/>
        <w:jc w:val="left"/>
        <w:spacing w:before="0" w:beforeAutospacing="0" w:after="0" w:afterAutospacing="0" w:line="240" w:lineRule="auto"/>
        <w:widowControl/>
        <w:outlineLvl w:val="9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right="0" w:firstLine="0"/>
        <w:jc w:val="left"/>
        <w:spacing w:before="0" w:beforeAutospacing="0" w:after="0" w:afterAutospacing="0" w:line="240" w:lineRule="auto"/>
        <w:outlineLvl w:val="9"/>
      </w:pPr>
      <w:trPr>
        <w:tblHeader/>
      </w:trPr>
      <w:tcPr>
        <w:shd w:val="clear" w:color="auto" w:fill="bfbfbf"/>
        <w:tcMar>
          <w:left w:w="0" w:type="nil"/>
          <w:top w:w="113" w:type="dxa"/>
          <w:right w:w="0" w:type="nil"/>
          <w:bottom w:w="113" w:type="dxa"/>
        </w:tcMar>
        <w:vAlign w:val="center"/>
      </w:tcPr>
    </w:tblStylePr>
  </w:style>
  <w:style w:type="paragraph" w:styleId="993">
    <w:name w:val="Balloon Text"/>
    <w:basedOn w:val="956"/>
    <w:link w:val="994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styleId="994" w:customStyle="1">
    <w:name w:val="Текст выноски Знак"/>
    <w:basedOn w:val="966"/>
    <w:link w:val="993"/>
    <w:uiPriority w:val="99"/>
    <w:semiHidden/>
    <w:rPr>
      <w:rFonts w:ascii="Tahoma" w:hAnsi="Tahoma" w:eastAsia="Calibri" w:cs="Tahoma"/>
      <w:sz w:val="16"/>
      <w:szCs w:val="16"/>
      <w:lang w:eastAsia="en-US"/>
    </w:rPr>
  </w:style>
  <w:style w:type="paragraph" w:styleId="995">
    <w:name w:val="annotation text"/>
    <w:basedOn w:val="956"/>
    <w:link w:val="996"/>
    <w:pPr>
      <w:spacing w:before="0"/>
    </w:pPr>
    <w:rPr>
      <w:rFonts w:eastAsia="Times New Roman"/>
      <w:lang w:eastAsia="ru-RU"/>
    </w:rPr>
  </w:style>
  <w:style w:type="character" w:styleId="996" w:customStyle="1">
    <w:name w:val="Текст примечания Знак"/>
    <w:basedOn w:val="966"/>
    <w:link w:val="995"/>
    <w:rPr>
      <w:rFonts w:ascii="Arial" w:hAnsi="Arial"/>
    </w:rPr>
  </w:style>
  <w:style w:type="character" w:styleId="997" w:customStyle="1">
    <w:name w:val="Участник процесса"/>
    <w:basedOn w:val="974"/>
    <w:qFormat/>
    <w:rPr>
      <w:rFonts w:ascii="Arial" w:hAnsi="Arial" w:eastAsia="Times New Roman"/>
      <w:b/>
      <w:i/>
      <w:sz w:val="20"/>
      <w:lang w:val="ru-RU" w:eastAsia="ru-RU"/>
    </w:rPr>
  </w:style>
  <w:style w:type="paragraph" w:styleId="998" w:customStyle="1">
    <w:name w:val="Текст таблицы"/>
    <w:basedOn w:val="973"/>
    <w:pPr>
      <w:spacing w:before="0"/>
    </w:pPr>
  </w:style>
  <w:style w:type="table" w:styleId="999">
    <w:name w:val="Table Columns 5"/>
    <w:basedOn w:val="967"/>
    <w:pPr>
      <w:jc w:val="both"/>
      <w:spacing w:before="160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</w:tblStylePr>
    <w:tblStylePr w:type="firstCol">
      <w:rPr>
        <w:b/>
        <w:bCs/>
      </w:rPr>
    </w:tblStylePr>
    <w:tblStylePr w:type="firstRow">
      <w:rPr>
        <w:b/>
        <w:bCs/>
        <w:i/>
        <w:iCs/>
      </w:rPr>
      <w:tcPr>
        <w:tcBorders>
          <w:bottom w:val="single" w:color="808080" w:sz="6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808080" w:sz="6" w:space="0"/>
        </w:tcBorders>
      </w:tcPr>
    </w:tblStylePr>
  </w:style>
  <w:style w:type="character" w:styleId="1000">
    <w:name w:val="Placeholder Text"/>
    <w:basedOn w:val="966"/>
    <w:uiPriority w:val="99"/>
    <w:semiHidden/>
    <w:rPr>
      <w:color w:val="808080"/>
    </w:rPr>
  </w:style>
  <w:style w:type="paragraph" w:styleId="1001" w:customStyle="1">
    <w:name w:val="docdata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s://www.directum.ru/products/directum-targets" TargetMode="External"/><Relationship Id="rId14" Type="http://schemas.openxmlformats.org/officeDocument/2006/relationships/hyperlink" Target="https://www.directum.ru/" TargetMode="External"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hyperlink" Target="https://www.directu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7B8407-ACA7-443B-901D-3CA3DBF4B5EE}"/>
      </w:docPartPr>
      <w:docPartBody>
        <w:p>
          <w:r>
            <w:rPr>
              <w:rStyle w:val="1652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70">
    <w:name w:val="Heading 1"/>
    <w:basedOn w:val="1648"/>
    <w:next w:val="1648"/>
    <w:link w:val="14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71">
    <w:name w:val="Heading 1 Char"/>
    <w:basedOn w:val="1649"/>
    <w:link w:val="1470"/>
    <w:uiPriority w:val="9"/>
    <w:rPr>
      <w:rFonts w:ascii="Arial" w:hAnsi="Arial" w:eastAsia="Arial" w:cs="Arial"/>
      <w:sz w:val="40"/>
      <w:szCs w:val="40"/>
    </w:rPr>
  </w:style>
  <w:style w:type="paragraph" w:styleId="1472">
    <w:name w:val="Heading 2"/>
    <w:basedOn w:val="1648"/>
    <w:next w:val="1648"/>
    <w:link w:val="14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473">
    <w:name w:val="Heading 2 Char"/>
    <w:basedOn w:val="1649"/>
    <w:link w:val="1472"/>
    <w:uiPriority w:val="9"/>
    <w:rPr>
      <w:rFonts w:ascii="Arial" w:hAnsi="Arial" w:eastAsia="Arial" w:cs="Arial"/>
      <w:sz w:val="34"/>
    </w:rPr>
  </w:style>
  <w:style w:type="paragraph" w:styleId="1474">
    <w:name w:val="Heading 3"/>
    <w:basedOn w:val="1648"/>
    <w:next w:val="1648"/>
    <w:link w:val="14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475">
    <w:name w:val="Heading 3 Char"/>
    <w:basedOn w:val="1649"/>
    <w:link w:val="1474"/>
    <w:uiPriority w:val="9"/>
    <w:rPr>
      <w:rFonts w:ascii="Arial" w:hAnsi="Arial" w:eastAsia="Arial" w:cs="Arial"/>
      <w:sz w:val="30"/>
      <w:szCs w:val="30"/>
    </w:rPr>
  </w:style>
  <w:style w:type="paragraph" w:styleId="1476">
    <w:name w:val="Heading 4"/>
    <w:basedOn w:val="1648"/>
    <w:next w:val="1648"/>
    <w:link w:val="14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477">
    <w:name w:val="Heading 4 Char"/>
    <w:basedOn w:val="1649"/>
    <w:link w:val="1476"/>
    <w:uiPriority w:val="9"/>
    <w:rPr>
      <w:rFonts w:ascii="Arial" w:hAnsi="Arial" w:eastAsia="Arial" w:cs="Arial"/>
      <w:b/>
      <w:bCs/>
      <w:sz w:val="26"/>
      <w:szCs w:val="26"/>
    </w:rPr>
  </w:style>
  <w:style w:type="paragraph" w:styleId="1478">
    <w:name w:val="Heading 5"/>
    <w:basedOn w:val="1648"/>
    <w:next w:val="1648"/>
    <w:link w:val="14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479">
    <w:name w:val="Heading 5 Char"/>
    <w:basedOn w:val="1649"/>
    <w:link w:val="1478"/>
    <w:uiPriority w:val="9"/>
    <w:rPr>
      <w:rFonts w:ascii="Arial" w:hAnsi="Arial" w:eastAsia="Arial" w:cs="Arial"/>
      <w:b/>
      <w:bCs/>
      <w:sz w:val="24"/>
      <w:szCs w:val="24"/>
    </w:rPr>
  </w:style>
  <w:style w:type="paragraph" w:styleId="1480">
    <w:name w:val="Heading 6"/>
    <w:basedOn w:val="1648"/>
    <w:next w:val="1648"/>
    <w:link w:val="14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481">
    <w:name w:val="Heading 6 Char"/>
    <w:basedOn w:val="1649"/>
    <w:link w:val="1480"/>
    <w:uiPriority w:val="9"/>
    <w:rPr>
      <w:rFonts w:ascii="Arial" w:hAnsi="Arial" w:eastAsia="Arial" w:cs="Arial"/>
      <w:b/>
      <w:bCs/>
      <w:sz w:val="22"/>
      <w:szCs w:val="22"/>
    </w:rPr>
  </w:style>
  <w:style w:type="paragraph" w:styleId="1482">
    <w:name w:val="Heading 7"/>
    <w:basedOn w:val="1648"/>
    <w:next w:val="1648"/>
    <w:link w:val="14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483">
    <w:name w:val="Heading 7 Char"/>
    <w:basedOn w:val="1649"/>
    <w:link w:val="14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484">
    <w:name w:val="Heading 8"/>
    <w:basedOn w:val="1648"/>
    <w:next w:val="1648"/>
    <w:link w:val="14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485">
    <w:name w:val="Heading 8 Char"/>
    <w:basedOn w:val="1649"/>
    <w:link w:val="1484"/>
    <w:uiPriority w:val="9"/>
    <w:rPr>
      <w:rFonts w:ascii="Arial" w:hAnsi="Arial" w:eastAsia="Arial" w:cs="Arial"/>
      <w:i/>
      <w:iCs/>
      <w:sz w:val="22"/>
      <w:szCs w:val="22"/>
    </w:rPr>
  </w:style>
  <w:style w:type="paragraph" w:styleId="1486">
    <w:name w:val="Heading 9"/>
    <w:basedOn w:val="1648"/>
    <w:next w:val="1648"/>
    <w:link w:val="14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87">
    <w:name w:val="Heading 9 Char"/>
    <w:basedOn w:val="1649"/>
    <w:link w:val="1486"/>
    <w:uiPriority w:val="9"/>
    <w:rPr>
      <w:rFonts w:ascii="Arial" w:hAnsi="Arial" w:eastAsia="Arial" w:cs="Arial"/>
      <w:i/>
      <w:iCs/>
      <w:sz w:val="21"/>
      <w:szCs w:val="21"/>
    </w:rPr>
  </w:style>
  <w:style w:type="paragraph" w:styleId="1488">
    <w:name w:val="List Paragraph"/>
    <w:basedOn w:val="1648"/>
    <w:uiPriority w:val="34"/>
    <w:qFormat/>
    <w:pPr>
      <w:contextualSpacing/>
      <w:ind w:left="720"/>
    </w:pPr>
  </w:style>
  <w:style w:type="paragraph" w:styleId="1489">
    <w:name w:val="No Spacing"/>
    <w:uiPriority w:val="1"/>
    <w:qFormat/>
    <w:pPr>
      <w:spacing w:before="0" w:after="0" w:line="240" w:lineRule="auto"/>
    </w:pPr>
  </w:style>
  <w:style w:type="paragraph" w:styleId="1490">
    <w:name w:val="Title"/>
    <w:basedOn w:val="1648"/>
    <w:next w:val="1648"/>
    <w:link w:val="14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91">
    <w:name w:val="Title Char"/>
    <w:basedOn w:val="1649"/>
    <w:link w:val="1490"/>
    <w:uiPriority w:val="10"/>
    <w:rPr>
      <w:sz w:val="48"/>
      <w:szCs w:val="48"/>
    </w:rPr>
  </w:style>
  <w:style w:type="paragraph" w:styleId="1492">
    <w:name w:val="Subtitle"/>
    <w:basedOn w:val="1648"/>
    <w:next w:val="1648"/>
    <w:link w:val="1493"/>
    <w:uiPriority w:val="11"/>
    <w:qFormat/>
    <w:pPr>
      <w:spacing w:before="200" w:after="200"/>
    </w:pPr>
    <w:rPr>
      <w:sz w:val="24"/>
      <w:szCs w:val="24"/>
    </w:rPr>
  </w:style>
  <w:style w:type="character" w:styleId="1493">
    <w:name w:val="Subtitle Char"/>
    <w:basedOn w:val="1649"/>
    <w:link w:val="1492"/>
    <w:uiPriority w:val="11"/>
    <w:rPr>
      <w:sz w:val="24"/>
      <w:szCs w:val="24"/>
    </w:rPr>
  </w:style>
  <w:style w:type="paragraph" w:styleId="1494">
    <w:name w:val="Quote"/>
    <w:basedOn w:val="1648"/>
    <w:next w:val="1648"/>
    <w:link w:val="1495"/>
    <w:uiPriority w:val="29"/>
    <w:qFormat/>
    <w:pPr>
      <w:ind w:left="720" w:right="720"/>
    </w:pPr>
    <w:rPr>
      <w:i/>
    </w:rPr>
  </w:style>
  <w:style w:type="character" w:styleId="1495">
    <w:name w:val="Quote Char"/>
    <w:link w:val="1494"/>
    <w:uiPriority w:val="29"/>
    <w:rPr>
      <w:i/>
    </w:rPr>
  </w:style>
  <w:style w:type="paragraph" w:styleId="1496">
    <w:name w:val="Intense Quote"/>
    <w:basedOn w:val="1648"/>
    <w:next w:val="1648"/>
    <w:link w:val="14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97">
    <w:name w:val="Intense Quote Char"/>
    <w:link w:val="1496"/>
    <w:uiPriority w:val="30"/>
    <w:rPr>
      <w:i/>
    </w:rPr>
  </w:style>
  <w:style w:type="paragraph" w:styleId="1498">
    <w:name w:val="Header"/>
    <w:basedOn w:val="1648"/>
    <w:link w:val="14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99">
    <w:name w:val="Header Char"/>
    <w:basedOn w:val="1649"/>
    <w:link w:val="1498"/>
    <w:uiPriority w:val="99"/>
  </w:style>
  <w:style w:type="paragraph" w:styleId="1500">
    <w:name w:val="Footer"/>
    <w:basedOn w:val="1648"/>
    <w:link w:val="15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01">
    <w:name w:val="Footer Char"/>
    <w:basedOn w:val="1649"/>
    <w:link w:val="1500"/>
    <w:uiPriority w:val="99"/>
  </w:style>
  <w:style w:type="paragraph" w:styleId="1502">
    <w:name w:val="Caption"/>
    <w:basedOn w:val="1648"/>
    <w:next w:val="1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503">
    <w:name w:val="Caption Char"/>
    <w:basedOn w:val="1502"/>
    <w:link w:val="1500"/>
    <w:uiPriority w:val="99"/>
  </w:style>
  <w:style w:type="table" w:styleId="1504">
    <w:name w:val="Table Grid"/>
    <w:basedOn w:val="16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05">
    <w:name w:val="Table Grid Light"/>
    <w:basedOn w:val="1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06">
    <w:name w:val="Plain Table 1"/>
    <w:basedOn w:val="1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07">
    <w:name w:val="Plain Table 2"/>
    <w:basedOn w:val="16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08">
    <w:name w:val="Plain Table 3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09">
    <w:name w:val="Plain Table 4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0">
    <w:name w:val="Plain Table 5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11">
    <w:name w:val="Grid Table 1 Light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>
    <w:name w:val="Grid Table 1 Light - Accent 1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>
    <w:name w:val="Grid Table 1 Light - Accent 2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>
    <w:name w:val="Grid Table 1 Light - Accent 3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>
    <w:name w:val="Grid Table 1 Light - Accent 4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>
    <w:name w:val="Grid Table 1 Light - Accent 5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>
    <w:name w:val="Grid Table 1 Light - Accent 6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>
    <w:name w:val="Grid Table 2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19">
    <w:name w:val="Grid Table 2 - Accent 1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0">
    <w:name w:val="Grid Table 2 - Accent 2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1">
    <w:name w:val="Grid Table 2 - Accent 3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2">
    <w:name w:val="Grid Table 2 - Accent 4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3">
    <w:name w:val="Grid Table 2 - Accent 5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4">
    <w:name w:val="Grid Table 2 - Accent 6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5">
    <w:name w:val="Grid Table 3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6">
    <w:name w:val="Grid Table 3 - Accent 1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7">
    <w:name w:val="Grid Table 3 - Accent 2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8">
    <w:name w:val="Grid Table 3 - Accent 3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9">
    <w:name w:val="Grid Table 3 - Accent 4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0">
    <w:name w:val="Grid Table 3 - Accent 5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1">
    <w:name w:val="Grid Table 3 - Accent 6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2">
    <w:name w:val="Grid Table 4"/>
    <w:basedOn w:val="1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33">
    <w:name w:val="Grid Table 4 - Accent 1"/>
    <w:basedOn w:val="1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534">
    <w:name w:val="Grid Table 4 - Accent 2"/>
    <w:basedOn w:val="1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535">
    <w:name w:val="Grid Table 4 - Accent 3"/>
    <w:basedOn w:val="1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536">
    <w:name w:val="Grid Table 4 - Accent 4"/>
    <w:basedOn w:val="1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537">
    <w:name w:val="Grid Table 4 - Accent 5"/>
    <w:basedOn w:val="1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538">
    <w:name w:val="Grid Table 4 - Accent 6"/>
    <w:basedOn w:val="1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539">
    <w:name w:val="Grid Table 5 Dark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540">
    <w:name w:val="Grid Table 5 Dark- Accent 1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541">
    <w:name w:val="Grid Table 5 Dark - Accent 2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542">
    <w:name w:val="Grid Table 5 Dark - Accent 3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543">
    <w:name w:val="Grid Table 5 Dark- Accent 4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544">
    <w:name w:val="Grid Table 5 Dark - Accent 5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545">
    <w:name w:val="Grid Table 5 Dark - Accent 6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546">
    <w:name w:val="Grid Table 6 Colorful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547">
    <w:name w:val="Grid Table 6 Colorful - Accent 1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548">
    <w:name w:val="Grid Table 6 Colorful - Accent 2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549">
    <w:name w:val="Grid Table 6 Colorful - Accent 3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550">
    <w:name w:val="Grid Table 6 Colorful - Accent 4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551">
    <w:name w:val="Grid Table 6 Colorful - Accent 5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52">
    <w:name w:val="Grid Table 6 Colorful - Accent 6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53">
    <w:name w:val="Grid Table 7 Colorful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4">
    <w:name w:val="Grid Table 7 Colorful - Accent 1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5">
    <w:name w:val="Grid Table 7 Colorful - Accent 2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6">
    <w:name w:val="Grid Table 7 Colorful - Accent 3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7">
    <w:name w:val="Grid Table 7 Colorful - Accent 4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8">
    <w:name w:val="Grid Table 7 Colorful - Accent 5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9">
    <w:name w:val="Grid Table 7 Colorful - Accent 6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0">
    <w:name w:val="List Table 1 Light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1">
    <w:name w:val="List Table 1 Light - Accent 1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2">
    <w:name w:val="List Table 1 Light - Accent 2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3">
    <w:name w:val="List Table 1 Light - Accent 3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4">
    <w:name w:val="List Table 1 Light - Accent 4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5">
    <w:name w:val="List Table 1 Light - Accent 5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6">
    <w:name w:val="List Table 1 Light - Accent 6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7">
    <w:name w:val="List Table 2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568">
    <w:name w:val="List Table 2 - Accent 1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569">
    <w:name w:val="List Table 2 - Accent 2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570">
    <w:name w:val="List Table 2 - Accent 3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571">
    <w:name w:val="List Table 2 - Accent 4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572">
    <w:name w:val="List Table 2 - Accent 5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573">
    <w:name w:val="List Table 2 - Accent 6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574">
    <w:name w:val="List Table 3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5">
    <w:name w:val="List Table 3 - Accent 1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6">
    <w:name w:val="List Table 3 - Accent 2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7">
    <w:name w:val="List Table 3 - Accent 3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8">
    <w:name w:val="List Table 3 - Accent 4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9">
    <w:name w:val="List Table 3 - Accent 5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0">
    <w:name w:val="List Table 3 - Accent 6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1">
    <w:name w:val="List Table 4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2">
    <w:name w:val="List Table 4 - Accent 1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3">
    <w:name w:val="List Table 4 - Accent 2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4">
    <w:name w:val="List Table 4 - Accent 3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5">
    <w:name w:val="List Table 4 - Accent 4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6">
    <w:name w:val="List Table 4 - Accent 5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7">
    <w:name w:val="List Table 4 - Accent 6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8">
    <w:name w:val="List Table 5 Dark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89">
    <w:name w:val="List Table 5 Dark - Accent 1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0">
    <w:name w:val="List Table 5 Dark - Accent 2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1">
    <w:name w:val="List Table 5 Dark - Accent 3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2">
    <w:name w:val="List Table 5 Dark - Accent 4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3">
    <w:name w:val="List Table 5 Dark - Accent 5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4">
    <w:name w:val="List Table 5 Dark - Accent 6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5">
    <w:name w:val="List Table 6 Colorful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96">
    <w:name w:val="List Table 6 Colorful - Accent 1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97">
    <w:name w:val="List Table 6 Colorful - Accent 2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98">
    <w:name w:val="List Table 6 Colorful - Accent 3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99">
    <w:name w:val="List Table 6 Colorful - Accent 4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600">
    <w:name w:val="List Table 6 Colorful - Accent 5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601">
    <w:name w:val="List Table 6 Colorful - Accent 6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602">
    <w:name w:val="List Table 7 Colorful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603">
    <w:name w:val="List Table 7 Colorful - Accent 1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604">
    <w:name w:val="List Table 7 Colorful - Accent 2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605">
    <w:name w:val="List Table 7 Colorful - Accent 3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606">
    <w:name w:val="List Table 7 Colorful - Accent 4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607">
    <w:name w:val="List Table 7 Colorful - Accent 5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608">
    <w:name w:val="List Table 7 Colorful - Accent 6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609">
    <w:name w:val="Lined - Accent"/>
    <w:basedOn w:val="1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0">
    <w:name w:val="Lined - Accent 1"/>
    <w:basedOn w:val="1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1">
    <w:name w:val="Lined - Accent 2"/>
    <w:basedOn w:val="1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2">
    <w:name w:val="Lined - Accent 3"/>
    <w:basedOn w:val="1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13">
    <w:name w:val="Lined - Accent 4"/>
    <w:basedOn w:val="1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14">
    <w:name w:val="Lined - Accent 5"/>
    <w:basedOn w:val="1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15">
    <w:name w:val="Lined - Accent 6"/>
    <w:basedOn w:val="1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16">
    <w:name w:val="Bordered &amp; Lined - Accent"/>
    <w:basedOn w:val="1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7">
    <w:name w:val="Bordered &amp; Lined - Accent 1"/>
    <w:basedOn w:val="1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8">
    <w:name w:val="Bordered &amp; Lined - Accent 2"/>
    <w:basedOn w:val="1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9">
    <w:name w:val="Bordered &amp; Lined - Accent 3"/>
    <w:basedOn w:val="1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0">
    <w:name w:val="Bordered &amp; Lined - Accent 4"/>
    <w:basedOn w:val="1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21">
    <w:name w:val="Bordered &amp; Lined - Accent 5"/>
    <w:basedOn w:val="1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22">
    <w:name w:val="Bordered &amp; Lined - Accent 6"/>
    <w:basedOn w:val="1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23">
    <w:name w:val="Bordered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24">
    <w:name w:val="Bordered - Accent 1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25">
    <w:name w:val="Bordered - Accent 2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26">
    <w:name w:val="Bordered - Accent 3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27">
    <w:name w:val="Bordered - Accent 4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628">
    <w:name w:val="Bordered - Accent 5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629">
    <w:name w:val="Bordered - Accent 6"/>
    <w:basedOn w:val="1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630">
    <w:name w:val="Hyperlink"/>
    <w:uiPriority w:val="99"/>
    <w:unhideWhenUsed/>
    <w:rPr>
      <w:color w:val="0000ff" w:themeColor="hyperlink"/>
      <w:u w:val="single"/>
    </w:rPr>
  </w:style>
  <w:style w:type="paragraph" w:styleId="1631">
    <w:name w:val="footnote text"/>
    <w:basedOn w:val="1648"/>
    <w:link w:val="1632"/>
    <w:uiPriority w:val="99"/>
    <w:semiHidden/>
    <w:unhideWhenUsed/>
    <w:pPr>
      <w:spacing w:after="40" w:line="240" w:lineRule="auto"/>
    </w:pPr>
    <w:rPr>
      <w:sz w:val="18"/>
    </w:rPr>
  </w:style>
  <w:style w:type="character" w:styleId="1632">
    <w:name w:val="Footnote Text Char"/>
    <w:link w:val="1631"/>
    <w:uiPriority w:val="99"/>
    <w:rPr>
      <w:sz w:val="18"/>
    </w:rPr>
  </w:style>
  <w:style w:type="character" w:styleId="1633">
    <w:name w:val="footnote reference"/>
    <w:basedOn w:val="1649"/>
    <w:uiPriority w:val="99"/>
    <w:unhideWhenUsed/>
    <w:rPr>
      <w:vertAlign w:val="superscript"/>
    </w:rPr>
  </w:style>
  <w:style w:type="paragraph" w:styleId="1634">
    <w:name w:val="endnote text"/>
    <w:basedOn w:val="1648"/>
    <w:link w:val="1635"/>
    <w:uiPriority w:val="99"/>
    <w:semiHidden/>
    <w:unhideWhenUsed/>
    <w:pPr>
      <w:spacing w:after="0" w:line="240" w:lineRule="auto"/>
    </w:pPr>
    <w:rPr>
      <w:sz w:val="20"/>
    </w:rPr>
  </w:style>
  <w:style w:type="character" w:styleId="1635">
    <w:name w:val="Endnote Text Char"/>
    <w:link w:val="1634"/>
    <w:uiPriority w:val="99"/>
    <w:rPr>
      <w:sz w:val="20"/>
    </w:rPr>
  </w:style>
  <w:style w:type="character" w:styleId="1636">
    <w:name w:val="endnote reference"/>
    <w:basedOn w:val="1649"/>
    <w:uiPriority w:val="99"/>
    <w:semiHidden/>
    <w:unhideWhenUsed/>
    <w:rPr>
      <w:vertAlign w:val="superscript"/>
    </w:rPr>
  </w:style>
  <w:style w:type="paragraph" w:styleId="1637">
    <w:name w:val="toc 1"/>
    <w:basedOn w:val="1648"/>
    <w:next w:val="1648"/>
    <w:uiPriority w:val="39"/>
    <w:unhideWhenUsed/>
    <w:pPr>
      <w:ind w:left="0" w:right="0" w:firstLine="0"/>
      <w:spacing w:after="57"/>
    </w:pPr>
  </w:style>
  <w:style w:type="paragraph" w:styleId="1638">
    <w:name w:val="toc 2"/>
    <w:basedOn w:val="1648"/>
    <w:next w:val="1648"/>
    <w:uiPriority w:val="39"/>
    <w:unhideWhenUsed/>
    <w:pPr>
      <w:ind w:left="283" w:right="0" w:firstLine="0"/>
      <w:spacing w:after="57"/>
    </w:pPr>
  </w:style>
  <w:style w:type="paragraph" w:styleId="1639">
    <w:name w:val="toc 3"/>
    <w:basedOn w:val="1648"/>
    <w:next w:val="1648"/>
    <w:uiPriority w:val="39"/>
    <w:unhideWhenUsed/>
    <w:pPr>
      <w:ind w:left="567" w:right="0" w:firstLine="0"/>
      <w:spacing w:after="57"/>
    </w:pPr>
  </w:style>
  <w:style w:type="paragraph" w:styleId="1640">
    <w:name w:val="toc 4"/>
    <w:basedOn w:val="1648"/>
    <w:next w:val="1648"/>
    <w:uiPriority w:val="39"/>
    <w:unhideWhenUsed/>
    <w:pPr>
      <w:ind w:left="850" w:right="0" w:firstLine="0"/>
      <w:spacing w:after="57"/>
    </w:pPr>
  </w:style>
  <w:style w:type="paragraph" w:styleId="1641">
    <w:name w:val="toc 5"/>
    <w:basedOn w:val="1648"/>
    <w:next w:val="1648"/>
    <w:uiPriority w:val="39"/>
    <w:unhideWhenUsed/>
    <w:pPr>
      <w:ind w:left="1134" w:right="0" w:firstLine="0"/>
      <w:spacing w:after="57"/>
    </w:pPr>
  </w:style>
  <w:style w:type="paragraph" w:styleId="1642">
    <w:name w:val="toc 6"/>
    <w:basedOn w:val="1648"/>
    <w:next w:val="1648"/>
    <w:uiPriority w:val="39"/>
    <w:unhideWhenUsed/>
    <w:pPr>
      <w:ind w:left="1417" w:right="0" w:firstLine="0"/>
      <w:spacing w:after="57"/>
    </w:pPr>
  </w:style>
  <w:style w:type="paragraph" w:styleId="1643">
    <w:name w:val="toc 7"/>
    <w:basedOn w:val="1648"/>
    <w:next w:val="1648"/>
    <w:uiPriority w:val="39"/>
    <w:unhideWhenUsed/>
    <w:pPr>
      <w:ind w:left="1701" w:right="0" w:firstLine="0"/>
      <w:spacing w:after="57"/>
    </w:pPr>
  </w:style>
  <w:style w:type="paragraph" w:styleId="1644">
    <w:name w:val="toc 8"/>
    <w:basedOn w:val="1648"/>
    <w:next w:val="1648"/>
    <w:uiPriority w:val="39"/>
    <w:unhideWhenUsed/>
    <w:pPr>
      <w:ind w:left="1984" w:right="0" w:firstLine="0"/>
      <w:spacing w:after="57"/>
    </w:pPr>
  </w:style>
  <w:style w:type="paragraph" w:styleId="1645">
    <w:name w:val="toc 9"/>
    <w:basedOn w:val="1648"/>
    <w:next w:val="1648"/>
    <w:uiPriority w:val="39"/>
    <w:unhideWhenUsed/>
    <w:pPr>
      <w:ind w:left="2268" w:right="0" w:firstLine="0"/>
      <w:spacing w:after="57"/>
    </w:pPr>
  </w:style>
  <w:style w:type="paragraph" w:styleId="1646">
    <w:name w:val="TOC Heading"/>
    <w:uiPriority w:val="39"/>
    <w:unhideWhenUsed/>
  </w:style>
  <w:style w:type="paragraph" w:styleId="1647">
    <w:name w:val="table of figures"/>
    <w:basedOn w:val="1648"/>
    <w:next w:val="1648"/>
    <w:uiPriority w:val="99"/>
    <w:unhideWhenUsed/>
    <w:pPr>
      <w:spacing w:after="0" w:afterAutospacing="0"/>
    </w:pPr>
  </w:style>
  <w:style w:type="paragraph" w:styleId="1648" w:default="1">
    <w:name w:val="Normal"/>
    <w:qFormat/>
  </w:style>
  <w:style w:type="character" w:styleId="1649" w:default="1">
    <w:name w:val="Default Paragraph Font"/>
    <w:uiPriority w:val="1"/>
    <w:semiHidden/>
    <w:unhideWhenUsed/>
  </w:style>
  <w:style w:type="table" w:styleId="16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651" w:default="1">
    <w:name w:val="No List"/>
    <w:uiPriority w:val="99"/>
    <w:semiHidden/>
    <w:unhideWhenUsed/>
  </w:style>
  <w:style w:type="character" w:styleId="1652">
    <w:name w:val="Placeholder Text"/>
    <w:basedOn w:val="1649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NPO Computer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№2 СДЕЛАН</dc:title>
  <dc:subject/>
  <dc:creator>Шуткин Артем  (Shutkin_AN)</dc:creator>
  <cp:keywords/>
  <dc:description/>
  <cp:lastModifiedBy>Лебедева Софья</cp:lastModifiedBy>
  <cp:revision>10</cp:revision>
  <dcterms:created xsi:type="dcterms:W3CDTF">2014-12-26T15:49:00Z</dcterms:created>
  <dcterms:modified xsi:type="dcterms:W3CDTF">2025-07-31T09:28:22Z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Имя документа">
    <vt:lpwstr>ezAzMGQ4ZDY3LTliOTQtNGYwZC1iY2M2LTY5MTAxNmViNzBmMzplZmFhZTNiMy0xNTJjLTQ0NzAtYTlkOC1iMGM1MTEwOTVlZjV9</vt:lpwstr>
  </property>
</Properties>
</file>