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F5" w:rsidRDefault="00592708" w:rsidP="00D95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D954F5" w:rsidRPr="00D954F5">
        <w:rPr>
          <w:rFonts w:ascii="Times New Roman" w:hAnsi="Times New Roman" w:cs="Times New Roman"/>
          <w:b/>
          <w:sz w:val="28"/>
          <w:szCs w:val="28"/>
        </w:rPr>
        <w:t xml:space="preserve"> офисах МФЦ пройдут консультации </w:t>
      </w:r>
      <w:proofErr w:type="spellStart"/>
      <w:r w:rsidR="00D954F5" w:rsidRPr="00D954F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954F5" w:rsidRPr="00D954F5">
        <w:rPr>
          <w:rFonts w:ascii="Times New Roman" w:hAnsi="Times New Roman" w:cs="Times New Roman"/>
          <w:b/>
          <w:sz w:val="28"/>
          <w:szCs w:val="28"/>
        </w:rPr>
        <w:t xml:space="preserve"> Башкортостана для граждан и представителей бизнеса</w:t>
      </w:r>
    </w:p>
    <w:p w:rsidR="00D954F5" w:rsidRDefault="00D954F5" w:rsidP="00D95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F5">
        <w:rPr>
          <w:rFonts w:ascii="Times New Roman" w:hAnsi="Times New Roman" w:cs="Times New Roman"/>
          <w:sz w:val="28"/>
          <w:szCs w:val="28"/>
        </w:rPr>
        <w:t xml:space="preserve">5 августа 2025 года в 17 офисах МФЦ Башкортостана состоятся выездные консультации специалистов регионального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 xml:space="preserve"> для предпринимателей и граждан по вопросам оформления сделок с недвижимостью.</w:t>
      </w:r>
    </w:p>
    <w:p w:rsidR="00D954F5" w:rsidRDefault="00D954F5" w:rsidP="00D95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F5">
        <w:rPr>
          <w:rFonts w:ascii="Times New Roman" w:hAnsi="Times New Roman" w:cs="Times New Roman"/>
          <w:sz w:val="28"/>
          <w:szCs w:val="28"/>
        </w:rPr>
        <w:t xml:space="preserve">– Мы готовы оказать правовую помощь по любым вопросам, которые волнуют граждан и предпринимателей как в ходе личных консультаций, в том числе на площадках наших партнеров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4F5">
        <w:rPr>
          <w:rFonts w:ascii="Times New Roman" w:hAnsi="Times New Roman" w:cs="Times New Roman"/>
          <w:sz w:val="28"/>
          <w:szCs w:val="28"/>
        </w:rPr>
        <w:t xml:space="preserve"> МФЦ. Такая практика консультирования ведется Управлением каждый первый вторник месяца с июля 2021 года и показала свою востребованность. Ежегодно более тысячи жителей Башкортостана, в том числе предприниматели, в очном формате на площадках МФЦ получают ответы на вопросы относительно регистрации прав на имущество, получения услуг ведомства в электронном виде, определения кадастровой стоимости жилья и коммерческой недвижимости, также об использовании «Личного кабинета» правообладателя, «дачной амнистии», «гаражной амнистии» и многих других, – отметила заместитель руководителя Управления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Республике Башкортостан</w:t>
      </w:r>
      <w:r w:rsidRPr="00D954F5">
        <w:rPr>
          <w:rFonts w:ascii="Times New Roman" w:hAnsi="Times New Roman" w:cs="Times New Roman"/>
          <w:sz w:val="28"/>
          <w:szCs w:val="28"/>
        </w:rPr>
        <w:t xml:space="preserve"> Марина Мартынова.</w:t>
      </w:r>
    </w:p>
    <w:p w:rsidR="00D954F5" w:rsidRDefault="00D954F5" w:rsidP="00D95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F5">
        <w:rPr>
          <w:rFonts w:ascii="Times New Roman" w:hAnsi="Times New Roman" w:cs="Times New Roman"/>
          <w:sz w:val="28"/>
          <w:szCs w:val="28"/>
        </w:rPr>
        <w:t>Обратиться за консультацией может любой желающий без предварительной записи. Для подробного рассмотрения вопроса на консультацию рекомендуется взять с собой документы, касающиеся объекта недвижимости.</w:t>
      </w:r>
    </w:p>
    <w:p w:rsidR="00D954F5" w:rsidRDefault="00D954F5" w:rsidP="00D95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F5">
        <w:rPr>
          <w:rFonts w:ascii="Times New Roman" w:hAnsi="Times New Roman" w:cs="Times New Roman"/>
          <w:sz w:val="28"/>
          <w:szCs w:val="28"/>
        </w:rPr>
        <w:t xml:space="preserve">– Консультационная помощь предоставляется на безвозмездной основе в очном формате. Напомню, что в офисах МФЦ также организована возможность проконсультироваться со специалистами Управления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Росресстра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 xml:space="preserve"> онлайн на компьютерах свободного доступа. При этом в ряде офисов консультирование доступно в формате видеоконференцсвязи, – прокомментировала Эльвира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Габдрахимова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>, заместитель директора МФЦ Республики Башкортостан.</w:t>
      </w:r>
    </w:p>
    <w:p w:rsidR="00D954F5" w:rsidRDefault="00D954F5" w:rsidP="00D95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F5">
        <w:rPr>
          <w:rFonts w:ascii="Times New Roman" w:hAnsi="Times New Roman" w:cs="Times New Roman"/>
          <w:sz w:val="28"/>
          <w:szCs w:val="28"/>
        </w:rPr>
        <w:t xml:space="preserve">Мероприятия пройдут 1 июля с 15:00 до 18:00 часов в следующих офисах МФЦ «Мои Документы»: г. Уфа ул. Губайдуллина, 6 (ТЦ «Аркада»); г. Уфа ул. Пр. Октября, 4/1 (ТЦ «Мир»); г. Белебей, ул. Революционеров, 3; г. Белорецк, ул. 5 Июля, 3; г. Дюртюли, ул. Разила Мусина, 15; г. Мелеуз, ул. Смоленская, 108; г. Нефтекамск, ул. Строителей, 59; г. Октябрьский, ул.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Кортунова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 xml:space="preserve">, 15; г. Салават, ул. Ленина, 11; г. Сибай, Ул. Горького, 74к; г. Учалы, ул. К. Маркса, 1; г. Кумертау, ул.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 xml:space="preserve">, 35; г. Давлеканово, ул. </w:t>
      </w:r>
      <w:r w:rsidRPr="00D954F5">
        <w:rPr>
          <w:rFonts w:ascii="Times New Roman" w:hAnsi="Times New Roman" w:cs="Times New Roman"/>
          <w:sz w:val="28"/>
          <w:szCs w:val="28"/>
        </w:rPr>
        <w:lastRenderedPageBreak/>
        <w:t xml:space="preserve">Победы, 5; г. Стерлитамак, ул. </w:t>
      </w:r>
      <w:proofErr w:type="spellStart"/>
      <w:r w:rsidRPr="00D954F5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954F5">
        <w:rPr>
          <w:rFonts w:ascii="Times New Roman" w:hAnsi="Times New Roman" w:cs="Times New Roman"/>
          <w:sz w:val="28"/>
          <w:szCs w:val="28"/>
        </w:rPr>
        <w:t xml:space="preserve">, 83; г. Ишимбай, ул. Гагарина, 1; с. Шаран, Пролетарская, 4, с. Бакалы, ул. Мостовая, 6. </w:t>
      </w:r>
    </w:p>
    <w:p w:rsidR="00D954F5" w:rsidRPr="00D954F5" w:rsidRDefault="00D954F5" w:rsidP="00D95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F5">
        <w:rPr>
          <w:rFonts w:ascii="Times New Roman" w:hAnsi="Times New Roman" w:cs="Times New Roman"/>
          <w:sz w:val="28"/>
          <w:szCs w:val="28"/>
        </w:rPr>
        <w:t>Уточнить подробности или ознакомиться с режимом работы отделений можно телефону контакт-центра МФЦ «Мои Документы» +7 (347) 246-55-33 / +7 (927) 3333 100, либо на официальном сайте mfcrb.ru.</w:t>
      </w:r>
    </w:p>
    <w:bookmarkEnd w:id="0"/>
    <w:p w:rsidR="00C65072" w:rsidRDefault="00C65072"/>
    <w:sectPr w:rsidR="00C6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F5"/>
    <w:rsid w:val="00592708"/>
    <w:rsid w:val="00C65072"/>
    <w:rsid w:val="00D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91D8"/>
  <w15:chartTrackingRefBased/>
  <w15:docId w15:val="{64D30636-BEE7-451D-ABF6-2C58E09C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2181</Characters>
  <Application>Microsoft Office Word</Application>
  <DocSecurity>0</DocSecurity>
  <Lines>18</Lines>
  <Paragraphs>5</Paragraphs>
  <ScaleCrop>false</ScaleCrop>
  <Company>urr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3</cp:revision>
  <dcterms:created xsi:type="dcterms:W3CDTF">2025-08-04T04:38:00Z</dcterms:created>
  <dcterms:modified xsi:type="dcterms:W3CDTF">2025-08-04T07:16:00Z</dcterms:modified>
</cp:coreProperties>
</file>