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AA" w:rsidRPr="00910A05" w:rsidRDefault="00CC05AA" w:rsidP="008522DE">
      <w:pPr>
        <w:spacing w:line="240" w:lineRule="auto"/>
        <w:rPr>
          <w:rStyle w:val="a3"/>
          <w:b/>
          <w:color w:val="auto"/>
          <w:u w:val="none"/>
        </w:rPr>
      </w:pPr>
      <w:r w:rsidRPr="00910A05">
        <w:rPr>
          <w:rStyle w:val="a3"/>
          <w:b/>
          <w:color w:val="auto"/>
          <w:u w:val="none"/>
        </w:rPr>
        <w:t>Фонд «Милосердие»</w:t>
      </w:r>
      <w:r w:rsidR="006737FC" w:rsidRPr="00910A05">
        <w:rPr>
          <w:rStyle w:val="a3"/>
          <w:b/>
          <w:color w:val="auto"/>
          <w:u w:val="none"/>
        </w:rPr>
        <w:t xml:space="preserve"> </w:t>
      </w:r>
      <w:r w:rsidR="00CA3449">
        <w:rPr>
          <w:rStyle w:val="a3"/>
          <w:b/>
          <w:color w:val="auto"/>
          <w:u w:val="none"/>
        </w:rPr>
        <w:t xml:space="preserve">приобщает </w:t>
      </w:r>
      <w:r w:rsidR="00E06DF8" w:rsidRPr="00910A05">
        <w:rPr>
          <w:rStyle w:val="a3"/>
          <w:b/>
          <w:color w:val="auto"/>
          <w:u w:val="none"/>
        </w:rPr>
        <w:t xml:space="preserve">студентов и школьников </w:t>
      </w:r>
      <w:r w:rsidR="00CA3449">
        <w:rPr>
          <w:rStyle w:val="a3"/>
          <w:b/>
          <w:color w:val="auto"/>
          <w:u w:val="none"/>
        </w:rPr>
        <w:t xml:space="preserve">к </w:t>
      </w:r>
      <w:r w:rsidR="00E06DF8">
        <w:rPr>
          <w:rStyle w:val="a3"/>
          <w:b/>
          <w:color w:val="auto"/>
          <w:u w:val="none"/>
        </w:rPr>
        <w:t>игре в шахматы</w:t>
      </w:r>
      <w:r w:rsidR="004F4133" w:rsidRPr="00910A05">
        <w:rPr>
          <w:rStyle w:val="a3"/>
          <w:b/>
          <w:color w:val="auto"/>
          <w:u w:val="none"/>
        </w:rPr>
        <w:t xml:space="preserve"> </w:t>
      </w:r>
      <w:bookmarkStart w:id="0" w:name="_GoBack"/>
      <w:bookmarkEnd w:id="0"/>
    </w:p>
    <w:p w:rsidR="00CC05AA" w:rsidRPr="00910A05" w:rsidRDefault="002A62B1" w:rsidP="008522DE">
      <w:pPr>
        <w:spacing w:line="240" w:lineRule="auto"/>
        <w:rPr>
          <w:rFonts w:cs="Segoe UI Symbol"/>
        </w:rPr>
      </w:pPr>
      <w:r w:rsidRPr="00910A05">
        <w:rPr>
          <w:rFonts w:cs="Segoe UI Symbol"/>
        </w:rPr>
        <w:t xml:space="preserve">Волонтерские </w:t>
      </w:r>
      <w:r w:rsidRPr="00910A05">
        <w:rPr>
          <w:rFonts w:cs="Segoe UI Symbol"/>
        </w:rPr>
        <w:t xml:space="preserve">проекты по популяризации </w:t>
      </w:r>
      <w:r w:rsidR="00C60D02" w:rsidRPr="00910A05">
        <w:rPr>
          <w:rFonts w:cs="Segoe UI Symbol"/>
        </w:rPr>
        <w:t xml:space="preserve">в молодежной среде </w:t>
      </w:r>
      <w:r w:rsidR="00B96CD2" w:rsidRPr="00910A05">
        <w:rPr>
          <w:rFonts w:cs="Segoe UI Symbol"/>
        </w:rPr>
        <w:t>игры в шахматы</w:t>
      </w:r>
      <w:r w:rsidR="00B96CD2" w:rsidRPr="00910A05">
        <w:rPr>
          <w:rFonts w:cs="Segoe UI Symbol"/>
        </w:rPr>
        <w:t xml:space="preserve"> </w:t>
      </w:r>
      <w:r w:rsidRPr="00910A05">
        <w:rPr>
          <w:rFonts w:cs="Segoe UI Symbol"/>
        </w:rPr>
        <w:t>стартовали в</w:t>
      </w:r>
      <w:r w:rsidR="003E0FC7" w:rsidRPr="00910A05">
        <w:rPr>
          <w:rFonts w:cs="Segoe UI Symbol"/>
        </w:rPr>
        <w:t xml:space="preserve"> </w:t>
      </w:r>
      <w:r w:rsidR="00A6653A" w:rsidRPr="00910A05">
        <w:rPr>
          <w:rFonts w:cs="Segoe UI Symbol"/>
        </w:rPr>
        <w:t xml:space="preserve">двух регионах </w:t>
      </w:r>
      <w:r w:rsidR="003E0FC7" w:rsidRPr="00910A05">
        <w:rPr>
          <w:rFonts w:cs="Segoe UI Symbol"/>
        </w:rPr>
        <w:t xml:space="preserve">при поддержке </w:t>
      </w:r>
      <w:r w:rsidR="003E0FC7" w:rsidRPr="00910A05">
        <w:rPr>
          <w:rFonts w:cs="Segoe UI Symbol"/>
          <w:b/>
        </w:rPr>
        <w:t>благотворительного фонда «Милосердие»</w:t>
      </w:r>
      <w:r w:rsidR="000E1AA3" w:rsidRPr="00910A05">
        <w:rPr>
          <w:rFonts w:cs="Segoe UI Symbol"/>
        </w:rPr>
        <w:t xml:space="preserve">. </w:t>
      </w:r>
      <w:r w:rsidR="00A6653A" w:rsidRPr="00910A05">
        <w:rPr>
          <w:rFonts w:cs="Segoe UI Symbol"/>
        </w:rPr>
        <w:t xml:space="preserve">В </w:t>
      </w:r>
      <w:r w:rsidR="00A6653A" w:rsidRPr="00910A05">
        <w:rPr>
          <w:rFonts w:cs="Segoe UI Symbol"/>
        </w:rPr>
        <w:t xml:space="preserve">Липецке и Старом Осколе </w:t>
      </w:r>
      <w:r w:rsidR="00E15DBC">
        <w:rPr>
          <w:rFonts w:cs="Segoe UI Symbol"/>
        </w:rPr>
        <w:t>готовятся к открытию</w:t>
      </w:r>
      <w:r w:rsidR="00D83E40" w:rsidRPr="00910A05">
        <w:rPr>
          <w:rFonts w:cs="Segoe UI Symbol"/>
        </w:rPr>
        <w:t xml:space="preserve"> шахматные клубы</w:t>
      </w:r>
      <w:r w:rsidR="001C399C">
        <w:rPr>
          <w:rFonts w:cs="Segoe UI Symbol"/>
        </w:rPr>
        <w:t>,</w:t>
      </w:r>
      <w:r w:rsidR="001C399C" w:rsidRPr="001C399C">
        <w:rPr>
          <w:rFonts w:cs="Segoe UI Symbol"/>
        </w:rPr>
        <w:t xml:space="preserve"> </w:t>
      </w:r>
      <w:r w:rsidR="001C399C" w:rsidRPr="00910A05">
        <w:rPr>
          <w:rFonts w:cs="Segoe UI Symbol"/>
        </w:rPr>
        <w:t>д</w:t>
      </w:r>
      <w:r w:rsidR="001C399C">
        <w:rPr>
          <w:rFonts w:cs="Segoe UI Symbol"/>
        </w:rPr>
        <w:t>оступные</w:t>
      </w:r>
      <w:r w:rsidR="001C399C" w:rsidRPr="00910A05">
        <w:rPr>
          <w:rFonts w:cs="Segoe UI Symbol"/>
        </w:rPr>
        <w:t xml:space="preserve"> для студентов и школьников</w:t>
      </w:r>
      <w:r w:rsidR="001C399C">
        <w:rPr>
          <w:rFonts w:cs="Segoe UI Symbol"/>
        </w:rPr>
        <w:t>. Создание новых</w:t>
      </w:r>
      <w:r w:rsidR="001C399C" w:rsidRPr="00910A05">
        <w:rPr>
          <w:rFonts w:cs="Segoe UI Symbol"/>
        </w:rPr>
        <w:t xml:space="preserve"> </w:t>
      </w:r>
      <w:r w:rsidR="001C399C">
        <w:rPr>
          <w:rFonts w:cs="Segoe UI Symbol"/>
        </w:rPr>
        <w:t xml:space="preserve">интеллектуальных центров - </w:t>
      </w:r>
      <w:r w:rsidR="00E15DBC">
        <w:rPr>
          <w:rFonts w:cs="Segoe UI Symbol"/>
        </w:rPr>
        <w:t xml:space="preserve"> </w:t>
      </w:r>
      <w:r w:rsidR="00DB72ED">
        <w:rPr>
          <w:rFonts w:cs="Segoe UI Symbol"/>
        </w:rPr>
        <w:t>инициатива неравнодушных жителей</w:t>
      </w:r>
      <w:r w:rsidR="001C399C">
        <w:rPr>
          <w:rFonts w:cs="Segoe UI Symbol"/>
        </w:rPr>
        <w:t xml:space="preserve">, которые стали </w:t>
      </w:r>
      <w:r w:rsidR="00390CDA">
        <w:rPr>
          <w:rFonts w:cs="Segoe UI Symbol"/>
        </w:rPr>
        <w:t xml:space="preserve">победителями </w:t>
      </w:r>
      <w:r w:rsidR="00F452D1">
        <w:rPr>
          <w:rFonts w:cs="Segoe UI Symbol"/>
        </w:rPr>
        <w:t xml:space="preserve">грантовой </w:t>
      </w:r>
      <w:r w:rsidR="0044608F">
        <w:rPr>
          <w:rFonts w:cs="Segoe UI Symbol"/>
        </w:rPr>
        <w:t>программы</w:t>
      </w:r>
      <w:r w:rsidR="00DB72ED">
        <w:rPr>
          <w:rFonts w:cs="Segoe UI Symbol"/>
        </w:rPr>
        <w:t xml:space="preserve"> </w:t>
      </w:r>
      <w:r w:rsidR="00DB72ED" w:rsidRPr="00DB72ED">
        <w:rPr>
          <w:rFonts w:cs="Segoe UI Symbol"/>
          <w:b/>
        </w:rPr>
        <w:t>«Стальное дерево»</w:t>
      </w:r>
      <w:r w:rsidR="00DB72ED">
        <w:rPr>
          <w:rFonts w:cs="Segoe UI Symbol"/>
        </w:rPr>
        <w:t>.</w:t>
      </w:r>
    </w:p>
    <w:p w:rsidR="001B0A6E" w:rsidRPr="00910A05" w:rsidRDefault="001B0A6E" w:rsidP="001B0A6E">
      <w:pPr>
        <w:spacing w:line="240" w:lineRule="auto"/>
        <w:rPr>
          <w:rFonts w:cs="Segoe UI Symbol"/>
          <w:color w:val="44546A" w:themeColor="text2"/>
        </w:rPr>
      </w:pPr>
      <w:r w:rsidRPr="00910A05">
        <w:rPr>
          <w:rFonts w:cs="Segoe UI Symbol"/>
          <w:color w:val="44546A" w:themeColor="text2"/>
        </w:rPr>
        <w:t>«Шахматы</w:t>
      </w:r>
      <w:r>
        <w:rPr>
          <w:rFonts w:cs="Segoe UI Symbol"/>
          <w:color w:val="44546A" w:themeColor="text2"/>
        </w:rPr>
        <w:t xml:space="preserve"> </w:t>
      </w:r>
      <w:r w:rsidRPr="00910A05">
        <w:rPr>
          <w:rFonts w:cs="Segoe UI Symbol"/>
          <w:color w:val="44546A" w:themeColor="text2"/>
        </w:rPr>
        <w:t>разви</w:t>
      </w:r>
      <w:r>
        <w:rPr>
          <w:rFonts w:cs="Segoe UI Symbol"/>
          <w:color w:val="44546A" w:themeColor="text2"/>
        </w:rPr>
        <w:t>вают стратегическое мышление</w:t>
      </w:r>
      <w:r w:rsidRPr="00910A05">
        <w:rPr>
          <w:rFonts w:cs="Segoe UI Symbol"/>
          <w:color w:val="44546A" w:themeColor="text2"/>
        </w:rPr>
        <w:t xml:space="preserve"> и «</w:t>
      </w:r>
      <w:r>
        <w:rPr>
          <w:rFonts w:cs="Segoe UI Symbol"/>
          <w:color w:val="44546A" w:themeColor="text2"/>
        </w:rPr>
        <w:t>прокачивают</w:t>
      </w:r>
      <w:r w:rsidRPr="00910A05">
        <w:rPr>
          <w:rFonts w:cs="Segoe UI Symbol"/>
          <w:color w:val="44546A" w:themeColor="text2"/>
        </w:rPr>
        <w:t>» аналитически</w:t>
      </w:r>
      <w:r>
        <w:rPr>
          <w:rFonts w:cs="Segoe UI Symbol"/>
          <w:color w:val="44546A" w:themeColor="text2"/>
        </w:rPr>
        <w:t>е</w:t>
      </w:r>
      <w:r w:rsidRPr="00910A05">
        <w:rPr>
          <w:rFonts w:cs="Segoe UI Symbol"/>
          <w:color w:val="44546A" w:themeColor="text2"/>
        </w:rPr>
        <w:t xml:space="preserve"> </w:t>
      </w:r>
      <w:r>
        <w:rPr>
          <w:rFonts w:cs="Segoe UI Symbol"/>
          <w:color w:val="44546A" w:themeColor="text2"/>
        </w:rPr>
        <w:t>навыки</w:t>
      </w:r>
      <w:r w:rsidRPr="00910A05">
        <w:rPr>
          <w:rFonts w:cs="Segoe UI Symbol"/>
          <w:color w:val="44546A" w:themeColor="text2"/>
        </w:rPr>
        <w:t>, что</w:t>
      </w:r>
      <w:r>
        <w:rPr>
          <w:rFonts w:cs="Segoe UI Symbol"/>
          <w:color w:val="44546A" w:themeColor="text2"/>
        </w:rPr>
        <w:t>, конечно же, помогает</w:t>
      </w:r>
      <w:r w:rsidRPr="00910A05">
        <w:rPr>
          <w:rFonts w:cs="Segoe UI Symbol"/>
          <w:color w:val="44546A" w:themeColor="text2"/>
        </w:rPr>
        <w:t xml:space="preserve"> и в учебе, и в будущей карьере, - уверена </w:t>
      </w:r>
      <w:r w:rsidRPr="00910A05">
        <w:rPr>
          <w:rFonts w:cs="Segoe UI Symbol"/>
          <w:b/>
          <w:color w:val="44546A" w:themeColor="text2"/>
        </w:rPr>
        <w:t>исполнительный директор фонда «Милосердие» Яна Лунева</w:t>
      </w:r>
      <w:r w:rsidRPr="00910A05">
        <w:rPr>
          <w:rFonts w:cs="Segoe UI Symbol"/>
          <w:color w:val="44546A" w:themeColor="text2"/>
        </w:rPr>
        <w:t xml:space="preserve">. - </w:t>
      </w:r>
      <w:r w:rsidRPr="00910A05">
        <w:rPr>
          <w:color w:val="44546A" w:themeColor="text2"/>
        </w:rPr>
        <w:t xml:space="preserve"> </w:t>
      </w:r>
      <w:r w:rsidRPr="00910A05">
        <w:rPr>
          <w:rFonts w:cs="Segoe UI Symbol"/>
          <w:color w:val="44546A" w:themeColor="text2"/>
        </w:rPr>
        <w:t xml:space="preserve">Новые шахматные клубы станут </w:t>
      </w:r>
      <w:r>
        <w:rPr>
          <w:rFonts w:cs="Segoe UI Symbol"/>
          <w:color w:val="44546A" w:themeColor="text2"/>
        </w:rPr>
        <w:t xml:space="preserve">открытыми </w:t>
      </w:r>
      <w:r w:rsidRPr="00910A05">
        <w:rPr>
          <w:rFonts w:cs="Segoe UI Symbol"/>
          <w:color w:val="44546A" w:themeColor="text2"/>
        </w:rPr>
        <w:t>площадками для полезного досуга студентов и школьников</w:t>
      </w:r>
      <w:r>
        <w:rPr>
          <w:rFonts w:cs="Segoe UI Symbol"/>
          <w:color w:val="44546A" w:themeColor="text2"/>
        </w:rPr>
        <w:t xml:space="preserve">. Общее увлечение поможет ребятам </w:t>
      </w:r>
      <w:r w:rsidRPr="00910A05">
        <w:rPr>
          <w:rFonts w:cs="Segoe UI Symbol"/>
          <w:color w:val="44546A" w:themeColor="text2"/>
        </w:rPr>
        <w:t>расширить свой круг общения и встретить единомышленников».</w:t>
      </w:r>
    </w:p>
    <w:p w:rsidR="009A5272" w:rsidRPr="00910A05" w:rsidRDefault="0065587E" w:rsidP="008522DE">
      <w:pPr>
        <w:spacing w:line="240" w:lineRule="auto"/>
        <w:rPr>
          <w:rFonts w:cs="Segoe UI Symbol"/>
        </w:rPr>
      </w:pPr>
      <w:r>
        <w:rPr>
          <w:rFonts w:cs="Segoe UI Symbol"/>
        </w:rPr>
        <w:t>Б</w:t>
      </w:r>
      <w:r w:rsidRPr="00910A05">
        <w:rPr>
          <w:rFonts w:cs="Segoe UI Symbol"/>
        </w:rPr>
        <w:t>удущих</w:t>
      </w:r>
      <w:r>
        <w:rPr>
          <w:rFonts w:cs="Segoe UI Symbol"/>
        </w:rPr>
        <w:t xml:space="preserve"> </w:t>
      </w:r>
      <w:r w:rsidRPr="00910A05">
        <w:rPr>
          <w:rFonts w:cs="Segoe UI Symbol"/>
        </w:rPr>
        <w:t>гроссмейстеров из Липецкой области</w:t>
      </w:r>
      <w:r w:rsidRPr="00910A05">
        <w:rPr>
          <w:rFonts w:cs="Segoe UI Symbol"/>
        </w:rPr>
        <w:t xml:space="preserve"> </w:t>
      </w:r>
      <w:r w:rsidRPr="00910A05">
        <w:rPr>
          <w:rFonts w:cs="Segoe UI Symbol"/>
        </w:rPr>
        <w:t>объединит</w:t>
      </w:r>
      <w:r w:rsidRPr="00910A05">
        <w:rPr>
          <w:rFonts w:cs="Segoe UI Symbol"/>
        </w:rPr>
        <w:t xml:space="preserve"> </w:t>
      </w:r>
      <w:r w:rsidRPr="0065587E">
        <w:rPr>
          <w:rFonts w:cs="Segoe UI Symbol"/>
          <w:b/>
        </w:rPr>
        <w:t>ш</w:t>
      </w:r>
      <w:r w:rsidR="00B40BF1" w:rsidRPr="0065587E">
        <w:rPr>
          <w:rFonts w:cs="Segoe UI Symbol"/>
          <w:b/>
        </w:rPr>
        <w:t>ахматный клуб «Гамбит»</w:t>
      </w:r>
      <w:r>
        <w:rPr>
          <w:rFonts w:cs="Segoe UI Symbol"/>
        </w:rPr>
        <w:t>.</w:t>
      </w:r>
      <w:r w:rsidR="00B40BF1" w:rsidRPr="00910A05">
        <w:rPr>
          <w:rFonts w:cs="Segoe UI Symbol"/>
        </w:rPr>
        <w:t xml:space="preserve"> </w:t>
      </w:r>
      <w:r w:rsidR="00B96CD2" w:rsidRPr="00910A05">
        <w:rPr>
          <w:rFonts w:cs="Segoe UI Symbol"/>
        </w:rPr>
        <w:t>С</w:t>
      </w:r>
      <w:r w:rsidR="008522DE" w:rsidRPr="00910A05">
        <w:rPr>
          <w:rFonts w:cs="Segoe UI Symbol"/>
        </w:rPr>
        <w:t xml:space="preserve"> участниками проекта </w:t>
      </w:r>
      <w:r w:rsidR="00547147" w:rsidRPr="00910A05">
        <w:rPr>
          <w:rFonts w:cs="Segoe UI Symbol"/>
        </w:rPr>
        <w:t>проведут</w:t>
      </w:r>
      <w:r w:rsidR="00B96CD2" w:rsidRPr="00910A05">
        <w:rPr>
          <w:rFonts w:cs="Segoe UI Symbol"/>
        </w:rPr>
        <w:t xml:space="preserve"> занятия</w:t>
      </w:r>
      <w:r w:rsidR="00B96CD2" w:rsidRPr="00910A05">
        <w:rPr>
          <w:rFonts w:cs="Segoe UI Symbol"/>
        </w:rPr>
        <w:t xml:space="preserve"> п</w:t>
      </w:r>
      <w:r w:rsidR="00B96CD2" w:rsidRPr="00910A05">
        <w:rPr>
          <w:rFonts w:cs="Segoe UI Symbol"/>
        </w:rPr>
        <w:t xml:space="preserve">рофессиональные </w:t>
      </w:r>
      <w:r w:rsidR="00B96CD2" w:rsidRPr="00910A05">
        <w:rPr>
          <w:rFonts w:cs="Segoe UI Symbol"/>
        </w:rPr>
        <w:t xml:space="preserve">спортсмены - члены </w:t>
      </w:r>
      <w:r w:rsidR="00547147" w:rsidRPr="00910A05">
        <w:rPr>
          <w:rFonts w:cs="Segoe UI Symbol"/>
        </w:rPr>
        <w:t xml:space="preserve">региональной </w:t>
      </w:r>
      <w:r w:rsidR="00B96CD2" w:rsidRPr="00910A05">
        <w:rPr>
          <w:rFonts w:cs="Segoe UI Symbol"/>
        </w:rPr>
        <w:t xml:space="preserve">федерации шахмат. </w:t>
      </w:r>
      <w:r w:rsidR="00B96CD2" w:rsidRPr="00910A05">
        <w:rPr>
          <w:rFonts w:cs="Segoe UI Symbol"/>
        </w:rPr>
        <w:t xml:space="preserve">Они пройдут </w:t>
      </w:r>
      <w:r w:rsidR="0039673E" w:rsidRPr="00910A05">
        <w:rPr>
          <w:rFonts w:cs="Segoe UI Symbol"/>
        </w:rPr>
        <w:t>в онлайн и офлайн-ф</w:t>
      </w:r>
      <w:r w:rsidR="00B96CD2" w:rsidRPr="00910A05">
        <w:rPr>
          <w:rFonts w:cs="Segoe UI Symbol"/>
        </w:rPr>
        <w:t>орматах</w:t>
      </w:r>
      <w:r w:rsidR="0039673E" w:rsidRPr="00910A05">
        <w:rPr>
          <w:rFonts w:cs="Segoe UI Symbol"/>
        </w:rPr>
        <w:t xml:space="preserve"> с ра</w:t>
      </w:r>
      <w:r w:rsidR="00547147" w:rsidRPr="00910A05">
        <w:rPr>
          <w:rFonts w:cs="Segoe UI Symbol"/>
        </w:rPr>
        <w:t>счетом на различные уровн</w:t>
      </w:r>
      <w:r w:rsidR="0039673E" w:rsidRPr="00910A05">
        <w:rPr>
          <w:rFonts w:cs="Segoe UI Symbol"/>
        </w:rPr>
        <w:t>и</w:t>
      </w:r>
      <w:r w:rsidR="00B96CD2" w:rsidRPr="00910A05">
        <w:rPr>
          <w:rFonts w:cs="Segoe UI Symbol"/>
        </w:rPr>
        <w:t xml:space="preserve"> подготовки: от </w:t>
      </w:r>
      <w:r w:rsidR="0039673E" w:rsidRPr="00910A05">
        <w:rPr>
          <w:rFonts w:cs="Segoe UI Symbol"/>
        </w:rPr>
        <w:t>новичк</w:t>
      </w:r>
      <w:r w:rsidR="00B96CD2" w:rsidRPr="00910A05">
        <w:rPr>
          <w:rFonts w:cs="Segoe UI Symbol"/>
        </w:rPr>
        <w:t>ов до продвинутых игроков</w:t>
      </w:r>
      <w:r w:rsidR="00547147" w:rsidRPr="00910A05">
        <w:rPr>
          <w:rFonts w:cs="Segoe UI Symbol"/>
        </w:rPr>
        <w:t xml:space="preserve">. </w:t>
      </w:r>
      <w:r w:rsidR="008522DE" w:rsidRPr="00910A05">
        <w:rPr>
          <w:rFonts w:cs="Segoe UI Symbol"/>
        </w:rPr>
        <w:t xml:space="preserve">Юных шахматистов </w:t>
      </w:r>
      <w:r w:rsidR="0044027B" w:rsidRPr="00910A05">
        <w:rPr>
          <w:rFonts w:cs="Segoe UI Symbol"/>
        </w:rPr>
        <w:t xml:space="preserve">также </w:t>
      </w:r>
      <w:r w:rsidR="00547147" w:rsidRPr="00910A05">
        <w:rPr>
          <w:rFonts w:cs="Segoe UI Symbol"/>
        </w:rPr>
        <w:t xml:space="preserve">ждут </w:t>
      </w:r>
      <w:r w:rsidR="00A6653A" w:rsidRPr="00910A05">
        <w:rPr>
          <w:rFonts w:cs="Segoe UI Symbol"/>
        </w:rPr>
        <w:t>тематические «</w:t>
      </w:r>
      <w:r w:rsidR="00547147" w:rsidRPr="00910A05">
        <w:rPr>
          <w:rFonts w:cs="Segoe UI Symbol"/>
        </w:rPr>
        <w:t>круглые</w:t>
      </w:r>
      <w:r w:rsidR="00547147" w:rsidRPr="00910A05">
        <w:rPr>
          <w:rFonts w:cs="Segoe UI Symbol"/>
        </w:rPr>
        <w:t xml:space="preserve"> стол</w:t>
      </w:r>
      <w:r w:rsidR="00547147" w:rsidRPr="00910A05">
        <w:rPr>
          <w:rFonts w:cs="Segoe UI Symbol"/>
        </w:rPr>
        <w:t>ы</w:t>
      </w:r>
      <w:r w:rsidR="00A6653A" w:rsidRPr="00910A05">
        <w:rPr>
          <w:rFonts w:cs="Segoe UI Symbol"/>
        </w:rPr>
        <w:t>»</w:t>
      </w:r>
      <w:r w:rsidR="00E61838" w:rsidRPr="00910A05">
        <w:rPr>
          <w:rFonts w:cs="Segoe UI Symbol"/>
        </w:rPr>
        <w:t xml:space="preserve"> и </w:t>
      </w:r>
      <w:r w:rsidR="008522DE" w:rsidRPr="00910A05">
        <w:rPr>
          <w:rFonts w:cs="Segoe UI Symbol"/>
        </w:rPr>
        <w:t xml:space="preserve">серия </w:t>
      </w:r>
      <w:r w:rsidR="00A6653A" w:rsidRPr="00910A05">
        <w:rPr>
          <w:rFonts w:cs="Segoe UI Symbol"/>
        </w:rPr>
        <w:t xml:space="preserve">тестовых </w:t>
      </w:r>
      <w:r w:rsidR="008522DE" w:rsidRPr="00910A05">
        <w:rPr>
          <w:rFonts w:cs="Segoe UI Symbol"/>
        </w:rPr>
        <w:t>турниров</w:t>
      </w:r>
      <w:r w:rsidR="00547147" w:rsidRPr="00910A05">
        <w:rPr>
          <w:rFonts w:cs="Segoe UI Symbol"/>
        </w:rPr>
        <w:t xml:space="preserve">. </w:t>
      </w:r>
    </w:p>
    <w:p w:rsidR="00612815" w:rsidRPr="00910A05" w:rsidRDefault="00612815" w:rsidP="00612815">
      <w:pPr>
        <w:spacing w:line="240" w:lineRule="auto"/>
        <w:rPr>
          <w:rFonts w:cs="Segoe UI Symbol"/>
        </w:rPr>
      </w:pPr>
      <w:r w:rsidRPr="00910A05">
        <w:rPr>
          <w:rFonts w:cs="Segoe UI Symbol"/>
        </w:rPr>
        <w:t>Клуб инициирует командные турниры и матчи внутри ВУЗов, региональные межвузовские соревнования. Организаторы планируют провести показательное занятие по игре в шахматы для пациентов местного геронтологического центра. Общим итогом проекта станут очные открытые состязания с участием представителей пяти региональных вузов и трех городских школ.</w:t>
      </w:r>
    </w:p>
    <w:p w:rsidR="0052601F" w:rsidRPr="00910A05" w:rsidRDefault="00CC6444" w:rsidP="008522DE">
      <w:pPr>
        <w:spacing w:line="240" w:lineRule="auto"/>
        <w:rPr>
          <w:rFonts w:cs="Segoe UI Symbol"/>
        </w:rPr>
      </w:pPr>
      <w:r w:rsidRPr="00910A05">
        <w:rPr>
          <w:rFonts w:cs="Segoe UI Symbol"/>
        </w:rPr>
        <w:t>Д</w:t>
      </w:r>
      <w:r w:rsidRPr="00910A05">
        <w:rPr>
          <w:rFonts w:cs="Segoe UI Symbol"/>
        </w:rPr>
        <w:t xml:space="preserve">ля проведения мастер-классов и </w:t>
      </w:r>
      <w:r w:rsidR="008522DE" w:rsidRPr="00910A05">
        <w:rPr>
          <w:rFonts w:cs="Segoe UI Symbol"/>
        </w:rPr>
        <w:t xml:space="preserve">состязаний </w:t>
      </w:r>
      <w:r w:rsidRPr="00910A05">
        <w:rPr>
          <w:rFonts w:cs="Segoe UI Symbol"/>
        </w:rPr>
        <w:t xml:space="preserve">уже подготовили специальные </w:t>
      </w:r>
      <w:r w:rsidR="00E61838" w:rsidRPr="00910A05">
        <w:rPr>
          <w:rFonts w:cs="Segoe UI Symbol"/>
        </w:rPr>
        <w:t>помещения</w:t>
      </w:r>
      <w:r w:rsidR="00B96CD2" w:rsidRPr="00910A05">
        <w:rPr>
          <w:rFonts w:cs="Segoe UI Symbol"/>
        </w:rPr>
        <w:t xml:space="preserve">. </w:t>
      </w:r>
      <w:r w:rsidR="00E61838" w:rsidRPr="00910A05">
        <w:rPr>
          <w:rFonts w:cs="Segoe UI Symbol"/>
        </w:rPr>
        <w:t xml:space="preserve">На средства гранта от фонда «Милосердие» </w:t>
      </w:r>
      <w:r w:rsidRPr="00910A05">
        <w:rPr>
          <w:rFonts w:cs="Segoe UI Symbol"/>
        </w:rPr>
        <w:t>закупили шахматные</w:t>
      </w:r>
      <w:r w:rsidR="00E61838" w:rsidRPr="00910A05">
        <w:rPr>
          <w:rFonts w:cs="Segoe UI Symbol"/>
        </w:rPr>
        <w:t xml:space="preserve"> и </w:t>
      </w:r>
      <w:r w:rsidR="00E61838" w:rsidRPr="00910A05">
        <w:rPr>
          <w:rFonts w:cs="Segoe UI Symbol"/>
        </w:rPr>
        <w:t>демонстрационные</w:t>
      </w:r>
      <w:r w:rsidR="00E61838" w:rsidRPr="00910A05">
        <w:rPr>
          <w:rFonts w:cs="Segoe UI Symbol"/>
        </w:rPr>
        <w:t xml:space="preserve"> доски, фигуры и </w:t>
      </w:r>
      <w:r w:rsidR="00B96CD2" w:rsidRPr="00910A05">
        <w:rPr>
          <w:rFonts w:cs="Segoe UI Symbol"/>
        </w:rPr>
        <w:t>часы</w:t>
      </w:r>
      <w:r w:rsidRPr="00910A05">
        <w:rPr>
          <w:rFonts w:cs="Segoe UI Symbol"/>
        </w:rPr>
        <w:t xml:space="preserve">. Перед соревнованиями приобретут </w:t>
      </w:r>
      <w:r w:rsidR="00390CDA">
        <w:rPr>
          <w:rFonts w:cs="Segoe UI Symbol"/>
        </w:rPr>
        <w:t xml:space="preserve">стартовые наборы </w:t>
      </w:r>
      <w:r w:rsidR="00B96CD2" w:rsidRPr="00910A05">
        <w:rPr>
          <w:rFonts w:cs="Segoe UI Symbol"/>
        </w:rPr>
        <w:t>участников</w:t>
      </w:r>
      <w:r w:rsidRPr="00910A05">
        <w:rPr>
          <w:rFonts w:cs="Segoe UI Symbol"/>
        </w:rPr>
        <w:t xml:space="preserve"> и призы</w:t>
      </w:r>
      <w:r w:rsidR="00390CDA">
        <w:rPr>
          <w:rFonts w:cs="Segoe UI Symbol"/>
        </w:rPr>
        <w:t xml:space="preserve"> победителям</w:t>
      </w:r>
      <w:r w:rsidRPr="00910A05">
        <w:rPr>
          <w:rFonts w:cs="Segoe UI Symbol"/>
        </w:rPr>
        <w:t xml:space="preserve">. </w:t>
      </w:r>
      <w:r w:rsidR="000E1F42" w:rsidRPr="00910A05">
        <w:rPr>
          <w:rFonts w:cs="Segoe UI Symbol"/>
        </w:rPr>
        <w:t xml:space="preserve"> </w:t>
      </w:r>
    </w:p>
    <w:p w:rsidR="008522DE" w:rsidRPr="00DB72ED" w:rsidRDefault="00CC05AA" w:rsidP="008522DE">
      <w:pPr>
        <w:spacing w:line="240" w:lineRule="auto"/>
      </w:pPr>
      <w:r w:rsidRPr="0065587E">
        <w:rPr>
          <w:b/>
        </w:rPr>
        <w:t xml:space="preserve">Шахматный </w:t>
      </w:r>
      <w:r w:rsidRPr="0065587E">
        <w:rPr>
          <w:b/>
        </w:rPr>
        <w:t xml:space="preserve">клуб "Ладья" </w:t>
      </w:r>
      <w:r w:rsidRPr="00910A05">
        <w:t>распахнет двери для любителей</w:t>
      </w:r>
      <w:r w:rsidR="00E61838" w:rsidRPr="00910A05">
        <w:t xml:space="preserve"> шахмат </w:t>
      </w:r>
      <w:r w:rsidRPr="00910A05">
        <w:t>в Старом Осколе.</w:t>
      </w:r>
      <w:r w:rsidR="00BA0B98" w:rsidRPr="00910A05">
        <w:t xml:space="preserve"> </w:t>
      </w:r>
      <w:r w:rsidR="003072CC" w:rsidRPr="00910A05">
        <w:t>Его создание стало инициативой Марины</w:t>
      </w:r>
      <w:r w:rsidR="003072CC" w:rsidRPr="00910A05">
        <w:t xml:space="preserve"> Часовских</w:t>
      </w:r>
      <w:r w:rsidR="003072CC" w:rsidRPr="00910A05">
        <w:t xml:space="preserve"> - увлеченной</w:t>
      </w:r>
      <w:r w:rsidR="003072CC" w:rsidRPr="00910A05">
        <w:t xml:space="preserve"> </w:t>
      </w:r>
      <w:r w:rsidR="003072CC" w:rsidRPr="00910A05">
        <w:t>шахматами спортсменки-разрядницы</w:t>
      </w:r>
      <w:r w:rsidR="003072CC" w:rsidRPr="00910A05">
        <w:t xml:space="preserve">. </w:t>
      </w:r>
      <w:r w:rsidR="0055518D" w:rsidRPr="00910A05">
        <w:t xml:space="preserve">Она обратила внимание, что </w:t>
      </w:r>
      <w:r w:rsidR="008522DE" w:rsidRPr="00910A05">
        <w:t>в новых микрорайонах</w:t>
      </w:r>
      <w:r w:rsidR="0055518D" w:rsidRPr="00910A05">
        <w:t xml:space="preserve"> </w:t>
      </w:r>
      <w:r w:rsidR="008522DE" w:rsidRPr="00910A05">
        <w:t xml:space="preserve">у молодежи </w:t>
      </w:r>
      <w:r w:rsidR="0055518D" w:rsidRPr="00910A05">
        <w:t xml:space="preserve">мало </w:t>
      </w:r>
      <w:r w:rsidR="008522DE" w:rsidRPr="00910A05">
        <w:t xml:space="preserve">доступных </w:t>
      </w:r>
      <w:r w:rsidR="0055518D" w:rsidRPr="00910A05">
        <w:t>точе</w:t>
      </w:r>
      <w:r w:rsidR="00A6653A" w:rsidRPr="00910A05">
        <w:t xml:space="preserve">к для дополнительных увлечений. Исправить ситуацию ей помог грант программы </w:t>
      </w:r>
      <w:r w:rsidR="00A6653A" w:rsidRPr="00DB72ED">
        <w:t>«Стальное дерево».</w:t>
      </w:r>
    </w:p>
    <w:p w:rsidR="00CC05AA" w:rsidRPr="00910A05" w:rsidRDefault="006737FC" w:rsidP="008522DE">
      <w:pPr>
        <w:spacing w:line="240" w:lineRule="auto"/>
      </w:pPr>
      <w:r w:rsidRPr="00910A05">
        <w:t xml:space="preserve">Для обучения всех </w:t>
      </w:r>
      <w:r w:rsidR="0055518D" w:rsidRPr="00910A05">
        <w:t xml:space="preserve">желающих игре в шахматы </w:t>
      </w:r>
      <w:r w:rsidR="008522DE" w:rsidRPr="00910A05">
        <w:t xml:space="preserve">организаторы </w:t>
      </w:r>
      <w:r w:rsidR="008522DE" w:rsidRPr="00910A05">
        <w:t>шахматн</w:t>
      </w:r>
      <w:r w:rsidR="008522DE" w:rsidRPr="00910A05">
        <w:t>ого</w:t>
      </w:r>
      <w:r w:rsidR="008522DE" w:rsidRPr="00910A05">
        <w:t xml:space="preserve"> клуб</w:t>
      </w:r>
      <w:r w:rsidR="008522DE" w:rsidRPr="00910A05">
        <w:t>а</w:t>
      </w:r>
      <w:r w:rsidR="008522DE" w:rsidRPr="00910A05">
        <w:t xml:space="preserve"> </w:t>
      </w:r>
      <w:r w:rsidR="0055518D" w:rsidRPr="00910A05">
        <w:t xml:space="preserve">разработают </w:t>
      </w:r>
      <w:r w:rsidR="0044027B" w:rsidRPr="00910A05">
        <w:t xml:space="preserve">целую </w:t>
      </w:r>
      <w:r w:rsidR="0055518D" w:rsidRPr="00910A05">
        <w:t>программу</w:t>
      </w:r>
      <w:r w:rsidRPr="00910A05">
        <w:t xml:space="preserve"> дополнительного образ</w:t>
      </w:r>
      <w:r w:rsidR="0055518D" w:rsidRPr="00910A05">
        <w:t>ования</w:t>
      </w:r>
      <w:r w:rsidRPr="00910A05">
        <w:t xml:space="preserve">. </w:t>
      </w:r>
      <w:r w:rsidR="008522DE" w:rsidRPr="00910A05">
        <w:t>Сотрудничество</w:t>
      </w:r>
      <w:r w:rsidR="008522DE" w:rsidRPr="00910A05">
        <w:t xml:space="preserve"> с городскими школами</w:t>
      </w:r>
      <w:r w:rsidR="008522DE" w:rsidRPr="00910A05">
        <w:t xml:space="preserve"> поможет волонтерам </w:t>
      </w:r>
      <w:r w:rsidR="008522DE" w:rsidRPr="00910A05">
        <w:t>увлечь шахматами боле</w:t>
      </w:r>
      <w:r w:rsidR="0044027B" w:rsidRPr="00910A05">
        <w:t>е</w:t>
      </w:r>
      <w:r w:rsidR="008522DE" w:rsidRPr="00910A05">
        <w:t xml:space="preserve"> 500 школьников.</w:t>
      </w:r>
      <w:r w:rsidR="008522DE" w:rsidRPr="00910A05">
        <w:t xml:space="preserve"> </w:t>
      </w:r>
      <w:r w:rsidR="0044027B" w:rsidRPr="00910A05">
        <w:t xml:space="preserve">Финалом проекта станет городской </w:t>
      </w:r>
      <w:r w:rsidR="008522DE" w:rsidRPr="00910A05">
        <w:t xml:space="preserve">турнир </w:t>
      </w:r>
      <w:r w:rsidR="0044027B" w:rsidRPr="00910A05">
        <w:t xml:space="preserve">между любителями </w:t>
      </w:r>
      <w:r w:rsidR="008522DE" w:rsidRPr="00910A05">
        <w:t>в трех возрастных категориях.</w:t>
      </w:r>
    </w:p>
    <w:p w:rsidR="00CC05AA" w:rsidRPr="00910A05" w:rsidRDefault="0044027B" w:rsidP="008522DE">
      <w:pPr>
        <w:spacing w:line="240" w:lineRule="auto"/>
      </w:pPr>
      <w:r w:rsidRPr="00910A05">
        <w:t>В клубе вовсю к</w:t>
      </w:r>
      <w:r w:rsidR="00910A05" w:rsidRPr="00910A05">
        <w:t>ипит подготовительная работа. У</w:t>
      </w:r>
      <w:r w:rsidR="008522DE" w:rsidRPr="00910A05">
        <w:t>же закупили</w:t>
      </w:r>
      <w:r w:rsidR="003F4C5A" w:rsidRPr="00910A05">
        <w:t xml:space="preserve"> </w:t>
      </w:r>
      <w:r w:rsidRPr="00910A05">
        <w:t xml:space="preserve">недостающую мебель, </w:t>
      </w:r>
      <w:r w:rsidR="00A64301" w:rsidRPr="00910A05">
        <w:t>магнитные</w:t>
      </w:r>
      <w:r w:rsidRPr="00910A05">
        <w:t xml:space="preserve"> </w:t>
      </w:r>
      <w:r w:rsidR="00A64301" w:rsidRPr="00910A05">
        <w:t>демонстрационные д</w:t>
      </w:r>
      <w:r w:rsidRPr="00910A05">
        <w:t xml:space="preserve">оски, </w:t>
      </w:r>
      <w:r w:rsidR="006A12C6" w:rsidRPr="00910A05">
        <w:t xml:space="preserve">шахматные </w:t>
      </w:r>
      <w:r w:rsidR="006A12C6" w:rsidRPr="00910A05">
        <w:t>часы</w:t>
      </w:r>
      <w:r w:rsidR="006A12C6" w:rsidRPr="00910A05">
        <w:t>, большие фигуры</w:t>
      </w:r>
      <w:r w:rsidR="00A64301" w:rsidRPr="00910A05">
        <w:t xml:space="preserve"> и </w:t>
      </w:r>
      <w:r w:rsidR="003B3045" w:rsidRPr="00910A05">
        <w:t>призовой фонд для участников турнира.</w:t>
      </w:r>
      <w:r w:rsidR="003F75AD" w:rsidRPr="00910A05">
        <w:t xml:space="preserve"> </w:t>
      </w:r>
    </w:p>
    <w:p w:rsidR="00CC05AA" w:rsidRPr="00910A05" w:rsidRDefault="00CC05AA" w:rsidP="008522DE">
      <w:pPr>
        <w:spacing w:after="0" w:line="240" w:lineRule="auto"/>
        <w:rPr>
          <w:rFonts w:ascii="Calibri" w:hAnsi="Calibri" w:cs="Calibri"/>
        </w:rPr>
      </w:pPr>
      <w:r w:rsidRPr="00910A05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910A05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CC05AA" w:rsidRPr="00910A05" w:rsidRDefault="00CC05AA" w:rsidP="008522DE">
      <w:pPr>
        <w:spacing w:after="0" w:line="240" w:lineRule="auto"/>
        <w:contextualSpacing/>
        <w:rPr>
          <w:rFonts w:ascii="Calibri" w:hAnsi="Calibri" w:cs="Calibri"/>
        </w:rPr>
      </w:pPr>
    </w:p>
    <w:p w:rsidR="00CC05AA" w:rsidRPr="00910A05" w:rsidRDefault="00CC05AA" w:rsidP="008522DE">
      <w:pPr>
        <w:spacing w:after="0" w:line="240" w:lineRule="auto"/>
        <w:contextualSpacing/>
        <w:rPr>
          <w:rFonts w:ascii="Calibri" w:hAnsi="Calibri" w:cs="Calibri"/>
        </w:rPr>
      </w:pPr>
      <w:r w:rsidRPr="00910A05">
        <w:rPr>
          <w:rFonts w:ascii="Calibri" w:hAnsi="Calibri" w:cs="Calibri"/>
          <w:b/>
        </w:rPr>
        <w:t>Программа «Стальное дерево»</w:t>
      </w:r>
      <w:r w:rsidRPr="00910A05">
        <w:rPr>
          <w:rFonts w:ascii="Calibri" w:hAnsi="Calibri" w:cs="Calibri"/>
        </w:rPr>
        <w:t xml:space="preserve"> действует уже девятый год и объединила более 30 тысяч человек. На гранты от фонда «Милосердие» направлено свыше 115 млн рублей.  Их обладателями стали более 460 жителей из трех федеральных округов России. </w:t>
      </w:r>
      <w:r w:rsidRPr="00910A05"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Pr="00910A05">
        <w:rPr>
          <w:rFonts w:ascii="Calibri" w:hAnsi="Calibri" w:cs="Calibri"/>
        </w:rPr>
        <w:t xml:space="preserve">В регионах страны гранты получили более 60 волонтеров и общественных организаций. </w:t>
      </w:r>
    </w:p>
    <w:p w:rsidR="00CC05AA" w:rsidRPr="00910A05" w:rsidRDefault="00CC05AA" w:rsidP="008522DE">
      <w:pPr>
        <w:spacing w:after="0" w:line="240" w:lineRule="auto"/>
        <w:rPr>
          <w:rFonts w:ascii="Calibri" w:hAnsi="Calibri" w:cs="Calibri"/>
        </w:rPr>
      </w:pPr>
    </w:p>
    <w:p w:rsidR="00CC05AA" w:rsidRPr="00910A05" w:rsidRDefault="00CC05AA" w:rsidP="008522DE">
      <w:pPr>
        <w:spacing w:after="0" w:line="240" w:lineRule="auto"/>
        <w:rPr>
          <w:rFonts w:ascii="Calibri" w:hAnsi="Calibri" w:cs="Calibri"/>
        </w:rPr>
      </w:pPr>
      <w:r w:rsidRPr="00910A05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910A05">
          <w:rPr>
            <w:rFonts w:ascii="Calibri" w:hAnsi="Calibri" w:cs="Calibri"/>
            <w:u w:val="single"/>
          </w:rPr>
          <w:t>сайте</w:t>
        </w:r>
      </w:hyperlink>
      <w:r w:rsidRPr="00910A05">
        <w:rPr>
          <w:rFonts w:ascii="Calibri" w:hAnsi="Calibri" w:cs="Calibri"/>
        </w:rPr>
        <w:t xml:space="preserve"> </w:t>
      </w:r>
    </w:p>
    <w:sectPr w:rsidR="00CC05AA" w:rsidRPr="009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3"/>
    <w:rsid w:val="000E1AA3"/>
    <w:rsid w:val="000E1F42"/>
    <w:rsid w:val="001B0A6E"/>
    <w:rsid w:val="001C399C"/>
    <w:rsid w:val="001D4FA4"/>
    <w:rsid w:val="002A62B1"/>
    <w:rsid w:val="003072CC"/>
    <w:rsid w:val="0031070E"/>
    <w:rsid w:val="00330CC1"/>
    <w:rsid w:val="00390CDA"/>
    <w:rsid w:val="0039673E"/>
    <w:rsid w:val="003B3045"/>
    <w:rsid w:val="003E0FC7"/>
    <w:rsid w:val="003F4C5A"/>
    <w:rsid w:val="003F75AD"/>
    <w:rsid w:val="0044027B"/>
    <w:rsid w:val="0044608F"/>
    <w:rsid w:val="004F4133"/>
    <w:rsid w:val="00511667"/>
    <w:rsid w:val="0052601F"/>
    <w:rsid w:val="00547147"/>
    <w:rsid w:val="0055518D"/>
    <w:rsid w:val="005A25D2"/>
    <w:rsid w:val="00612815"/>
    <w:rsid w:val="0065587E"/>
    <w:rsid w:val="006737FC"/>
    <w:rsid w:val="006A12C6"/>
    <w:rsid w:val="007E4A64"/>
    <w:rsid w:val="00825F83"/>
    <w:rsid w:val="008522DE"/>
    <w:rsid w:val="0087224B"/>
    <w:rsid w:val="00910A05"/>
    <w:rsid w:val="009502B3"/>
    <w:rsid w:val="00957AE0"/>
    <w:rsid w:val="009A5272"/>
    <w:rsid w:val="009F3358"/>
    <w:rsid w:val="00A64301"/>
    <w:rsid w:val="00A6653A"/>
    <w:rsid w:val="00B40BF1"/>
    <w:rsid w:val="00B96CD2"/>
    <w:rsid w:val="00BA0B98"/>
    <w:rsid w:val="00C60D02"/>
    <w:rsid w:val="00C970BB"/>
    <w:rsid w:val="00CA3449"/>
    <w:rsid w:val="00CC05AA"/>
    <w:rsid w:val="00CC6444"/>
    <w:rsid w:val="00D42B81"/>
    <w:rsid w:val="00D83E40"/>
    <w:rsid w:val="00DB72ED"/>
    <w:rsid w:val="00E06DF8"/>
    <w:rsid w:val="00E15DBC"/>
    <w:rsid w:val="00E61838"/>
    <w:rsid w:val="00E85AF2"/>
    <w:rsid w:val="00F07FBF"/>
    <w:rsid w:val="00F452D1"/>
    <w:rsid w:val="00F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0CDD-5348-49D3-BD2A-0914570C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7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54</cp:revision>
  <dcterms:created xsi:type="dcterms:W3CDTF">2025-07-28T11:55:00Z</dcterms:created>
  <dcterms:modified xsi:type="dcterms:W3CDTF">2025-08-15T09:17:00Z</dcterms:modified>
</cp:coreProperties>
</file>