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14" w:rsidRPr="005B1B0B" w:rsidRDefault="00561014">
      <w:pPr>
        <w:rPr>
          <w:b/>
          <w:sz w:val="36"/>
        </w:rPr>
      </w:pPr>
      <w:r w:rsidRPr="00561014">
        <w:rPr>
          <w:b/>
          <w:sz w:val="36"/>
        </w:rPr>
        <w:t xml:space="preserve">«ИНЛАЙН ГРУП» усиливает направление </w:t>
      </w:r>
      <w:proofErr w:type="spellStart"/>
      <w:r w:rsidRPr="00561014">
        <w:rPr>
          <w:b/>
          <w:sz w:val="36"/>
        </w:rPr>
        <w:t>ИТ-мониторинга</w:t>
      </w:r>
      <w:proofErr w:type="spellEnd"/>
      <w:r w:rsidRPr="00561014">
        <w:rPr>
          <w:b/>
          <w:sz w:val="36"/>
        </w:rPr>
        <w:t xml:space="preserve"> и управления </w:t>
      </w:r>
      <w:proofErr w:type="gramStart"/>
      <w:r w:rsidRPr="00561014">
        <w:rPr>
          <w:b/>
          <w:sz w:val="36"/>
        </w:rPr>
        <w:t>ИТ</w:t>
      </w:r>
      <w:proofErr w:type="gramEnd"/>
      <w:r w:rsidRPr="00561014">
        <w:rPr>
          <w:b/>
          <w:sz w:val="36"/>
        </w:rPr>
        <w:t xml:space="preserve"> российской аналитической AIOps-платформой Artimate</w:t>
      </w:r>
    </w:p>
    <w:p w:rsidR="00561014" w:rsidRDefault="00561014" w:rsidP="00561014">
      <w:pPr>
        <w:pStyle w:val="a3"/>
      </w:pPr>
      <w:r>
        <w:t>«ИНЛАЙН ГРУП» и компания «</w:t>
      </w:r>
      <w:proofErr w:type="spellStart"/>
      <w:r>
        <w:t>Пруфтек</w:t>
      </w:r>
      <w:proofErr w:type="spellEnd"/>
      <w:r>
        <w:t xml:space="preserve"> </w:t>
      </w:r>
      <w:proofErr w:type="gramStart"/>
      <w:r>
        <w:t>ИТ</w:t>
      </w:r>
      <w:proofErr w:type="gramEnd"/>
      <w:r>
        <w:t xml:space="preserve">», разработчик AIOps-решения </w:t>
      </w:r>
      <w:hyperlink r:id="rId4" w:history="1">
        <w:proofErr w:type="spellStart"/>
        <w:r w:rsidRPr="00561014">
          <w:rPr>
            <w:rStyle w:val="a4"/>
          </w:rPr>
          <w:t>Artimate</w:t>
        </w:r>
        <w:proofErr w:type="spellEnd"/>
      </w:hyperlink>
      <w:r>
        <w:t xml:space="preserve">, подписали партнерское соглашение, расширяющее возможности корпоративных заказчиков в области </w:t>
      </w:r>
      <w:proofErr w:type="spellStart"/>
      <w:r>
        <w:t>ИТ-мониторинга</w:t>
      </w:r>
      <w:proofErr w:type="spellEnd"/>
      <w:r>
        <w:t xml:space="preserve"> и автоматизации управления </w:t>
      </w:r>
      <w:proofErr w:type="spellStart"/>
      <w:r>
        <w:t>ИТ-инфраструктурой</w:t>
      </w:r>
      <w:proofErr w:type="spellEnd"/>
      <w:r>
        <w:t>.</w:t>
      </w:r>
    </w:p>
    <w:p w:rsidR="00561014" w:rsidRDefault="00561014" w:rsidP="00561014">
      <w:pPr>
        <w:pStyle w:val="a3"/>
      </w:pPr>
      <w:r>
        <w:t xml:space="preserve">В рамках сотрудничества «ИНЛАЙН ГРУП» займется внедрением и технической поддержкой AIOps-платформы Artimate в проектах, направленных на повышение устойчивости </w:t>
      </w:r>
      <w:proofErr w:type="spellStart"/>
      <w:r>
        <w:t>ИТ-среды</w:t>
      </w:r>
      <w:proofErr w:type="spellEnd"/>
      <w:r>
        <w:t xml:space="preserve"> заказчиков благодаря интеллектуальному анализу событий </w:t>
      </w:r>
      <w:proofErr w:type="spellStart"/>
      <w:r>
        <w:t>ИТ-мониторинга</w:t>
      </w:r>
      <w:proofErr w:type="spellEnd"/>
      <w:r>
        <w:t>.</w:t>
      </w:r>
    </w:p>
    <w:p w:rsidR="00561014" w:rsidRDefault="00561014" w:rsidP="00561014">
      <w:pPr>
        <w:pStyle w:val="a3"/>
      </w:pPr>
      <w:r>
        <w:t xml:space="preserve">«Партнерство с “ИНЛАЙН ГРУП” открывает для нас новые возможности масштабирования и внедрения платформы Artimate. Объединяя наши технологические компетенции с интеграционной экспертизой партнера, мы помогаем заказчикам эффективнее управлять событиями </w:t>
      </w:r>
      <w:proofErr w:type="spellStart"/>
      <w:r>
        <w:t>ИТ-мониторинга</w:t>
      </w:r>
      <w:proofErr w:type="spellEnd"/>
      <w:r>
        <w:t xml:space="preserve"> и быстрее реагировать на инциденты», — прокомментировал Дмитрий Кошкин, директор по развитию Artimate.</w:t>
      </w:r>
    </w:p>
    <w:p w:rsidR="00561014" w:rsidRDefault="00561014" w:rsidP="00561014">
      <w:pPr>
        <w:pStyle w:val="a3"/>
      </w:pPr>
      <w:r>
        <w:t>«Статус партнёра “</w:t>
      </w:r>
      <w:proofErr w:type="spellStart"/>
      <w:r>
        <w:t>Пруфтек</w:t>
      </w:r>
      <w:proofErr w:type="spellEnd"/>
      <w:r>
        <w:t xml:space="preserve"> </w:t>
      </w:r>
      <w:proofErr w:type="gramStart"/>
      <w:r>
        <w:t>ИТ</w:t>
      </w:r>
      <w:proofErr w:type="gramEnd"/>
      <w:r>
        <w:t xml:space="preserve">” подтверждает наши успехи в области продвижения технологий </w:t>
      </w:r>
      <w:proofErr w:type="spellStart"/>
      <w:r>
        <w:t>Observability</w:t>
      </w:r>
      <w:proofErr w:type="spellEnd"/>
      <w:r>
        <w:t xml:space="preserve">, </w:t>
      </w:r>
      <w:proofErr w:type="spellStart"/>
      <w:r>
        <w:t>AIOps</w:t>
      </w:r>
      <w:proofErr w:type="spellEnd"/>
      <w:r>
        <w:t xml:space="preserve"> и </w:t>
      </w:r>
      <w:proofErr w:type="spellStart"/>
      <w:r>
        <w:t>EventIntelligenceSolutions</w:t>
      </w:r>
      <w:proofErr w:type="spellEnd"/>
      <w:r>
        <w:t xml:space="preserve"> (EIS), — прокомментировал событие технический директор “ИНЛАЙН ГРУП” Константин </w:t>
      </w:r>
      <w:proofErr w:type="spellStart"/>
      <w:r>
        <w:t>Тихановский</w:t>
      </w:r>
      <w:proofErr w:type="spellEnd"/>
      <w:r>
        <w:t xml:space="preserve">. – Использование аналитической AIOps-платформы Artimate позволит предложить крупным заказчикам активно развивающиеся отечественные </w:t>
      </w:r>
      <w:proofErr w:type="spellStart"/>
      <w:r>
        <w:t>ИТ-решения</w:t>
      </w:r>
      <w:proofErr w:type="spellEnd"/>
      <w:r>
        <w:t xml:space="preserve"> для повышения эффективности бизнеса и обеспечения технологического суверенитета».</w:t>
      </w:r>
    </w:p>
    <w:p w:rsidR="00561014" w:rsidRDefault="0073064D" w:rsidP="00561014">
      <w:pPr>
        <w:pStyle w:val="a3"/>
      </w:pPr>
      <w:hyperlink r:id="rId5" w:history="1">
        <w:r w:rsidR="00561014" w:rsidRPr="00561014">
          <w:rPr>
            <w:rStyle w:val="a4"/>
          </w:rPr>
          <w:t>«</w:t>
        </w:r>
        <w:proofErr w:type="spellStart"/>
        <w:r w:rsidR="00561014" w:rsidRPr="00561014">
          <w:rPr>
            <w:rStyle w:val="a4"/>
          </w:rPr>
          <w:t>Пруфтек</w:t>
        </w:r>
        <w:proofErr w:type="spellEnd"/>
        <w:r w:rsidR="00561014" w:rsidRPr="00561014">
          <w:rPr>
            <w:rStyle w:val="a4"/>
          </w:rPr>
          <w:t xml:space="preserve"> </w:t>
        </w:r>
        <w:proofErr w:type="gramStart"/>
        <w:r w:rsidR="00561014" w:rsidRPr="00561014">
          <w:rPr>
            <w:rStyle w:val="a4"/>
          </w:rPr>
          <w:t>ИТ</w:t>
        </w:r>
        <w:proofErr w:type="gramEnd"/>
        <w:r w:rsidR="00561014" w:rsidRPr="00561014">
          <w:rPr>
            <w:rStyle w:val="a4"/>
          </w:rPr>
          <w:t>»</w:t>
        </w:r>
      </w:hyperlink>
      <w:r w:rsidR="00561014">
        <w:t xml:space="preserve"> — разработчик российской аналитической AIOps-платформы Artimate для работы с событиями мониторинга сложной </w:t>
      </w:r>
      <w:proofErr w:type="spellStart"/>
      <w:r w:rsidR="00561014">
        <w:t>ИТ-инфраструктуры</w:t>
      </w:r>
      <w:proofErr w:type="spellEnd"/>
      <w:r w:rsidR="00561014">
        <w:t xml:space="preserve">. Платформа   использует технологии машинного обучения для сбора, анализа и корреляции событий </w:t>
      </w:r>
      <w:proofErr w:type="spellStart"/>
      <w:r w:rsidR="00561014">
        <w:t>ИТ-мониторинга</w:t>
      </w:r>
      <w:proofErr w:type="spellEnd"/>
      <w:r w:rsidR="00561014">
        <w:t xml:space="preserve">, снижения информационного шума и автоматизации </w:t>
      </w:r>
      <w:proofErr w:type="spellStart"/>
      <w:proofErr w:type="gramStart"/>
      <w:r w:rsidR="00561014">
        <w:t>инцидент-менеджмента</w:t>
      </w:r>
      <w:proofErr w:type="spellEnd"/>
      <w:proofErr w:type="gramEnd"/>
      <w:r w:rsidR="00561014">
        <w:t>.</w:t>
      </w:r>
    </w:p>
    <w:p w:rsidR="00561014" w:rsidRDefault="00561014" w:rsidP="00561014">
      <w:pPr>
        <w:pStyle w:val="a3"/>
      </w:pPr>
      <w:r>
        <w:t> </w:t>
      </w:r>
      <w:hyperlink r:id="rId6" w:history="1">
        <w:r>
          <w:rPr>
            <w:rStyle w:val="a4"/>
          </w:rPr>
          <w:t>«ИНЛАЙН ГРУП»</w:t>
        </w:r>
      </w:hyperlink>
      <w:r>
        <w:t xml:space="preserve"> – российская </w:t>
      </w:r>
      <w:proofErr w:type="spellStart"/>
      <w:r>
        <w:t>ИТ-компания</w:t>
      </w:r>
      <w:proofErr w:type="spellEnd"/>
      <w:r>
        <w:t xml:space="preserve">, основанная в 2000 году и занимающая лидирующие позиции на отечественном рынке системной интеграции и </w:t>
      </w:r>
      <w:proofErr w:type="spellStart"/>
      <w:r>
        <w:t>ИТ-консалтинга</w:t>
      </w:r>
      <w:proofErr w:type="spellEnd"/>
      <w:r>
        <w:t xml:space="preserve">. Более 25 лет компания разрабатывает и внедряет комплексные </w:t>
      </w:r>
      <w:proofErr w:type="spellStart"/>
      <w:r>
        <w:t>ИТ-решения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ТЭК</w:t>
      </w:r>
      <w:proofErr w:type="gramEnd"/>
      <w:r>
        <w:t xml:space="preserve">, промышленности, транспорта, </w:t>
      </w:r>
      <w:proofErr w:type="spellStart"/>
      <w:r>
        <w:t>финсектора</w:t>
      </w:r>
      <w:proofErr w:type="spellEnd"/>
      <w:r>
        <w:t xml:space="preserve">, </w:t>
      </w:r>
      <w:proofErr w:type="spellStart"/>
      <w:r>
        <w:t>ритейла</w:t>
      </w:r>
      <w:proofErr w:type="spellEnd"/>
      <w:r>
        <w:t xml:space="preserve"> и государства. Среди основных направлений деятельности — инфраструктурные и инженерные решения, заказная разработка, внедрение 1С и консалтинг, AR и ИИ, поддержка информационных систем и инфраструктуры.</w:t>
      </w:r>
    </w:p>
    <w:p w:rsidR="00561014" w:rsidRPr="00561014" w:rsidRDefault="00561014">
      <w:pPr>
        <w:rPr>
          <w:b/>
          <w:sz w:val="36"/>
        </w:rPr>
      </w:pPr>
    </w:p>
    <w:sectPr w:rsidR="00561014" w:rsidRPr="00561014" w:rsidSect="0073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014"/>
    <w:rsid w:val="00561014"/>
    <w:rsid w:val="005B1B0B"/>
    <w:rsid w:val="0073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610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linegroup.ru" TargetMode="External"/><Relationship Id="rId5" Type="http://schemas.openxmlformats.org/officeDocument/2006/relationships/hyperlink" Target="https://prooftechit.com" TargetMode="External"/><Relationship Id="rId4" Type="http://schemas.openxmlformats.org/officeDocument/2006/relationships/hyperlink" Target="artim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>HP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2025-08-25T13:55:00Z</dcterms:created>
  <dcterms:modified xsi:type="dcterms:W3CDTF">2025-08-25T13:56:00Z</dcterms:modified>
</cp:coreProperties>
</file>