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D91198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D91198" w:rsidRDefault="00627F42" w:rsidP="00D91198">
            <w:pPr>
              <w:spacing w:line="276" w:lineRule="auto"/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97FD39" w14:textId="4F19C8B7" w:rsidR="00754CF3" w:rsidRDefault="00FD3A91" w:rsidP="00754CF3">
      <w:pPr>
        <w:spacing w:line="276" w:lineRule="auto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Уральский государственный аграрный университет покорил</w:t>
      </w:r>
      <w:r w:rsidR="0016672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Архипелаг</w:t>
      </w:r>
      <w:r w:rsidR="00B07CD5">
        <w:rPr>
          <w:color w:val="000000"/>
          <w:sz w:val="24"/>
          <w:szCs w:val="24"/>
          <w:shd w:val="clear" w:color="auto" w:fill="FFFFFF"/>
        </w:rPr>
        <w:t>-</w:t>
      </w:r>
      <w:r w:rsidR="00754CF3">
        <w:rPr>
          <w:color w:val="000000"/>
          <w:sz w:val="24"/>
          <w:szCs w:val="24"/>
          <w:shd w:val="clear" w:color="auto" w:fill="FFFFFF"/>
        </w:rPr>
        <w:t>2025</w:t>
      </w:r>
    </w:p>
    <w:p w14:paraId="613458AB" w14:textId="77777777" w:rsidR="00754CF3" w:rsidRDefault="00754CF3" w:rsidP="00D91198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56B31BAC" w14:textId="71A9FB87" w:rsidR="00754CF3" w:rsidRDefault="001D6B04" w:rsidP="00D91198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Команда университета привезла 4 награды</w:t>
      </w:r>
    </w:p>
    <w:p w14:paraId="4CE16C92" w14:textId="77777777" w:rsidR="00040569" w:rsidRDefault="00040569" w:rsidP="00D91198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565424DC" w14:textId="60C06FAD" w:rsidR="00754CF3" w:rsidRDefault="00B07CD5" w:rsidP="00754CF3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 7 по 17 августа </w:t>
      </w:r>
      <w:r w:rsidR="00754CF3">
        <w:rPr>
          <w:color w:val="000000"/>
          <w:sz w:val="24"/>
          <w:szCs w:val="24"/>
          <w:shd w:val="clear" w:color="auto" w:fill="FFFFFF"/>
        </w:rPr>
        <w:t>в инновационном центре «</w:t>
      </w:r>
      <w:proofErr w:type="spellStart"/>
      <w:r w:rsidR="00754CF3">
        <w:rPr>
          <w:color w:val="000000"/>
          <w:sz w:val="24"/>
          <w:szCs w:val="24"/>
          <w:shd w:val="clear" w:color="auto" w:fill="FFFFFF"/>
        </w:rPr>
        <w:t>Сколково</w:t>
      </w:r>
      <w:proofErr w:type="spellEnd"/>
      <w:r w:rsidR="00754CF3">
        <w:rPr>
          <w:color w:val="000000"/>
          <w:sz w:val="24"/>
          <w:szCs w:val="24"/>
          <w:shd w:val="clear" w:color="auto" w:fill="FFFFFF"/>
        </w:rPr>
        <w:t>»</w:t>
      </w:r>
      <w:r w:rsidR="002E06DB">
        <w:rPr>
          <w:color w:val="000000"/>
          <w:sz w:val="24"/>
          <w:szCs w:val="24"/>
          <w:shd w:val="clear" w:color="auto" w:fill="FFFFFF"/>
        </w:rPr>
        <w:t xml:space="preserve"> прошел</w:t>
      </w:r>
      <w:r w:rsidR="00754CF3" w:rsidRPr="00754CF3">
        <w:rPr>
          <w:color w:val="000000"/>
          <w:sz w:val="24"/>
          <w:szCs w:val="24"/>
          <w:shd w:val="clear" w:color="auto" w:fill="FFFFFF"/>
        </w:rPr>
        <w:t xml:space="preserve"> про</w:t>
      </w:r>
      <w:r w:rsidR="00754CF3">
        <w:rPr>
          <w:color w:val="000000"/>
          <w:sz w:val="24"/>
          <w:szCs w:val="24"/>
          <w:shd w:val="clear" w:color="auto" w:fill="FFFFFF"/>
        </w:rPr>
        <w:t xml:space="preserve">ектно-образовательный </w:t>
      </w:r>
      <w:proofErr w:type="spellStart"/>
      <w:r w:rsidR="00754CF3">
        <w:rPr>
          <w:color w:val="000000"/>
          <w:sz w:val="24"/>
          <w:szCs w:val="24"/>
          <w:shd w:val="clear" w:color="auto" w:fill="FFFFFF"/>
        </w:rPr>
        <w:t>интенсив</w:t>
      </w:r>
      <w:proofErr w:type="spellEnd"/>
      <w:r w:rsidR="00754CF3"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color w:val="000000"/>
          <w:sz w:val="24"/>
          <w:szCs w:val="24"/>
          <w:shd w:val="clear" w:color="auto" w:fill="FFFFFF"/>
        </w:rPr>
        <w:t>Архипелаг-</w:t>
      </w:r>
      <w:r w:rsidR="00754CF3">
        <w:rPr>
          <w:color w:val="000000"/>
          <w:sz w:val="24"/>
          <w:szCs w:val="24"/>
          <w:shd w:val="clear" w:color="auto" w:fill="FFFFFF"/>
        </w:rPr>
        <w:t>2025»</w:t>
      </w:r>
      <w:r w:rsidR="00754CF3" w:rsidRPr="00754CF3">
        <w:rPr>
          <w:color w:val="000000"/>
          <w:sz w:val="24"/>
          <w:szCs w:val="24"/>
          <w:shd w:val="clear" w:color="auto" w:fill="FFFFFF"/>
        </w:rPr>
        <w:t xml:space="preserve">. Делегация </w:t>
      </w:r>
      <w:r>
        <w:rPr>
          <w:color w:val="000000"/>
          <w:sz w:val="24"/>
          <w:szCs w:val="24"/>
          <w:shd w:val="clear" w:color="auto" w:fill="FFFFFF"/>
        </w:rPr>
        <w:t>У</w:t>
      </w:r>
      <w:r w:rsidR="00754CF3">
        <w:rPr>
          <w:color w:val="000000"/>
          <w:sz w:val="24"/>
          <w:szCs w:val="24"/>
          <w:shd w:val="clear" w:color="auto" w:fill="FFFFFF"/>
        </w:rPr>
        <w:t xml:space="preserve">ральского государственного аграрного университета в составе </w:t>
      </w:r>
      <w:r w:rsidR="00150EE0">
        <w:rPr>
          <w:color w:val="000000"/>
          <w:sz w:val="24"/>
          <w:szCs w:val="24"/>
          <w:shd w:val="clear" w:color="auto" w:fill="FFFFFF"/>
        </w:rPr>
        <w:t>руководителя проектного офиса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DA258D">
        <w:rPr>
          <w:color w:val="000000"/>
          <w:sz w:val="24"/>
          <w:szCs w:val="24"/>
          <w:shd w:val="clear" w:color="auto" w:fill="FFFFFF"/>
        </w:rPr>
        <w:t xml:space="preserve">Артема </w:t>
      </w:r>
      <w:proofErr w:type="spellStart"/>
      <w:r w:rsidR="00DA258D">
        <w:rPr>
          <w:color w:val="000000"/>
          <w:sz w:val="24"/>
          <w:szCs w:val="24"/>
          <w:shd w:val="clear" w:color="auto" w:fill="FFFFFF"/>
        </w:rPr>
        <w:t>Садова</w:t>
      </w:r>
      <w:proofErr w:type="spellEnd"/>
      <w:r w:rsidR="00DA258D">
        <w:rPr>
          <w:color w:val="000000"/>
          <w:sz w:val="24"/>
          <w:szCs w:val="24"/>
          <w:shd w:val="clear" w:color="auto" w:fill="FFFFFF"/>
        </w:rPr>
        <w:t xml:space="preserve"> и его заместителей </w:t>
      </w:r>
      <w:r w:rsidR="00754CF3">
        <w:rPr>
          <w:color w:val="000000"/>
          <w:sz w:val="24"/>
          <w:szCs w:val="24"/>
          <w:shd w:val="clear" w:color="auto" w:fill="FFFFFF"/>
        </w:rPr>
        <w:t>Павла Кривоногова и Егора</w:t>
      </w:r>
      <w:r w:rsidR="00754CF3" w:rsidRPr="00754CF3">
        <w:rPr>
          <w:color w:val="000000"/>
          <w:sz w:val="24"/>
          <w:szCs w:val="24"/>
          <w:shd w:val="clear" w:color="auto" w:fill="FFFFFF"/>
        </w:rPr>
        <w:t xml:space="preserve"> Попк</w:t>
      </w:r>
      <w:r w:rsidR="00754CF3">
        <w:rPr>
          <w:color w:val="000000"/>
          <w:sz w:val="24"/>
          <w:szCs w:val="24"/>
          <w:shd w:val="clear" w:color="auto" w:fill="FFFFFF"/>
        </w:rPr>
        <w:t>ова</w:t>
      </w:r>
      <w:r w:rsidR="00754CF3" w:rsidRPr="00754CF3">
        <w:rPr>
          <w:color w:val="000000"/>
          <w:sz w:val="24"/>
          <w:szCs w:val="24"/>
          <w:shd w:val="clear" w:color="auto" w:fill="FFFFFF"/>
        </w:rPr>
        <w:t xml:space="preserve">, </w:t>
      </w:r>
      <w:r w:rsidR="00754CF3">
        <w:rPr>
          <w:color w:val="000000"/>
          <w:sz w:val="24"/>
          <w:szCs w:val="24"/>
          <w:shd w:val="clear" w:color="auto" w:fill="FFFFFF"/>
        </w:rPr>
        <w:t>принял</w:t>
      </w:r>
      <w:r w:rsidR="00DA258D">
        <w:rPr>
          <w:color w:val="000000"/>
          <w:sz w:val="24"/>
          <w:szCs w:val="24"/>
          <w:shd w:val="clear" w:color="auto" w:fill="FFFFFF"/>
        </w:rPr>
        <w:t>и</w:t>
      </w:r>
      <w:r w:rsidR="00754CF3">
        <w:rPr>
          <w:color w:val="000000"/>
          <w:sz w:val="24"/>
          <w:szCs w:val="24"/>
          <w:shd w:val="clear" w:color="auto" w:fill="FFFFFF"/>
        </w:rPr>
        <w:t xml:space="preserve"> участие</w:t>
      </w:r>
      <w:r w:rsidR="00754CF3" w:rsidRPr="00754CF3">
        <w:rPr>
          <w:color w:val="000000"/>
          <w:sz w:val="24"/>
          <w:szCs w:val="24"/>
          <w:shd w:val="clear" w:color="auto" w:fill="FFFFFF"/>
        </w:rPr>
        <w:t xml:space="preserve"> в направлении «Модель суверенной акселерации»</w:t>
      </w:r>
      <w:r w:rsidR="00754CF3">
        <w:rPr>
          <w:color w:val="000000"/>
          <w:sz w:val="24"/>
          <w:szCs w:val="24"/>
          <w:shd w:val="clear" w:color="auto" w:fill="FFFFFF"/>
        </w:rPr>
        <w:t>.</w:t>
      </w:r>
    </w:p>
    <w:p w14:paraId="2C2C6D86" w14:textId="367BE62A" w:rsidR="00FD3A91" w:rsidRDefault="00166729" w:rsidP="00754CF3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Представители б</w:t>
      </w:r>
      <w:r w:rsidR="00FD3A91">
        <w:rPr>
          <w:color w:val="000000"/>
          <w:sz w:val="24"/>
          <w:szCs w:val="24"/>
          <w:shd w:val="clear" w:color="auto" w:fill="FFFFFF"/>
        </w:rPr>
        <w:t>олее 90</w:t>
      </w:r>
      <w:r w:rsidR="00986553">
        <w:rPr>
          <w:color w:val="000000"/>
          <w:sz w:val="24"/>
          <w:szCs w:val="24"/>
          <w:shd w:val="clear" w:color="auto" w:fill="FFFFFF"/>
        </w:rPr>
        <w:t xml:space="preserve"> команд из </w:t>
      </w:r>
      <w:r w:rsidR="00B07CD5">
        <w:rPr>
          <w:color w:val="000000"/>
          <w:sz w:val="24"/>
          <w:szCs w:val="24"/>
          <w:shd w:val="clear" w:color="auto" w:fill="FFFFFF"/>
        </w:rPr>
        <w:t>в</w:t>
      </w:r>
      <w:r w:rsidR="00986553">
        <w:rPr>
          <w:color w:val="000000"/>
          <w:sz w:val="24"/>
          <w:szCs w:val="24"/>
          <w:shd w:val="clear" w:color="auto" w:fill="FFFFFF"/>
        </w:rPr>
        <w:t>е</w:t>
      </w:r>
      <w:r w:rsidR="00B07CD5">
        <w:rPr>
          <w:color w:val="000000"/>
          <w:sz w:val="24"/>
          <w:szCs w:val="24"/>
          <w:shd w:val="clear" w:color="auto" w:fill="FFFFFF"/>
        </w:rPr>
        <w:t>дущих</w:t>
      </w:r>
      <w:r w:rsidR="00FD3A91">
        <w:rPr>
          <w:color w:val="000000"/>
          <w:sz w:val="24"/>
          <w:szCs w:val="24"/>
          <w:shd w:val="clear" w:color="auto" w:fill="FFFFFF"/>
        </w:rPr>
        <w:t xml:space="preserve"> вузов со всей страны поделились св</w:t>
      </w:r>
      <w:r w:rsidR="00B07CD5">
        <w:rPr>
          <w:color w:val="000000"/>
          <w:sz w:val="24"/>
          <w:szCs w:val="24"/>
          <w:shd w:val="clear" w:color="auto" w:fill="FFFFFF"/>
        </w:rPr>
        <w:t xml:space="preserve">оими идеями и обменялись опытом, под наставничеством </w:t>
      </w:r>
    </w:p>
    <w:p w14:paraId="503D41DE" w14:textId="7C75F1A7" w:rsidR="00986553" w:rsidRDefault="00754CF3" w:rsidP="00040569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754CF3">
        <w:rPr>
          <w:color w:val="000000"/>
          <w:sz w:val="24"/>
          <w:szCs w:val="24"/>
          <w:shd w:val="clear" w:color="auto" w:fill="FFFFFF"/>
        </w:rPr>
        <w:t xml:space="preserve">В рамках </w:t>
      </w:r>
      <w:proofErr w:type="spellStart"/>
      <w:r w:rsidRPr="00754CF3">
        <w:rPr>
          <w:color w:val="000000"/>
          <w:sz w:val="24"/>
          <w:szCs w:val="24"/>
          <w:shd w:val="clear" w:color="auto" w:fill="FFFFFF"/>
        </w:rPr>
        <w:t>интенсива</w:t>
      </w:r>
      <w:proofErr w:type="spellEnd"/>
      <w:r w:rsidRPr="00754CF3">
        <w:rPr>
          <w:color w:val="000000"/>
          <w:sz w:val="24"/>
          <w:szCs w:val="24"/>
          <w:shd w:val="clear" w:color="auto" w:fill="FFFFFF"/>
        </w:rPr>
        <w:t xml:space="preserve"> команда разработала проект акселерационной программы «</w:t>
      </w:r>
      <w:proofErr w:type="spellStart"/>
      <w:r w:rsidRPr="00754CF3">
        <w:rPr>
          <w:color w:val="000000"/>
          <w:sz w:val="24"/>
          <w:szCs w:val="24"/>
          <w:shd w:val="clear" w:color="auto" w:fill="FFFFFF"/>
        </w:rPr>
        <w:t>UralAgroStartup</w:t>
      </w:r>
      <w:proofErr w:type="spellEnd"/>
      <w:r w:rsidRPr="00754CF3">
        <w:rPr>
          <w:color w:val="000000"/>
          <w:sz w:val="24"/>
          <w:szCs w:val="24"/>
          <w:shd w:val="clear" w:color="auto" w:fill="FFFFFF"/>
        </w:rPr>
        <w:t xml:space="preserve">», </w:t>
      </w:r>
      <w:r w:rsidR="00B07CD5">
        <w:rPr>
          <w:color w:val="000000"/>
          <w:sz w:val="24"/>
          <w:szCs w:val="24"/>
          <w:shd w:val="clear" w:color="auto" w:fill="FFFFFF"/>
        </w:rPr>
        <w:t xml:space="preserve">который сегодня </w:t>
      </w:r>
      <w:r w:rsidRPr="00754CF3">
        <w:rPr>
          <w:color w:val="000000"/>
          <w:sz w:val="24"/>
          <w:szCs w:val="24"/>
          <w:shd w:val="clear" w:color="auto" w:fill="FFFFFF"/>
        </w:rPr>
        <w:t>проходит конкурсн</w:t>
      </w:r>
      <w:r w:rsidR="00040569">
        <w:rPr>
          <w:color w:val="000000"/>
          <w:sz w:val="24"/>
          <w:szCs w:val="24"/>
          <w:shd w:val="clear" w:color="auto" w:fill="FFFFFF"/>
        </w:rPr>
        <w:t>ую экспертизу на Платформе НТИ.</w:t>
      </w:r>
    </w:p>
    <w:p w14:paraId="0D5983C8" w14:textId="3960AD34" w:rsidR="00754CF3" w:rsidRDefault="00FD3A91" w:rsidP="00FD3A91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754CF3">
        <w:rPr>
          <w:color w:val="000000"/>
          <w:sz w:val="24"/>
          <w:szCs w:val="24"/>
          <w:shd w:val="clear" w:color="auto" w:fill="FFFFFF"/>
        </w:rPr>
        <w:t xml:space="preserve">Студенты </w:t>
      </w:r>
      <w:r w:rsidR="00986553">
        <w:rPr>
          <w:color w:val="000000"/>
          <w:sz w:val="24"/>
          <w:szCs w:val="24"/>
          <w:shd w:val="clear" w:color="auto" w:fill="FFFFFF"/>
        </w:rPr>
        <w:t xml:space="preserve">смогут принять участие в проекте для профессионального роста и реализации своих </w:t>
      </w:r>
      <w:r w:rsidR="00040569">
        <w:rPr>
          <w:color w:val="000000"/>
          <w:sz w:val="24"/>
          <w:szCs w:val="24"/>
          <w:shd w:val="clear" w:color="auto" w:fill="FFFFFF"/>
        </w:rPr>
        <w:t>идей под руководством опытных наставников.</w:t>
      </w:r>
      <w:r w:rsidR="00986553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9B7B16C" w14:textId="5E556DFE" w:rsidR="00FD3A91" w:rsidRDefault="00FD3A91" w:rsidP="00FD3A91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По итогам работы </w:t>
      </w:r>
      <w:r w:rsidR="00986553">
        <w:rPr>
          <w:color w:val="000000"/>
          <w:sz w:val="24"/>
          <w:szCs w:val="24"/>
          <w:shd w:val="clear" w:color="auto" w:fill="FFFFFF"/>
        </w:rPr>
        <w:t xml:space="preserve">на Архипелаге </w:t>
      </w:r>
      <w:r>
        <w:rPr>
          <w:color w:val="000000"/>
          <w:sz w:val="24"/>
          <w:szCs w:val="24"/>
          <w:shd w:val="clear" w:color="auto" w:fill="FFFFFF"/>
        </w:rPr>
        <w:t xml:space="preserve">представители Уральского ГАУ </w:t>
      </w:r>
      <w:r w:rsidRPr="00FD3A91">
        <w:rPr>
          <w:color w:val="000000"/>
          <w:sz w:val="24"/>
          <w:szCs w:val="24"/>
          <w:shd w:val="clear" w:color="auto" w:fill="FFFFFF"/>
        </w:rPr>
        <w:t xml:space="preserve">одержали </w:t>
      </w:r>
      <w:r w:rsidR="00166729">
        <w:rPr>
          <w:color w:val="000000"/>
          <w:sz w:val="24"/>
          <w:szCs w:val="24"/>
          <w:shd w:val="clear" w:color="auto" w:fill="FFFFFF"/>
        </w:rPr>
        <w:t>победу в номинации «</w:t>
      </w:r>
      <w:r w:rsidRPr="00FD3A91">
        <w:rPr>
          <w:color w:val="000000"/>
          <w:sz w:val="24"/>
          <w:szCs w:val="24"/>
          <w:shd w:val="clear" w:color="auto" w:fill="FFFFFF"/>
        </w:rPr>
        <w:t>ВЗЛЕТ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166729">
        <w:rPr>
          <w:color w:val="000000"/>
          <w:sz w:val="24"/>
          <w:szCs w:val="24"/>
          <w:shd w:val="clear" w:color="auto" w:fill="FFFFFF"/>
        </w:rPr>
        <w:t xml:space="preserve">, </w:t>
      </w:r>
      <w:r w:rsidR="00986553">
        <w:rPr>
          <w:color w:val="000000"/>
          <w:sz w:val="24"/>
          <w:szCs w:val="24"/>
          <w:shd w:val="clear" w:color="auto" w:fill="FFFFFF"/>
        </w:rPr>
        <w:t xml:space="preserve">а также заняли </w:t>
      </w:r>
      <w:r w:rsidR="00040569">
        <w:rPr>
          <w:color w:val="000000"/>
          <w:sz w:val="24"/>
          <w:szCs w:val="24"/>
          <w:shd w:val="clear" w:color="auto" w:fill="FFFFFF"/>
        </w:rPr>
        <w:t xml:space="preserve">первое место среди отраслевых </w:t>
      </w:r>
      <w:proofErr w:type="gramStart"/>
      <w:r w:rsidR="00166729" w:rsidRPr="00166729">
        <w:rPr>
          <w:color w:val="000000"/>
          <w:sz w:val="24"/>
          <w:szCs w:val="24"/>
          <w:shd w:val="clear" w:color="auto" w:fill="FFFFFF"/>
        </w:rPr>
        <w:t xml:space="preserve">вузов </w:t>
      </w:r>
      <w:r w:rsidR="00351B6D">
        <w:rPr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351B6D">
        <w:rPr>
          <w:color w:val="000000"/>
          <w:sz w:val="24"/>
          <w:szCs w:val="24"/>
          <w:shd w:val="clear" w:color="auto" w:fill="FFFFFF"/>
        </w:rPr>
        <w:t xml:space="preserve"> среди вузов </w:t>
      </w:r>
      <w:r w:rsidR="00166729" w:rsidRPr="00166729">
        <w:rPr>
          <w:color w:val="000000"/>
          <w:sz w:val="24"/>
          <w:szCs w:val="24"/>
          <w:shd w:val="clear" w:color="auto" w:fill="FFFFFF"/>
        </w:rPr>
        <w:t>Уральского федерального округ</w:t>
      </w:r>
      <w:r w:rsidR="00986553">
        <w:rPr>
          <w:color w:val="000000"/>
          <w:sz w:val="24"/>
          <w:szCs w:val="24"/>
          <w:shd w:val="clear" w:color="auto" w:fill="FFFFFF"/>
        </w:rPr>
        <w:t>а и восьмое -</w:t>
      </w:r>
      <w:r w:rsidR="00166729">
        <w:rPr>
          <w:color w:val="000000"/>
          <w:sz w:val="24"/>
          <w:szCs w:val="24"/>
          <w:shd w:val="clear" w:color="auto" w:fill="FFFFFF"/>
        </w:rPr>
        <w:t xml:space="preserve"> по итогам </w:t>
      </w:r>
      <w:proofErr w:type="spellStart"/>
      <w:r w:rsidR="00166729">
        <w:rPr>
          <w:color w:val="000000"/>
          <w:sz w:val="24"/>
          <w:szCs w:val="24"/>
          <w:shd w:val="clear" w:color="auto" w:fill="FFFFFF"/>
        </w:rPr>
        <w:t>интенсива</w:t>
      </w:r>
      <w:proofErr w:type="spellEnd"/>
      <w:r w:rsidR="00166729" w:rsidRPr="00166729">
        <w:rPr>
          <w:color w:val="000000"/>
          <w:sz w:val="24"/>
          <w:szCs w:val="24"/>
          <w:shd w:val="clear" w:color="auto" w:fill="FFFFFF"/>
        </w:rPr>
        <w:t xml:space="preserve">. </w:t>
      </w:r>
      <w:r w:rsidR="00166729">
        <w:rPr>
          <w:color w:val="000000"/>
          <w:sz w:val="24"/>
          <w:szCs w:val="24"/>
          <w:shd w:val="clear" w:color="auto" w:fill="FFFFFF"/>
        </w:rPr>
        <w:t>В</w:t>
      </w:r>
      <w:r w:rsidR="00986553">
        <w:rPr>
          <w:color w:val="000000"/>
          <w:sz w:val="24"/>
          <w:szCs w:val="24"/>
          <w:shd w:val="clear" w:color="auto" w:fill="FFFFFF"/>
        </w:rPr>
        <w:t xml:space="preserve"> финале команда</w:t>
      </w:r>
      <w:r w:rsidR="00166729" w:rsidRPr="00166729">
        <w:rPr>
          <w:color w:val="000000"/>
          <w:sz w:val="24"/>
          <w:szCs w:val="24"/>
          <w:shd w:val="clear" w:color="auto" w:fill="FFFFFF"/>
        </w:rPr>
        <w:t xml:space="preserve"> </w:t>
      </w:r>
      <w:r w:rsidR="00986553">
        <w:rPr>
          <w:color w:val="000000"/>
          <w:sz w:val="24"/>
          <w:szCs w:val="24"/>
          <w:shd w:val="clear" w:color="auto" w:fill="FFFFFF"/>
        </w:rPr>
        <w:t>вошла</w:t>
      </w:r>
      <w:r w:rsidR="00166729" w:rsidRPr="00166729">
        <w:rPr>
          <w:color w:val="000000"/>
          <w:sz w:val="24"/>
          <w:szCs w:val="24"/>
          <w:shd w:val="clear" w:color="auto" w:fill="FFFFFF"/>
        </w:rPr>
        <w:t xml:space="preserve"> в топ-20 проектов по стратегии развития акселерационных программ. </w:t>
      </w:r>
    </w:p>
    <w:p w14:paraId="22F3F23F" w14:textId="4CC26D2F" w:rsidR="00754CF3" w:rsidRDefault="00754CF3" w:rsidP="00754CF3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«Участие в </w:t>
      </w:r>
      <w:r w:rsidRPr="00754CF3">
        <w:rPr>
          <w:color w:val="000000"/>
          <w:sz w:val="24"/>
          <w:szCs w:val="24"/>
          <w:shd w:val="clear" w:color="auto" w:fill="FFFFFF"/>
        </w:rPr>
        <w:t>Архипелаг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754CF3">
        <w:rPr>
          <w:color w:val="000000"/>
          <w:sz w:val="24"/>
          <w:szCs w:val="24"/>
          <w:shd w:val="clear" w:color="auto" w:fill="FFFFFF"/>
        </w:rPr>
        <w:t xml:space="preserve"> и работа над проектом </w:t>
      </w:r>
      <w:proofErr w:type="spellStart"/>
      <w:r w:rsidRPr="00754CF3">
        <w:rPr>
          <w:color w:val="000000"/>
          <w:sz w:val="24"/>
          <w:szCs w:val="24"/>
          <w:shd w:val="clear" w:color="auto" w:fill="FFFFFF"/>
        </w:rPr>
        <w:t>UralAgroStartup</w:t>
      </w:r>
      <w:proofErr w:type="spellEnd"/>
      <w:r w:rsidRPr="00754CF3">
        <w:rPr>
          <w:color w:val="000000"/>
          <w:sz w:val="24"/>
          <w:szCs w:val="24"/>
          <w:shd w:val="clear" w:color="auto" w:fill="FFFFFF"/>
        </w:rPr>
        <w:t xml:space="preserve"> открыл</w:t>
      </w:r>
      <w:r w:rsidR="00DA258D">
        <w:rPr>
          <w:color w:val="000000"/>
          <w:sz w:val="24"/>
          <w:szCs w:val="24"/>
          <w:shd w:val="clear" w:color="auto" w:fill="FFFFFF"/>
        </w:rPr>
        <w:t>и для нас новые перспективы</w:t>
      </w:r>
      <w:r w:rsidRPr="00754CF3">
        <w:rPr>
          <w:color w:val="000000"/>
          <w:sz w:val="24"/>
          <w:szCs w:val="24"/>
          <w:shd w:val="clear" w:color="auto" w:fill="FFFFFF"/>
        </w:rPr>
        <w:t>. Мы уверены, что создать современную и эффективную программу</w:t>
      </w:r>
      <w:r w:rsidR="00DA258D">
        <w:rPr>
          <w:color w:val="000000"/>
          <w:sz w:val="24"/>
          <w:szCs w:val="24"/>
          <w:shd w:val="clear" w:color="auto" w:fill="FFFFFF"/>
        </w:rPr>
        <w:t>,</w:t>
      </w:r>
      <w:r w:rsidRPr="00754CF3">
        <w:rPr>
          <w:color w:val="000000"/>
          <w:sz w:val="24"/>
          <w:szCs w:val="24"/>
          <w:shd w:val="clear" w:color="auto" w:fill="FFFFFF"/>
        </w:rPr>
        <w:t xml:space="preserve"> </w:t>
      </w:r>
      <w:r w:rsidR="00DA258D">
        <w:rPr>
          <w:color w:val="000000"/>
          <w:sz w:val="24"/>
          <w:szCs w:val="24"/>
          <w:shd w:val="clear" w:color="auto" w:fill="FFFFFF"/>
        </w:rPr>
        <w:t xml:space="preserve">экосистему </w:t>
      </w:r>
      <w:r w:rsidRPr="00754CF3">
        <w:rPr>
          <w:color w:val="000000"/>
          <w:sz w:val="24"/>
          <w:szCs w:val="24"/>
          <w:shd w:val="clear" w:color="auto" w:fill="FFFFFF"/>
        </w:rPr>
        <w:t>для поддержки молодых аграриев — это шаг к укреплению нашего реги</w:t>
      </w:r>
      <w:bookmarkStart w:id="0" w:name="_GoBack"/>
      <w:bookmarkEnd w:id="0"/>
      <w:r w:rsidRPr="00754CF3">
        <w:rPr>
          <w:color w:val="000000"/>
          <w:sz w:val="24"/>
          <w:szCs w:val="24"/>
          <w:shd w:val="clear" w:color="auto" w:fill="FFFFFF"/>
        </w:rPr>
        <w:t>она и развитию инновационного потенциала</w:t>
      </w:r>
      <w:r w:rsidR="00DA258D">
        <w:rPr>
          <w:color w:val="000000"/>
          <w:sz w:val="24"/>
          <w:szCs w:val="24"/>
          <w:shd w:val="clear" w:color="auto" w:fill="FFFFFF"/>
        </w:rPr>
        <w:t xml:space="preserve"> технологического суверенитета</w:t>
      </w:r>
      <w:r w:rsidRPr="00754CF3">
        <w:rPr>
          <w:color w:val="000000"/>
          <w:sz w:val="24"/>
          <w:szCs w:val="24"/>
          <w:shd w:val="clear" w:color="auto" w:fill="FFFFFF"/>
        </w:rPr>
        <w:t xml:space="preserve"> страны»</w:t>
      </w:r>
      <w:r>
        <w:rPr>
          <w:color w:val="000000"/>
          <w:sz w:val="24"/>
          <w:szCs w:val="24"/>
          <w:shd w:val="clear" w:color="auto" w:fill="FFFFFF"/>
        </w:rPr>
        <w:t>, - поделился Егор Попков.</w:t>
      </w:r>
    </w:p>
    <w:p w14:paraId="77EA5435" w14:textId="42B17B96" w:rsidR="00DA258D" w:rsidRPr="00DA258D" w:rsidRDefault="00DA258D" w:rsidP="00754CF3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A258D">
        <w:rPr>
          <w:color w:val="000000"/>
          <w:sz w:val="24"/>
          <w:szCs w:val="24"/>
          <w:shd w:val="clear" w:color="auto" w:fill="FFFFFF"/>
        </w:rPr>
        <w:t>«</w:t>
      </w:r>
      <w:proofErr w:type="spellStart"/>
      <w:r w:rsidRPr="00754CF3">
        <w:rPr>
          <w:color w:val="000000"/>
          <w:sz w:val="24"/>
          <w:szCs w:val="24"/>
          <w:shd w:val="clear" w:color="auto" w:fill="FFFFFF"/>
        </w:rPr>
        <w:t>UralAgroStartup</w:t>
      </w:r>
      <w:proofErr w:type="spellEnd"/>
      <w:r w:rsidRPr="00DA258D">
        <w:rPr>
          <w:color w:val="000000"/>
          <w:sz w:val="24"/>
          <w:szCs w:val="24"/>
          <w:shd w:val="clear" w:color="auto" w:fill="FFFFFF"/>
        </w:rPr>
        <w:t xml:space="preserve"> откроет новые перспективы для развития проектов студентов и предприятий агропромышленного комплекса, а также позволит внедрить инновационные подходы в образовательный процесс, научную и </w:t>
      </w:r>
      <w:proofErr w:type="spellStart"/>
      <w:r w:rsidRPr="00DA258D">
        <w:rPr>
          <w:color w:val="000000"/>
          <w:sz w:val="24"/>
          <w:szCs w:val="24"/>
          <w:shd w:val="clear" w:color="auto" w:fill="FFFFFF"/>
        </w:rPr>
        <w:t>внеучебную</w:t>
      </w:r>
      <w:proofErr w:type="spellEnd"/>
      <w:r w:rsidRPr="00DA258D">
        <w:rPr>
          <w:color w:val="000000"/>
          <w:sz w:val="24"/>
          <w:szCs w:val="24"/>
          <w:shd w:val="clear" w:color="auto" w:fill="FFFFFF"/>
        </w:rPr>
        <w:t xml:space="preserve"> деятельность </w:t>
      </w:r>
      <w:proofErr w:type="spellStart"/>
      <w:r w:rsidRPr="00DA258D">
        <w:rPr>
          <w:color w:val="000000"/>
          <w:sz w:val="24"/>
          <w:szCs w:val="24"/>
          <w:shd w:val="clear" w:color="auto" w:fill="FFFFFF"/>
        </w:rPr>
        <w:t>УрГАУ</w:t>
      </w:r>
      <w:proofErr w:type="spellEnd"/>
      <w:r w:rsidRPr="00DA258D">
        <w:rPr>
          <w:color w:val="000000"/>
          <w:sz w:val="24"/>
          <w:szCs w:val="24"/>
          <w:shd w:val="clear" w:color="auto" w:fill="FFFFFF"/>
        </w:rPr>
        <w:t xml:space="preserve">», - </w:t>
      </w:r>
      <w:r>
        <w:rPr>
          <w:color w:val="000000"/>
          <w:sz w:val="24"/>
          <w:szCs w:val="24"/>
          <w:shd w:val="clear" w:color="auto" w:fill="FFFFFF"/>
        </w:rPr>
        <w:t>сказал Артем Садов.</w:t>
      </w:r>
    </w:p>
    <w:p w14:paraId="451B83E0" w14:textId="77777777" w:rsidR="00754CF3" w:rsidRPr="00DA258D" w:rsidRDefault="00754CF3" w:rsidP="00166729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4B9F14A5" w14:textId="77777777" w:rsidR="00754CF3" w:rsidRPr="00D91198" w:rsidRDefault="00754CF3" w:rsidP="00D91198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EEFFDE"/>
        </w:rPr>
      </w:pPr>
    </w:p>
    <w:p w14:paraId="1A2EE735" w14:textId="07800A8D" w:rsidR="00C34359" w:rsidRPr="00D91198" w:rsidRDefault="00835422" w:rsidP="00D91198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D91198">
        <w:rPr>
          <w:color w:val="212529"/>
          <w:sz w:val="24"/>
          <w:szCs w:val="24"/>
          <w:shd w:val="clear" w:color="auto" w:fill="FFFFFF"/>
        </w:rPr>
        <w:t xml:space="preserve">Текст </w:t>
      </w:r>
      <w:r w:rsidR="003B6F28" w:rsidRPr="00D91198">
        <w:rPr>
          <w:color w:val="212529"/>
          <w:sz w:val="24"/>
          <w:szCs w:val="24"/>
          <w:shd w:val="clear" w:color="auto" w:fill="FFFFFF"/>
        </w:rPr>
        <w:t>–</w:t>
      </w:r>
      <w:r w:rsidR="00F51CD1" w:rsidRPr="00D91198">
        <w:rPr>
          <w:color w:val="212529"/>
          <w:sz w:val="24"/>
          <w:szCs w:val="24"/>
          <w:shd w:val="clear" w:color="auto" w:fill="FFFFFF"/>
        </w:rPr>
        <w:t xml:space="preserve"> </w:t>
      </w:r>
      <w:r w:rsidR="00A604B6" w:rsidRPr="00D91198">
        <w:rPr>
          <w:color w:val="212529"/>
          <w:sz w:val="24"/>
          <w:szCs w:val="24"/>
          <w:shd w:val="clear" w:color="auto" w:fill="FFFFFF"/>
        </w:rPr>
        <w:t>Кристина Исмагилова</w:t>
      </w:r>
    </w:p>
    <w:p w14:paraId="2702EA59" w14:textId="16CD1496" w:rsidR="00C34359" w:rsidRDefault="00835422" w:rsidP="00D91198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D91198">
        <w:rPr>
          <w:color w:val="212529"/>
          <w:sz w:val="24"/>
          <w:szCs w:val="24"/>
          <w:shd w:val="clear" w:color="auto" w:fill="FFFFFF"/>
        </w:rPr>
        <w:t xml:space="preserve">Фото </w:t>
      </w:r>
      <w:r w:rsidR="00B751AF" w:rsidRPr="00D91198">
        <w:rPr>
          <w:color w:val="212529"/>
          <w:sz w:val="24"/>
          <w:szCs w:val="24"/>
          <w:shd w:val="clear" w:color="auto" w:fill="FFFFFF"/>
        </w:rPr>
        <w:t>–</w:t>
      </w:r>
      <w:r w:rsidRPr="00D91198">
        <w:rPr>
          <w:color w:val="212529"/>
          <w:sz w:val="24"/>
          <w:szCs w:val="24"/>
          <w:shd w:val="clear" w:color="auto" w:fill="FFFFFF"/>
        </w:rPr>
        <w:t xml:space="preserve"> </w:t>
      </w:r>
      <w:r w:rsidR="00754CF3">
        <w:rPr>
          <w:color w:val="212529"/>
          <w:sz w:val="24"/>
          <w:szCs w:val="24"/>
          <w:shd w:val="clear" w:color="auto" w:fill="FFFFFF"/>
        </w:rPr>
        <w:t>Егор Попков</w:t>
      </w:r>
    </w:p>
    <w:p w14:paraId="78FC86D1" w14:textId="77777777" w:rsidR="002653E9" w:rsidRPr="00D91198" w:rsidRDefault="002653E9" w:rsidP="00D91198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p w14:paraId="4AFF6FA6" w14:textId="77777777" w:rsidR="00F63C57" w:rsidRPr="00F63C57" w:rsidRDefault="00F63C57">
      <w:pPr>
        <w:ind w:firstLine="567"/>
        <w:jc w:val="right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sectPr w:rsidR="00F63C57" w:rsidRPr="00F63C57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508"/>
    <w:multiLevelType w:val="multilevel"/>
    <w:tmpl w:val="B79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3890"/>
    <w:multiLevelType w:val="multilevel"/>
    <w:tmpl w:val="7A4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569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A7B93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0373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0EE0"/>
    <w:rsid w:val="001517AC"/>
    <w:rsid w:val="00153292"/>
    <w:rsid w:val="001540AA"/>
    <w:rsid w:val="00161610"/>
    <w:rsid w:val="00163C5E"/>
    <w:rsid w:val="00163FCC"/>
    <w:rsid w:val="001664F3"/>
    <w:rsid w:val="0016650D"/>
    <w:rsid w:val="00166729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6B04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4EBD"/>
    <w:rsid w:val="00215265"/>
    <w:rsid w:val="002153A3"/>
    <w:rsid w:val="0021692D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3E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06DB"/>
    <w:rsid w:val="002E2189"/>
    <w:rsid w:val="002E3120"/>
    <w:rsid w:val="002E376F"/>
    <w:rsid w:val="002E3E06"/>
    <w:rsid w:val="002E4A54"/>
    <w:rsid w:val="002E753B"/>
    <w:rsid w:val="002E79C3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10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1B6D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66CF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4762C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E77"/>
    <w:rsid w:val="0057043F"/>
    <w:rsid w:val="00570CED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234E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4D2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163AA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4CF3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26DC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2A08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6553"/>
    <w:rsid w:val="00987D3F"/>
    <w:rsid w:val="00992170"/>
    <w:rsid w:val="009936C1"/>
    <w:rsid w:val="00995479"/>
    <w:rsid w:val="00996019"/>
    <w:rsid w:val="009973FA"/>
    <w:rsid w:val="0099783F"/>
    <w:rsid w:val="009979FB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B685D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07CD5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2A89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1198"/>
    <w:rsid w:val="00D92965"/>
    <w:rsid w:val="00D95017"/>
    <w:rsid w:val="00D95319"/>
    <w:rsid w:val="00D96D3D"/>
    <w:rsid w:val="00D97690"/>
    <w:rsid w:val="00DA0168"/>
    <w:rsid w:val="00DA098B"/>
    <w:rsid w:val="00DA20B7"/>
    <w:rsid w:val="00DA258D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3C57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1CA0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3A91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3F2E-0C46-4CAA-86CD-936D0F03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59</cp:revision>
  <cp:lastPrinted>2025-06-11T10:23:00Z</cp:lastPrinted>
  <dcterms:created xsi:type="dcterms:W3CDTF">2025-07-22T11:36:00Z</dcterms:created>
  <dcterms:modified xsi:type="dcterms:W3CDTF">2025-08-20T10:22:00Z</dcterms:modified>
</cp:coreProperties>
</file>