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566E" w14:textId="77777777" w:rsidR="006624F3" w:rsidRPr="00D73766" w:rsidRDefault="006624F3" w:rsidP="006624F3">
      <w:pPr>
        <w:jc w:val="center"/>
        <w:rPr>
          <w:b/>
          <w:bCs/>
        </w:rPr>
      </w:pPr>
      <w:r w:rsidRPr="00D73766">
        <w:rPr>
          <w:b/>
          <w:bCs/>
        </w:rPr>
        <w:t>С</w:t>
      </w:r>
      <w:r>
        <w:rPr>
          <w:b/>
          <w:bCs/>
        </w:rPr>
        <w:t>л</w:t>
      </w:r>
      <w:r w:rsidRPr="00D73766">
        <w:rPr>
          <w:b/>
          <w:bCs/>
        </w:rPr>
        <w:t xml:space="preserve">ушатели курсов повышения квалификации </w:t>
      </w:r>
      <w:r>
        <w:rPr>
          <w:b/>
          <w:bCs/>
        </w:rPr>
        <w:t xml:space="preserve">для </w:t>
      </w:r>
      <w:r w:rsidRPr="00D73766">
        <w:rPr>
          <w:b/>
          <w:bCs/>
        </w:rPr>
        <w:t xml:space="preserve">учителей </w:t>
      </w:r>
      <w:proofErr w:type="spellStart"/>
      <w:r w:rsidRPr="00D73766">
        <w:rPr>
          <w:b/>
          <w:bCs/>
        </w:rPr>
        <w:t>агроклассов</w:t>
      </w:r>
      <w:proofErr w:type="spellEnd"/>
      <w:r w:rsidRPr="00D73766">
        <w:rPr>
          <w:b/>
          <w:bCs/>
        </w:rPr>
        <w:t xml:space="preserve"> на базе АГАУ познакомились с работой ведущих предприяти</w:t>
      </w:r>
      <w:r>
        <w:rPr>
          <w:b/>
          <w:bCs/>
        </w:rPr>
        <w:t>й</w:t>
      </w:r>
      <w:r w:rsidRPr="00D73766">
        <w:rPr>
          <w:b/>
          <w:bCs/>
        </w:rPr>
        <w:t xml:space="preserve"> </w:t>
      </w:r>
      <w:r>
        <w:rPr>
          <w:b/>
          <w:bCs/>
        </w:rPr>
        <w:t xml:space="preserve">АПК </w:t>
      </w:r>
      <w:r w:rsidRPr="00D73766">
        <w:rPr>
          <w:b/>
          <w:bCs/>
        </w:rPr>
        <w:t>Барнаула</w:t>
      </w:r>
    </w:p>
    <w:p w14:paraId="5EE4A09C" w14:textId="77777777" w:rsidR="006624F3" w:rsidRDefault="006624F3" w:rsidP="006624F3">
      <w:pPr>
        <w:ind w:firstLine="0"/>
      </w:pPr>
    </w:p>
    <w:p w14:paraId="03F27B09" w14:textId="77777777" w:rsidR="006624F3" w:rsidRPr="00D73766" w:rsidRDefault="006624F3" w:rsidP="006624F3">
      <w:pPr>
        <w:rPr>
          <w:i/>
          <w:iCs/>
        </w:rPr>
      </w:pPr>
      <w:r w:rsidRPr="00D73766">
        <w:rPr>
          <w:i/>
          <w:iCs/>
        </w:rPr>
        <w:t>Сегодня, 26 августа, в Алтайском государственном аграрном университете продолжилось обучение по программе курсов повышения квалификации «Содержание и методика преподавания профильных агротехнологических предметов» для учителей химии, биологии, математики и физики из школ Алтайского края и Новосибирской области.</w:t>
      </w:r>
    </w:p>
    <w:p w14:paraId="0866AD23" w14:textId="77777777" w:rsidR="006624F3" w:rsidRDefault="006624F3" w:rsidP="006624F3"/>
    <w:p w14:paraId="660CD946" w14:textId="77777777" w:rsidR="006624F3" w:rsidRDefault="006624F3" w:rsidP="006624F3">
      <w:r>
        <w:t>Напомним, что образовательная программа реализуется 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безопасности». Алтайский ГАУ стал региональным оператором проведения курсов повышения квалификации для учителей агротехнологических классов. Федеральным оператором выступает РГАУ-МСХА им. К.А. Тимирязева.</w:t>
      </w:r>
    </w:p>
    <w:p w14:paraId="15F8502A" w14:textId="77777777" w:rsidR="006624F3" w:rsidRDefault="006624F3" w:rsidP="006624F3">
      <w:r>
        <w:t xml:space="preserve">Всего в программе принимают участие </w:t>
      </w:r>
      <w:r w:rsidRPr="00D73766">
        <w:rPr>
          <w:b/>
          <w:bCs/>
        </w:rPr>
        <w:t>58</w:t>
      </w:r>
      <w:r>
        <w:t xml:space="preserve"> учителей из школ Алтайского края и Новосибирской области, где уже реализуется проект </w:t>
      </w:r>
      <w:proofErr w:type="spellStart"/>
      <w:r>
        <w:t>агротехклассов</w:t>
      </w:r>
      <w:proofErr w:type="spellEnd"/>
      <w:r>
        <w:t xml:space="preserve"> или планируется его реализация в новом учебном году.</w:t>
      </w:r>
    </w:p>
    <w:p w14:paraId="722806CA" w14:textId="77777777" w:rsidR="006624F3" w:rsidRDefault="006624F3" w:rsidP="006624F3">
      <w:r>
        <w:t xml:space="preserve">Сегодня для слушателей </w:t>
      </w:r>
      <w:r w:rsidRPr="00D73766">
        <w:t xml:space="preserve">программы </w:t>
      </w:r>
      <w:r>
        <w:t xml:space="preserve">состоялись выездные интерактивные занятия на базе ведущих предприятий АПК Барнаула, которые являются </w:t>
      </w:r>
      <w:r w:rsidRPr="00D73766">
        <w:t>партнерами Алтайского ГАУ по реализации проекта агротехнологических классов</w:t>
      </w:r>
      <w:r>
        <w:t>: АО «П</w:t>
      </w:r>
      <w:r w:rsidRPr="00D73766">
        <w:t>лемпредприяти</w:t>
      </w:r>
      <w:r>
        <w:t>е</w:t>
      </w:r>
      <w:r w:rsidRPr="00D73766">
        <w:t xml:space="preserve"> “Барнаульское”» и тепличном комплексе ОП «Алтайское» группы компаний «</w:t>
      </w:r>
      <w:proofErr w:type="spellStart"/>
      <w:r w:rsidRPr="00D73766">
        <w:t>Горкунов</w:t>
      </w:r>
      <w:proofErr w:type="spellEnd"/>
      <w:r w:rsidRPr="00D73766">
        <w:t xml:space="preserve">». </w:t>
      </w:r>
      <w:r>
        <w:t xml:space="preserve">Учителя встретились с </w:t>
      </w:r>
      <w:r>
        <w:lastRenderedPageBreak/>
        <w:t>руководством предприятий, познакомились с их инфраструктурой и применяемыми технологическими процессами.</w:t>
      </w:r>
    </w:p>
    <w:p w14:paraId="049961AE" w14:textId="77777777" w:rsidR="006624F3" w:rsidRDefault="006624F3" w:rsidP="006624F3">
      <w:r>
        <w:t>На АО «</w:t>
      </w:r>
      <w:r w:rsidRPr="008F2A79">
        <w:t>Племпредприятие “Барнаульское”»</w:t>
      </w:r>
      <w:r>
        <w:t xml:space="preserve"> его генеральный директор </w:t>
      </w:r>
      <w:r w:rsidRPr="008F2A79">
        <w:rPr>
          <w:b/>
          <w:bCs/>
        </w:rPr>
        <w:t xml:space="preserve">Александр </w:t>
      </w:r>
      <w:proofErr w:type="spellStart"/>
      <w:r w:rsidRPr="008F2A79">
        <w:rPr>
          <w:b/>
          <w:bCs/>
        </w:rPr>
        <w:t>Катаманов</w:t>
      </w:r>
      <w:proofErr w:type="spellEnd"/>
      <w:r>
        <w:t xml:space="preserve">, кандидат сельскохозяйственных наук, в прошлом – выпускник Биолого-технологического факультета Алтайского ГАУ, провел экскурсию по музею </w:t>
      </w:r>
      <w:proofErr w:type="spellStart"/>
      <w:r>
        <w:t>племпредприятия</w:t>
      </w:r>
      <w:proofErr w:type="spellEnd"/>
      <w:r>
        <w:t>, рассказал об его истории, задачах и текущей деятельности.</w:t>
      </w:r>
    </w:p>
    <w:p w14:paraId="0B451214" w14:textId="77777777" w:rsidR="006624F3" w:rsidRPr="006624F3" w:rsidRDefault="006624F3" w:rsidP="006624F3">
      <w:r>
        <w:t xml:space="preserve">Предприятие работает с 1956 г. Сегодня здесь содержатся </w:t>
      </w:r>
      <w:r w:rsidRPr="00CB4FE3">
        <w:rPr>
          <w:b/>
          <w:bCs/>
        </w:rPr>
        <w:t>136</w:t>
      </w:r>
      <w:r>
        <w:t xml:space="preserve"> быков-производителей. </w:t>
      </w:r>
      <w:r w:rsidRPr="00CB4FE3">
        <w:t xml:space="preserve">АО «Племпредприятие “Барнаульское”» занимает 3 место в России </w:t>
      </w:r>
      <w:r>
        <w:t xml:space="preserve">по производству </w:t>
      </w:r>
      <w:r w:rsidRPr="00CB4FE3">
        <w:t xml:space="preserve">по получению и реализации семени. </w:t>
      </w:r>
      <w:r>
        <w:t xml:space="preserve">С 2016 по 2025 гг. </w:t>
      </w:r>
      <w:proofErr w:type="spellStart"/>
      <w:r>
        <w:t>племпредприятием</w:t>
      </w:r>
      <w:proofErr w:type="spellEnd"/>
      <w:r>
        <w:t xml:space="preserve"> руководил нынешний врио ректора Алтайского ГАУ </w:t>
      </w:r>
      <w:r w:rsidRPr="00CB4FE3">
        <w:rPr>
          <w:b/>
          <w:bCs/>
        </w:rPr>
        <w:t>Владимир Плешаков</w:t>
      </w:r>
      <w:r>
        <w:t xml:space="preserve">. </w:t>
      </w:r>
    </w:p>
    <w:p w14:paraId="73D32FC7" w14:textId="77777777" w:rsidR="006624F3" w:rsidRDefault="006624F3" w:rsidP="006624F3">
      <w:r w:rsidRPr="00D04485">
        <w:rPr>
          <w:i/>
          <w:iCs/>
        </w:rPr>
        <w:t xml:space="preserve">«Сегодня животноводство – область АПК, где активно применяются биотехнологии. Мы видим, что почти поголовная </w:t>
      </w:r>
      <w:proofErr w:type="spellStart"/>
      <w:r w:rsidRPr="00D04485">
        <w:rPr>
          <w:i/>
          <w:iCs/>
        </w:rPr>
        <w:t>голштинизация</w:t>
      </w:r>
      <w:proofErr w:type="spellEnd"/>
      <w:r w:rsidRPr="00D04485">
        <w:rPr>
          <w:i/>
          <w:iCs/>
        </w:rPr>
        <w:t xml:space="preserve"> скота в России привела к увеличению молочной продуктивности. Но, с другой стороны, она привела и к росту генетических аномалий. В голштинской породе их уже считывается 17, и они влекут заболевания у потомства и косвенно могут быть опасно для здоровья человека. Именно здесь и может проявить себя зоотехник, владеющий биотехнологическими приемами контроля количественных и качественных показателей состояния животных. Труд таких специалистов ценится высоко, заработная плата у них в нашем регионе 150 тысяч рублей и выше»,</w:t>
      </w:r>
      <w:r>
        <w:t xml:space="preserve"> - рассказал </w:t>
      </w:r>
      <w:r w:rsidRPr="00D04485">
        <w:rPr>
          <w:b/>
          <w:bCs/>
        </w:rPr>
        <w:t xml:space="preserve">Александр </w:t>
      </w:r>
      <w:proofErr w:type="spellStart"/>
      <w:r w:rsidRPr="00D04485">
        <w:rPr>
          <w:b/>
          <w:bCs/>
        </w:rPr>
        <w:t>Катаманов</w:t>
      </w:r>
      <w:proofErr w:type="spellEnd"/>
      <w:r>
        <w:t xml:space="preserve">. </w:t>
      </w:r>
    </w:p>
    <w:p w14:paraId="07DCCD13" w14:textId="77777777" w:rsidR="006624F3" w:rsidRDefault="006624F3" w:rsidP="006624F3">
      <w:r>
        <w:t xml:space="preserve">Он также познакомил учителей </w:t>
      </w:r>
      <w:proofErr w:type="spellStart"/>
      <w:r>
        <w:t>агротехклассов</w:t>
      </w:r>
      <w:proofErr w:type="spellEnd"/>
      <w:r>
        <w:t xml:space="preserve"> с основными проблемами, с которыми сталкивается современное животноводство и приемами, которые </w:t>
      </w:r>
      <w:r>
        <w:lastRenderedPageBreak/>
        <w:t xml:space="preserve">помогают их преодолеть, и которые успешно внедрены в практику работы АО «Племпредприятие </w:t>
      </w:r>
      <w:r w:rsidRPr="005146A1">
        <w:t>“</w:t>
      </w:r>
      <w:r>
        <w:t>Барнаульское</w:t>
      </w:r>
      <w:r w:rsidRPr="005146A1">
        <w:t>”</w:t>
      </w:r>
      <w:r>
        <w:t>».</w:t>
      </w:r>
    </w:p>
    <w:p w14:paraId="3CB3F50B" w14:textId="77777777" w:rsidR="006624F3" w:rsidRDefault="006624F3" w:rsidP="006624F3">
      <w:r>
        <w:t xml:space="preserve">Декан Биолого-технологического факультета АГАУ, д.б.н., профессор </w:t>
      </w:r>
      <w:r w:rsidRPr="005146A1">
        <w:rPr>
          <w:b/>
          <w:bCs/>
        </w:rPr>
        <w:t>Антонина Афанасьева</w:t>
      </w:r>
      <w:r>
        <w:t xml:space="preserve"> рассказала слушателям образовательной программы о направлениях подготовки факультета и перспективах трудоустройства выпускников вуза.</w:t>
      </w:r>
    </w:p>
    <w:p w14:paraId="5ECC881A" w14:textId="77777777" w:rsidR="006624F3" w:rsidRDefault="006624F3" w:rsidP="006624F3">
      <w:r>
        <w:t xml:space="preserve">Следующей локацией, знакомящей учителей </w:t>
      </w:r>
      <w:proofErr w:type="spellStart"/>
      <w:r>
        <w:t>агротехклассов</w:t>
      </w:r>
      <w:proofErr w:type="spellEnd"/>
      <w:r>
        <w:t xml:space="preserve"> с ведущими предприятиями АПК Барнаула, стал тепличный комплекс </w:t>
      </w:r>
      <w:r w:rsidRPr="005146A1">
        <w:t>ОП «Алтайское» группы компаний «</w:t>
      </w:r>
      <w:proofErr w:type="spellStart"/>
      <w:r w:rsidRPr="005146A1">
        <w:t>Горкунов</w:t>
      </w:r>
      <w:proofErr w:type="spellEnd"/>
      <w:r w:rsidRPr="005146A1">
        <w:t>»</w:t>
      </w:r>
      <w:r>
        <w:t>.</w:t>
      </w:r>
    </w:p>
    <w:p w14:paraId="678E36DE" w14:textId="77777777" w:rsidR="006624F3" w:rsidRDefault="006624F3" w:rsidP="006624F3">
      <w:r>
        <w:t xml:space="preserve">Директор обособленного подразделения «Алтайское» </w:t>
      </w:r>
      <w:r w:rsidRPr="005146A1">
        <w:rPr>
          <w:b/>
          <w:bCs/>
        </w:rPr>
        <w:t>Константин Поповкин</w:t>
      </w:r>
      <w:r>
        <w:t xml:space="preserve"> провел для учителей интерактивную ознакомительную экскурсию по предприятию, в ходе которой продемонстрировал им современные технологии выращивания овощей в защищенном грунте. </w:t>
      </w:r>
    </w:p>
    <w:p w14:paraId="55DBD24A" w14:textId="77777777" w:rsidR="006624F3" w:rsidRDefault="006624F3" w:rsidP="006624F3">
      <w:r>
        <w:t>В ОП «Алтайское» в теплицах на площади 10 га выращивают огурцы, томаты, салат, хризантемы. Продукция предприятия успешно реализуется не только в Алтайском крае, но и в других регионах России.</w:t>
      </w:r>
    </w:p>
    <w:p w14:paraId="6D1F5372" w14:textId="77777777" w:rsidR="006624F3" w:rsidRDefault="006624F3" w:rsidP="006624F3">
      <w:r>
        <w:t>Для выращивания хризантемы строится новая теплица. Здесь же будет лаборатория по созданию посадочного материала – самая крупная в России. Учитывая, что сегодня почти весь посадочный материал хризантемы импортируется из Голландии, ОП «Алтайское» станет лидером в России по выращиванию этой цветочной культуры.</w:t>
      </w:r>
    </w:p>
    <w:p w14:paraId="65D13233" w14:textId="77777777" w:rsidR="006624F3" w:rsidRDefault="006624F3" w:rsidP="006624F3">
      <w:r w:rsidRPr="00D94AEF">
        <w:t>На предприятии также регулярно проходят практику студенты Агрономического факультета и Колледжа агропромышленных технологий АГАУ.</w:t>
      </w:r>
    </w:p>
    <w:p w14:paraId="257FBD0C" w14:textId="77777777" w:rsidR="006624F3" w:rsidRDefault="006624F3" w:rsidP="006624F3">
      <w:r>
        <w:lastRenderedPageBreak/>
        <w:t xml:space="preserve">Здесь же слушатели программы встретились с министром сельского хозяйства Алтайского края </w:t>
      </w:r>
      <w:r w:rsidRPr="005146A1">
        <w:rPr>
          <w:b/>
          <w:bCs/>
        </w:rPr>
        <w:t xml:space="preserve">Сергеем </w:t>
      </w:r>
      <w:proofErr w:type="spellStart"/>
      <w:r w:rsidRPr="005146A1">
        <w:rPr>
          <w:b/>
          <w:bCs/>
        </w:rPr>
        <w:t>Межиным</w:t>
      </w:r>
      <w:proofErr w:type="spellEnd"/>
      <w:r>
        <w:t xml:space="preserve">. </w:t>
      </w:r>
    </w:p>
    <w:p w14:paraId="30844C21" w14:textId="77777777" w:rsidR="006624F3" w:rsidRDefault="006624F3" w:rsidP="006624F3">
      <w:r>
        <w:t xml:space="preserve">Министр рассказал об участии вузов и школ региона в </w:t>
      </w:r>
      <w:r w:rsidRPr="007768CC">
        <w:t>федерально</w:t>
      </w:r>
      <w:r>
        <w:t>м</w:t>
      </w:r>
      <w:r w:rsidRPr="007768CC">
        <w:t xml:space="preserve"> проект</w:t>
      </w:r>
      <w:r>
        <w:t>е</w:t>
      </w:r>
      <w:r w:rsidRPr="007768CC">
        <w:t xml:space="preserve"> «Кадры в АПК»</w:t>
      </w:r>
      <w:r>
        <w:t xml:space="preserve"> и о важности масштабирования формата агротехнологических классов как в сельских, так и в городских школах Алтайского края. </w:t>
      </w:r>
    </w:p>
    <w:p w14:paraId="5E694E80" w14:textId="77777777" w:rsidR="006624F3" w:rsidRDefault="006624F3" w:rsidP="006624F3">
      <w:r w:rsidRPr="00D94AEF">
        <w:rPr>
          <w:i/>
          <w:iCs/>
        </w:rPr>
        <w:t xml:space="preserve">«Все выглядит впечатляюще! Думаю, что для школьников увидеть современные технологии производства свежих овощей – это очень интересно! Одно дело – домашний огород, а другое дело – промышленные объемы. Здесь наука тесно связана с высокими технологиями. И это как раз то, что может привлечь школьников в </w:t>
      </w:r>
      <w:proofErr w:type="spellStart"/>
      <w:r w:rsidRPr="00D94AEF">
        <w:rPr>
          <w:i/>
          <w:iCs/>
        </w:rPr>
        <w:t>агротехклассы</w:t>
      </w:r>
      <w:proofErr w:type="spellEnd"/>
      <w:r w:rsidRPr="00D94AEF">
        <w:rPr>
          <w:i/>
          <w:iCs/>
        </w:rPr>
        <w:t>, а потом сориентировать их на работу в АПК»</w:t>
      </w:r>
      <w:r w:rsidRPr="00D94AEF">
        <w:t>, - поделилась впечатлениями от увиденного</w:t>
      </w:r>
      <w:r>
        <w:t xml:space="preserve"> </w:t>
      </w:r>
      <w:r w:rsidRPr="00D94AEF">
        <w:t>учитель Кулундинской СОШ №2</w:t>
      </w:r>
      <w:r>
        <w:t xml:space="preserve"> </w:t>
      </w:r>
      <w:r w:rsidRPr="00D94AEF">
        <w:rPr>
          <w:b/>
          <w:bCs/>
        </w:rPr>
        <w:t>Елена Гончарова</w:t>
      </w:r>
      <w:r>
        <w:t>.</w:t>
      </w:r>
    </w:p>
    <w:p w14:paraId="08F56D67" w14:textId="77777777" w:rsidR="006624F3" w:rsidRDefault="006624F3" w:rsidP="006624F3">
      <w:r>
        <w:t xml:space="preserve">Теперь, после прохождения практической части программы </w:t>
      </w:r>
      <w:r w:rsidRPr="00D94AEF">
        <w:t>«Содержание и методика преподавания профильных агротехнологических предметов»</w:t>
      </w:r>
      <w:r>
        <w:t xml:space="preserve"> на базе Алтайского ГАУ, слушатели продолжат ее освоение в </w:t>
      </w:r>
      <w:r w:rsidRPr="00D94AEF">
        <w:t>дистанционном формате на цифровой платформе</w:t>
      </w:r>
      <w:r>
        <w:t xml:space="preserve"> РГАУ-МСХА им. К.А. Тимирязева.</w:t>
      </w:r>
    </w:p>
    <w:p w14:paraId="4A72C748" w14:textId="77777777" w:rsidR="006624F3" w:rsidRPr="005146A1" w:rsidRDefault="006624F3" w:rsidP="006624F3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2DDB" w14:textId="77777777" w:rsidR="00202D7E" w:rsidRDefault="00202D7E" w:rsidP="00637ACE">
      <w:pPr>
        <w:spacing w:line="240" w:lineRule="auto"/>
      </w:pPr>
      <w:r>
        <w:separator/>
      </w:r>
    </w:p>
  </w:endnote>
  <w:endnote w:type="continuationSeparator" w:id="0">
    <w:p w14:paraId="3ECC6635" w14:textId="77777777" w:rsidR="00202D7E" w:rsidRDefault="00202D7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8831" w14:textId="77777777" w:rsidR="00202D7E" w:rsidRDefault="00202D7E" w:rsidP="00637ACE">
      <w:pPr>
        <w:spacing w:line="240" w:lineRule="auto"/>
      </w:pPr>
      <w:r>
        <w:separator/>
      </w:r>
    </w:p>
  </w:footnote>
  <w:footnote w:type="continuationSeparator" w:id="0">
    <w:p w14:paraId="6E0F3037" w14:textId="77777777" w:rsidR="00202D7E" w:rsidRDefault="00202D7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6624F3">
      <w:rPr>
        <w:sz w:val="20"/>
        <w:szCs w:val="20"/>
      </w:rPr>
      <w:t xml:space="preserve">                                     </w:t>
    </w:r>
    <w:r w:rsidR="006774B9" w:rsidRPr="006624F3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02D7E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8686B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624F3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2025-08-26T09:32:00Z</dcterms:modified>
</cp:coreProperties>
</file>