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7957" w14:textId="77777777" w:rsidR="006F235D" w:rsidRPr="00E10F0F" w:rsidRDefault="006F235D" w:rsidP="006F235D">
      <w:pPr>
        <w:jc w:val="center"/>
        <w:rPr>
          <w:b/>
          <w:bCs/>
        </w:rPr>
      </w:pPr>
      <w:r w:rsidRPr="00E10F0F">
        <w:rPr>
          <w:b/>
        </w:rPr>
        <w:t>День знаний</w:t>
      </w:r>
      <w:r>
        <w:rPr>
          <w:b/>
        </w:rPr>
        <w:t>-2025</w:t>
      </w:r>
      <w:r w:rsidRPr="00E10F0F">
        <w:rPr>
          <w:b/>
        </w:rPr>
        <w:t xml:space="preserve"> в Алтайском ГАУ встретят торжественной линейкой и катанием на коньках</w:t>
      </w:r>
    </w:p>
    <w:p w14:paraId="55B5BD18" w14:textId="77777777" w:rsidR="006F235D" w:rsidRDefault="006F235D" w:rsidP="006F235D"/>
    <w:p w14:paraId="38242E4A" w14:textId="77777777" w:rsidR="006F235D" w:rsidRPr="00E10F0F" w:rsidRDefault="006F235D" w:rsidP="006F235D">
      <w:pPr>
        <w:rPr>
          <w:i/>
          <w:iCs/>
        </w:rPr>
      </w:pPr>
      <w:r w:rsidRPr="00E10F0F">
        <w:rPr>
          <w:i/>
          <w:iCs/>
        </w:rPr>
        <w:t>1 сентября в Алтайском государственном аграрном университете пройдет сразу несколько мероприятий, посвященных Дню знаний, главными героями которых станут студенты-первокурсники</w:t>
      </w:r>
    </w:p>
    <w:p w14:paraId="5F10AE4A" w14:textId="77777777" w:rsidR="006F235D" w:rsidRDefault="006F235D" w:rsidP="006F235D">
      <w:pPr>
        <w:ind w:firstLine="0"/>
      </w:pPr>
    </w:p>
    <w:p w14:paraId="1DFB2BD2" w14:textId="5AF23644" w:rsidR="006F235D" w:rsidRDefault="006F235D" w:rsidP="006F235D">
      <w:r>
        <w:t xml:space="preserve">По многолетней традиции </w:t>
      </w:r>
      <w:r w:rsidRPr="00087BF4">
        <w:rPr>
          <w:b/>
        </w:rPr>
        <w:t>в 9.00</w:t>
      </w:r>
      <w:r w:rsidRPr="00A71B05">
        <w:t xml:space="preserve"> на площади перед главным корпусом </w:t>
      </w:r>
      <w:r>
        <w:t xml:space="preserve">Алтайского ГАУ </w:t>
      </w:r>
      <w:r w:rsidRPr="00A71B05">
        <w:t>(проспект Красноармейский,</w:t>
      </w:r>
      <w:r w:rsidR="009C0E57">
        <w:t xml:space="preserve"> </w:t>
      </w:r>
      <w:r w:rsidRPr="00A71B05">
        <w:t>98) состоится торжественное мероприятие</w:t>
      </w:r>
      <w:r>
        <w:t>,</w:t>
      </w:r>
      <w:r w:rsidRPr="00A71B05">
        <w:t xml:space="preserve"> посвященное началу нового учебного года и Дню Знаний</w:t>
      </w:r>
      <w:r>
        <w:t>.</w:t>
      </w:r>
    </w:p>
    <w:p w14:paraId="47CCD016" w14:textId="77777777" w:rsidR="006F235D" w:rsidRDefault="006F235D" w:rsidP="006F235D">
      <w:r>
        <w:t xml:space="preserve">После церемонии поднятия на флагштоке АГАУ Государственного Флага России, как символа старта нового учебного года в вузе, с приветственными словами к первокурсникам обратятся врио ректора </w:t>
      </w:r>
      <w:r w:rsidRPr="00087BF4">
        <w:rPr>
          <w:b/>
        </w:rPr>
        <w:t>Владимир Плешаков</w:t>
      </w:r>
      <w:r>
        <w:t xml:space="preserve"> и почетные гости праздника, представляющие Правительство региона и ведущие предприятия АПК. </w:t>
      </w:r>
    </w:p>
    <w:p w14:paraId="1757A9B2" w14:textId="77777777" w:rsidR="006F235D" w:rsidRDefault="006F235D" w:rsidP="006F235D">
      <w:r>
        <w:t>Кульминацией праздничной программы станет торжественная передача «К</w:t>
      </w:r>
      <w:r w:rsidRPr="00A71B05">
        <w:t>люча знаний» от студентов старшего курса студентам первокурсникам</w:t>
      </w:r>
      <w:r>
        <w:t xml:space="preserve">. Этой традиции в АГАУ уже много лет. </w:t>
      </w:r>
    </w:p>
    <w:p w14:paraId="1915D301" w14:textId="77777777" w:rsidR="006F235D" w:rsidRDefault="006F235D" w:rsidP="006F235D">
      <w:r>
        <w:t>Согласно еще одной вузовской традиции</w:t>
      </w:r>
      <w:r w:rsidRPr="00A71B05">
        <w:t xml:space="preserve"> </w:t>
      </w:r>
      <w:r>
        <w:t xml:space="preserve">студенты и преподаватели возложат цветы к мемориальному камню в сквере у главного корпуса в память об основателях АСХИ-АГАУ – преподавателях Пушкинского сельхозинститута, эвакуированного на Алтай в 1942 г. </w:t>
      </w:r>
    </w:p>
    <w:p w14:paraId="754C8FD2" w14:textId="77777777" w:rsidR="006F235D" w:rsidRDefault="006F235D" w:rsidP="006F235D">
      <w:r>
        <w:lastRenderedPageBreak/>
        <w:t>Организаторами праздника подготовлена яркая концертная программа, в которую войдут вокальные и хореографические номера в исполнении творческих коллективов Алтайского ГАУ.</w:t>
      </w:r>
    </w:p>
    <w:p w14:paraId="15366FEA" w14:textId="77777777" w:rsidR="006F235D" w:rsidRDefault="006F235D" w:rsidP="006F235D">
      <w:r>
        <w:t xml:space="preserve">В 17.00 в </w:t>
      </w:r>
      <w:r w:rsidRPr="00087BF4">
        <w:t>спортивно</w:t>
      </w:r>
      <w:r>
        <w:t>м</w:t>
      </w:r>
      <w:r w:rsidRPr="00087BF4">
        <w:t xml:space="preserve"> комплекс</w:t>
      </w:r>
      <w:r>
        <w:t>е</w:t>
      </w:r>
      <w:r w:rsidRPr="00087BF4">
        <w:t xml:space="preserve"> </w:t>
      </w:r>
      <w:r>
        <w:t>«</w:t>
      </w:r>
      <w:r w:rsidRPr="00087BF4">
        <w:t>Титов</w:t>
      </w:r>
      <w:r>
        <w:t>-</w:t>
      </w:r>
      <w:r w:rsidRPr="00087BF4">
        <w:t>Арена</w:t>
      </w:r>
      <w:r>
        <w:t xml:space="preserve">», расположенном по соседству, специально для первокурсников пройдет старт </w:t>
      </w:r>
      <w:r w:rsidRPr="00E10F0F">
        <w:t>проект</w:t>
      </w:r>
      <w:r>
        <w:t>а</w:t>
      </w:r>
      <w:r w:rsidRPr="00E10F0F">
        <w:t xml:space="preserve"> «АлтайМолодой: Ледовый старт»</w:t>
      </w:r>
      <w:r>
        <w:t xml:space="preserve">. Проект, созданный по инициативе студентов Алтайского ГАУ, в 2025 г. был </w:t>
      </w:r>
      <w:r w:rsidRPr="00E10F0F">
        <w:t>представлен на конкурс грантов Губернатора Алтайского края в сфере молод</w:t>
      </w:r>
      <w:r>
        <w:t>е</w:t>
      </w:r>
      <w:r w:rsidRPr="00E10F0F">
        <w:t xml:space="preserve">жной политики </w:t>
      </w:r>
      <w:r>
        <w:t xml:space="preserve">и </w:t>
      </w:r>
      <w:r w:rsidRPr="00E10F0F">
        <w:t>получил поддержку.</w:t>
      </w:r>
    </w:p>
    <w:p w14:paraId="64702AF7" w14:textId="77777777" w:rsidR="006F235D" w:rsidRDefault="006F235D" w:rsidP="006F235D">
      <w:r>
        <w:t xml:space="preserve">В рамках проекта пройдет </w:t>
      </w:r>
      <w:r w:rsidRPr="00CD0D70">
        <w:t xml:space="preserve">массовое катание </w:t>
      </w:r>
      <w:r>
        <w:t xml:space="preserve">на коньках </w:t>
      </w:r>
      <w:r w:rsidRPr="00CD0D70">
        <w:t>на крытом ледовом катке спортивного комплекса «Титов Арена»</w:t>
      </w:r>
      <w:r>
        <w:t xml:space="preserve">, в котором примут участие </w:t>
      </w:r>
      <w:r w:rsidRPr="00CD0D70">
        <w:rPr>
          <w:b/>
        </w:rPr>
        <w:t>более 100</w:t>
      </w:r>
      <w:r>
        <w:t xml:space="preserve"> </w:t>
      </w:r>
      <w:r w:rsidRPr="00CD0D70">
        <w:t xml:space="preserve">студентов и </w:t>
      </w:r>
      <w:r>
        <w:t xml:space="preserve">представителей </w:t>
      </w:r>
      <w:r w:rsidRPr="00CD0D70">
        <w:t>активной молодежи</w:t>
      </w:r>
      <w:r>
        <w:t xml:space="preserve"> вузов Барнаула. Здесь первокурсников ждут спортивная эстафета «Старт в учебный год», выступления творческих коллективов вузов, зоны с интерактивами от студенческих клубов и волонтерских организаций.</w:t>
      </w:r>
    </w:p>
    <w:p w14:paraId="3E2D2018" w14:textId="77777777" w:rsidR="006F235D" w:rsidRDefault="006F235D" w:rsidP="006F235D">
      <w:r w:rsidRPr="00CD0D70">
        <w:rPr>
          <w:i/>
          <w:iCs/>
        </w:rPr>
        <w:t>«Старт проекта в “День знаний-2025” подчеркнет важность баланса между учебой, физической активностью и социализацией. Пусть это станет символическим мостом между летней активностью и учебными буднями, подчеркивает роль спорта в гармоничном развитии молодежи. Участие образовательных учреждений и городских властей усилит социальный эффект, а игровые форматы повысят вовлеченность молодежи города!»,</w:t>
      </w:r>
      <w:r>
        <w:t xml:space="preserve"> - отметил врио ректора АГАУ </w:t>
      </w:r>
      <w:r w:rsidRPr="00CD0D70">
        <w:rPr>
          <w:b/>
        </w:rPr>
        <w:t>Владимир Плешаков</w:t>
      </w:r>
      <w:r>
        <w:t xml:space="preserve">. </w:t>
      </w:r>
    </w:p>
    <w:p w14:paraId="643514CE" w14:textId="77777777" w:rsidR="006F235D" w:rsidRDefault="006F235D" w:rsidP="006F235D">
      <w:r>
        <w:t xml:space="preserve">Участие для студентов-первокурсников Барнаула бесплатно при условии предварительной регистрации. Для этого студентам АГАУ необходимо </w:t>
      </w:r>
      <w:r>
        <w:lastRenderedPageBreak/>
        <w:t xml:space="preserve">обратиться к заместителю декана по воспитательной работе своего факультета, а студентам других вузов – в профком студентов Алтайского ГАУ. </w:t>
      </w:r>
    </w:p>
    <w:p w14:paraId="636C05BD" w14:textId="77777777" w:rsidR="006F235D" w:rsidRDefault="006F235D" w:rsidP="006F235D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88582" w14:textId="77777777" w:rsidR="00AD2383" w:rsidRDefault="00AD2383" w:rsidP="00637ACE">
      <w:pPr>
        <w:spacing w:line="240" w:lineRule="auto"/>
      </w:pPr>
      <w:r>
        <w:separator/>
      </w:r>
    </w:p>
  </w:endnote>
  <w:endnote w:type="continuationSeparator" w:id="0">
    <w:p w14:paraId="2B367E39" w14:textId="77777777" w:rsidR="00AD2383" w:rsidRDefault="00AD2383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228F" w14:textId="77777777" w:rsidR="00AD2383" w:rsidRDefault="00AD2383" w:rsidP="00637ACE">
      <w:pPr>
        <w:spacing w:line="240" w:lineRule="auto"/>
      </w:pPr>
      <w:r>
        <w:separator/>
      </w:r>
    </w:p>
  </w:footnote>
  <w:footnote w:type="continuationSeparator" w:id="0">
    <w:p w14:paraId="1F75B210" w14:textId="77777777" w:rsidR="00AD2383" w:rsidRDefault="00AD2383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6F235D">
      <w:rPr>
        <w:sz w:val="20"/>
        <w:szCs w:val="20"/>
      </w:rPr>
      <w:t xml:space="preserve">                                     </w:t>
    </w:r>
    <w:r w:rsidR="006774B9" w:rsidRPr="006F235D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C7AB2"/>
    <w:rsid w:val="005E00FD"/>
    <w:rsid w:val="005F6D30"/>
    <w:rsid w:val="0062382A"/>
    <w:rsid w:val="00637ACE"/>
    <w:rsid w:val="00640C10"/>
    <w:rsid w:val="00646782"/>
    <w:rsid w:val="006774B9"/>
    <w:rsid w:val="006F235D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C0E57"/>
    <w:rsid w:val="009F7346"/>
    <w:rsid w:val="00A34677"/>
    <w:rsid w:val="00A372D8"/>
    <w:rsid w:val="00A43604"/>
    <w:rsid w:val="00A51174"/>
    <w:rsid w:val="00A541D7"/>
    <w:rsid w:val="00A95E7E"/>
    <w:rsid w:val="00AD2383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2025-08-27T03:21:00Z</dcterms:modified>
</cp:coreProperties>
</file>