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E42962" w:rsidRDefault="00E42962" w:rsidP="000146AF">
      <w:pPr>
        <w:rPr>
          <w:rFonts w:ascii="Arial" w:hAnsi="Arial" w:cs="Arial"/>
          <w:sz w:val="20"/>
          <w:szCs w:val="16"/>
        </w:rPr>
      </w:pPr>
    </w:p>
    <w:p w:rsidR="00E42962" w:rsidRDefault="00E42962" w:rsidP="000146AF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F66782">
        <w:rPr>
          <w:rFonts w:ascii="Arial" w:hAnsi="Arial" w:cs="Arial"/>
          <w:sz w:val="20"/>
          <w:szCs w:val="16"/>
        </w:rPr>
        <w:t>02</w:t>
      </w:r>
      <w:r w:rsidR="00EB77E5">
        <w:rPr>
          <w:rFonts w:ascii="Arial" w:hAnsi="Arial" w:cs="Arial"/>
          <w:sz w:val="20"/>
          <w:szCs w:val="16"/>
        </w:rPr>
        <w:t>.0</w:t>
      </w:r>
      <w:r w:rsidR="00F66782">
        <w:rPr>
          <w:rFonts w:ascii="Arial" w:hAnsi="Arial" w:cs="Arial"/>
          <w:sz w:val="20"/>
          <w:szCs w:val="16"/>
        </w:rPr>
        <w:t>9</w:t>
      </w:r>
      <w:r w:rsidRPr="00E8280A">
        <w:rPr>
          <w:rFonts w:ascii="Arial" w:hAnsi="Arial" w:cs="Arial"/>
          <w:sz w:val="20"/>
          <w:szCs w:val="16"/>
        </w:rPr>
        <w:t>.202</w:t>
      </w:r>
      <w:r w:rsidR="00722FAD">
        <w:rPr>
          <w:rFonts w:ascii="Arial" w:hAnsi="Arial" w:cs="Arial"/>
          <w:sz w:val="20"/>
          <w:szCs w:val="16"/>
        </w:rPr>
        <w:t>5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  <w:bookmarkStart w:id="0" w:name="_GoBack"/>
      <w:bookmarkEnd w:id="0"/>
    </w:p>
    <w:p w:rsidR="00372118" w:rsidRPr="00372118" w:rsidRDefault="00F66782" w:rsidP="00372118">
      <w:pPr>
        <w:rPr>
          <w:rFonts w:ascii="Arial" w:hAnsi="Arial" w:cs="Arial"/>
          <w:b/>
          <w:sz w:val="32"/>
        </w:rPr>
      </w:pPr>
      <w:r w:rsidRPr="00F66782">
        <w:rPr>
          <w:rFonts w:ascii="Arial" w:hAnsi="Arial" w:cs="Arial"/>
          <w:b/>
          <w:sz w:val="32"/>
        </w:rPr>
        <w:t>ЗАО «ЗЭТО» участник Форума промышленности Псковской области</w:t>
      </w:r>
    </w:p>
    <w:p w:rsidR="00372118" w:rsidRDefault="00372118" w:rsidP="00372118">
      <w:pPr>
        <w:jc w:val="both"/>
        <w:rPr>
          <w:rFonts w:ascii="Arial" w:hAnsi="Arial" w:cs="Arial"/>
        </w:rPr>
      </w:pPr>
    </w:p>
    <w:p w:rsidR="00F66782" w:rsidRPr="00F66782" w:rsidRDefault="00F66782" w:rsidP="00372118">
      <w:pPr>
        <w:jc w:val="both"/>
        <w:rPr>
          <w:rFonts w:ascii="Arial" w:hAnsi="Arial" w:cs="Arial"/>
          <w:b/>
        </w:rPr>
      </w:pPr>
      <w:r w:rsidRPr="00F66782">
        <w:rPr>
          <w:rFonts w:ascii="Arial" w:hAnsi="Arial" w:cs="Arial"/>
          <w:b/>
        </w:rPr>
        <w:t>Генеральный директор завода выступил в дискуссионной части, обозначив стратегические направления развития предприятия и приоритеты взаимодействия с региональными партнёрами.</w:t>
      </w:r>
    </w:p>
    <w:p w:rsidR="00F66782" w:rsidRDefault="00F66782" w:rsidP="00372118">
      <w:pPr>
        <w:jc w:val="both"/>
        <w:rPr>
          <w:rFonts w:ascii="Arial" w:hAnsi="Arial" w:cs="Arial"/>
        </w:rPr>
      </w:pPr>
    </w:p>
    <w:p w:rsidR="00F66782" w:rsidRPr="00F66782" w:rsidRDefault="00F66782" w:rsidP="00F66782">
      <w:pPr>
        <w:jc w:val="both"/>
        <w:rPr>
          <w:rFonts w:ascii="Arial" w:hAnsi="Arial" w:cs="Arial"/>
        </w:rPr>
      </w:pPr>
      <w:r w:rsidRPr="00F66782">
        <w:rPr>
          <w:rFonts w:ascii="Arial" w:hAnsi="Arial" w:cs="Arial"/>
        </w:rPr>
        <w:t>28 августа 2025 года в Пскове, на площадке Правительства Псковской области, состоялся Форум промышленности региона. Это одно из ключевых отраслевых событий года, приуроченное к 120-летию Министерства промышленности и торговли Российской Федерации.</w:t>
      </w:r>
    </w:p>
    <w:p w:rsidR="00F66782" w:rsidRPr="00F66782" w:rsidRDefault="00F66782" w:rsidP="00F66782">
      <w:pPr>
        <w:jc w:val="both"/>
        <w:rPr>
          <w:rFonts w:ascii="Arial" w:hAnsi="Arial" w:cs="Arial"/>
        </w:rPr>
      </w:pPr>
    </w:p>
    <w:p w:rsidR="00F66782" w:rsidRPr="00F66782" w:rsidRDefault="00F66782" w:rsidP="00F66782">
      <w:pPr>
        <w:jc w:val="both"/>
        <w:rPr>
          <w:rFonts w:ascii="Arial" w:hAnsi="Arial" w:cs="Arial"/>
        </w:rPr>
      </w:pPr>
      <w:r w:rsidRPr="00F66782">
        <w:rPr>
          <w:rFonts w:ascii="Arial" w:hAnsi="Arial" w:cs="Arial"/>
        </w:rPr>
        <w:t>Форум собрал более 150 участников: представителей исполнительных органов власти, руководителей промышленных предприятий, институтов поддержки, образовательных учреждений и деловых объединений. Организаторами мероприятия выступили Министерство экономического развития Псковской области, Фонд инвестиционного развития региона (Фонд развития промышленности), Центр «Мой бизнес» Псковской области при поддержке ведущих деловых объединений.</w:t>
      </w:r>
    </w:p>
    <w:p w:rsidR="00F66782" w:rsidRPr="00F66782" w:rsidRDefault="00F66782" w:rsidP="00F66782">
      <w:pPr>
        <w:jc w:val="both"/>
        <w:rPr>
          <w:rFonts w:ascii="Arial" w:hAnsi="Arial" w:cs="Arial"/>
        </w:rPr>
      </w:pPr>
    </w:p>
    <w:p w:rsidR="00F66782" w:rsidRPr="00F66782" w:rsidRDefault="00F66782" w:rsidP="00F66782">
      <w:pPr>
        <w:jc w:val="both"/>
        <w:rPr>
          <w:rFonts w:ascii="Arial" w:hAnsi="Arial" w:cs="Arial"/>
        </w:rPr>
      </w:pPr>
      <w:r w:rsidRPr="00F66782">
        <w:rPr>
          <w:rFonts w:ascii="Arial" w:hAnsi="Arial" w:cs="Arial"/>
        </w:rPr>
        <w:t>В рамках деловой программы форума состоялись практические сессии, посвящённые вопросам кооперации и импортозамещения, автоматизации и роботизации, а также кадровому обеспечению промышленности региона. Отдельное внимание было уделено возможностям целевого обучения и инструментам поддержки предприятий.</w:t>
      </w:r>
    </w:p>
    <w:p w:rsidR="00F66782" w:rsidRPr="00F66782" w:rsidRDefault="00F66782" w:rsidP="00F66782">
      <w:pPr>
        <w:jc w:val="both"/>
        <w:rPr>
          <w:rFonts w:ascii="Arial" w:hAnsi="Arial" w:cs="Arial"/>
        </w:rPr>
      </w:pPr>
    </w:p>
    <w:p w:rsidR="00F66782" w:rsidRPr="00F66782" w:rsidRDefault="00F66782" w:rsidP="00F66782">
      <w:pPr>
        <w:jc w:val="both"/>
        <w:rPr>
          <w:rFonts w:ascii="Arial" w:hAnsi="Arial" w:cs="Arial"/>
        </w:rPr>
      </w:pPr>
      <w:r w:rsidRPr="00F66782">
        <w:rPr>
          <w:rFonts w:ascii="Arial" w:hAnsi="Arial" w:cs="Arial"/>
        </w:rPr>
        <w:t>ЗАО «ЗЭТО» на форуме представляли генеральный директор Федоров Алексей Александрович и директор по персоналу Якушева Надежда Вячеславовна. Генеральный директор завода выступил в дискуссионной части, обозначив стратегические направления развития предприятия и приоритеты взаимодействия с региональными партнёрами.</w:t>
      </w:r>
    </w:p>
    <w:p w:rsidR="00F66782" w:rsidRPr="00F66782" w:rsidRDefault="00F66782" w:rsidP="00F66782">
      <w:pPr>
        <w:jc w:val="both"/>
        <w:rPr>
          <w:rFonts w:ascii="Arial" w:hAnsi="Arial" w:cs="Arial"/>
        </w:rPr>
      </w:pPr>
    </w:p>
    <w:p w:rsidR="00F66782" w:rsidRPr="00F66782" w:rsidRDefault="00F66782" w:rsidP="00F66782">
      <w:pPr>
        <w:jc w:val="both"/>
        <w:rPr>
          <w:rFonts w:ascii="Arial" w:hAnsi="Arial" w:cs="Arial"/>
          <w:i/>
        </w:rPr>
      </w:pPr>
      <w:r w:rsidRPr="00F66782">
        <w:rPr>
          <w:rFonts w:ascii="Arial" w:hAnsi="Arial" w:cs="Arial"/>
          <w:i/>
        </w:rPr>
        <w:t>«Для ЗАО «ЗЭТО» участие в отраслевых площадках — это часть системной работы по развитию технологической независимости. Мы последовательно локализуем ключевые компоненты, внедряем автоматизацию, развиваем целевое обучение и создаём все необходимые условия для выпуска высокотехнологичной продукции», — отметил Алексей Фёдоров.</w:t>
      </w:r>
    </w:p>
    <w:p w:rsidR="00F66782" w:rsidRPr="00F66782" w:rsidRDefault="00F66782" w:rsidP="00F66782">
      <w:pPr>
        <w:jc w:val="both"/>
        <w:rPr>
          <w:rFonts w:ascii="Arial" w:hAnsi="Arial" w:cs="Arial"/>
        </w:rPr>
      </w:pPr>
    </w:p>
    <w:p w:rsidR="00F66782" w:rsidRPr="00F66782" w:rsidRDefault="00F66782" w:rsidP="00F66782">
      <w:pPr>
        <w:jc w:val="both"/>
        <w:rPr>
          <w:rFonts w:ascii="Arial" w:hAnsi="Arial" w:cs="Arial"/>
          <w:i/>
        </w:rPr>
      </w:pPr>
      <w:r w:rsidRPr="00F66782">
        <w:rPr>
          <w:rFonts w:ascii="Arial" w:hAnsi="Arial" w:cs="Arial"/>
          <w:i/>
        </w:rPr>
        <w:t>В свою очередь, директор по персоналу Надежда Якушева подчеркнула значение подготовки кадров: «Сегодня мы формируем основу для будущего. Наша задача выстраивать системное взаимодействие с учебными заведениями, развивать корпоративные программы наставничества и создавать условия для профессионального роста сотрудников. Это позволит обеспечить предприятие квалифицированными специалистами и сохранить кадровый потенциал региона».</w:t>
      </w:r>
    </w:p>
    <w:p w:rsidR="00F66782" w:rsidRPr="00F66782" w:rsidRDefault="00F66782" w:rsidP="00F66782">
      <w:pPr>
        <w:jc w:val="both"/>
        <w:rPr>
          <w:rFonts w:ascii="Arial" w:hAnsi="Arial" w:cs="Arial"/>
        </w:rPr>
      </w:pPr>
    </w:p>
    <w:p w:rsidR="00372118" w:rsidRDefault="00F66782" w:rsidP="00F66782">
      <w:pPr>
        <w:jc w:val="both"/>
        <w:rPr>
          <w:rFonts w:ascii="Arial" w:hAnsi="Arial" w:cs="Arial"/>
        </w:rPr>
      </w:pPr>
      <w:r w:rsidRPr="00F66782">
        <w:rPr>
          <w:rFonts w:ascii="Arial" w:hAnsi="Arial" w:cs="Arial"/>
        </w:rPr>
        <w:t>Участие компании в Форуме промышленности Псковской области подтверждает приверженность стратегическому курсу на технологическую самостоятельность, укрепление регионального сотрудничества и продвижение отечественной продукции на рынке.</w:t>
      </w:r>
    </w:p>
    <w:p w:rsidR="00722FAD" w:rsidRDefault="00722FAD" w:rsidP="00992398">
      <w:pPr>
        <w:jc w:val="both"/>
        <w:rPr>
          <w:rFonts w:ascii="Arial" w:hAnsi="Arial" w:cs="Arial"/>
          <w:sz w:val="16"/>
          <w:szCs w:val="16"/>
        </w:rPr>
      </w:pPr>
    </w:p>
    <w:p w:rsidR="00722FAD" w:rsidRPr="00722FAD" w:rsidRDefault="00722FAD" w:rsidP="00F66782">
      <w:pPr>
        <w:keepNext/>
        <w:jc w:val="both"/>
        <w:rPr>
          <w:rFonts w:ascii="Arial" w:hAnsi="Arial" w:cs="Arial"/>
          <w:b/>
        </w:rPr>
      </w:pPr>
      <w:r w:rsidRPr="00722FAD">
        <w:rPr>
          <w:rFonts w:ascii="Arial" w:hAnsi="Arial" w:cs="Arial"/>
          <w:b/>
        </w:rPr>
        <w:lastRenderedPageBreak/>
        <w:t>О ЗАО «ЗЭТО»</w:t>
      </w:r>
    </w:p>
    <w:p w:rsidR="000146AF" w:rsidRDefault="00822114" w:rsidP="00F66782">
      <w:pPr>
        <w:keepNext/>
        <w:jc w:val="both"/>
        <w:rPr>
          <w:rFonts w:ascii="Arial" w:hAnsi="Arial" w:cs="Arial"/>
        </w:rPr>
      </w:pPr>
      <w:r w:rsidRPr="00722FAD">
        <w:rPr>
          <w:rFonts w:ascii="Arial" w:hAnsi="Arial" w:cs="Arial"/>
        </w:rPr>
        <w:t xml:space="preserve">Основанный в 1959 году завод электротехнического оборудования ЗАО </w:t>
      </w:r>
      <w:r w:rsidR="006024BD" w:rsidRPr="00722FAD">
        <w:rPr>
          <w:rFonts w:ascii="Arial" w:hAnsi="Arial" w:cs="Arial"/>
        </w:rPr>
        <w:t>«</w:t>
      </w:r>
      <w:r w:rsidRPr="00722FAD">
        <w:rPr>
          <w:rFonts w:ascii="Arial" w:hAnsi="Arial" w:cs="Arial"/>
        </w:rPr>
        <w:t xml:space="preserve">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</w:t>
      </w:r>
      <w:r w:rsidR="006024BD" w:rsidRPr="00722FAD">
        <w:rPr>
          <w:rFonts w:ascii="Arial" w:hAnsi="Arial" w:cs="Arial"/>
        </w:rPr>
        <w:t>«</w:t>
      </w:r>
      <w:r w:rsidRPr="00722FAD">
        <w:rPr>
          <w:rFonts w:ascii="Arial" w:hAnsi="Arial" w:cs="Arial"/>
        </w:rPr>
        <w:t>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</w:t>
      </w:r>
      <w:r w:rsidR="00792B6E" w:rsidRPr="00722FAD">
        <w:rPr>
          <w:rFonts w:ascii="Arial" w:hAnsi="Arial" w:cs="Arial"/>
        </w:rPr>
        <w:t xml:space="preserve">. ЗАО </w:t>
      </w:r>
      <w:r w:rsidR="006024BD" w:rsidRPr="00722FAD">
        <w:rPr>
          <w:rFonts w:ascii="Arial" w:hAnsi="Arial" w:cs="Arial"/>
        </w:rPr>
        <w:t>«</w:t>
      </w:r>
      <w:r w:rsidR="00792B6E" w:rsidRPr="00722FAD">
        <w:rPr>
          <w:rFonts w:ascii="Arial" w:hAnsi="Arial" w:cs="Arial"/>
        </w:rPr>
        <w:t xml:space="preserve">ЗЭТО» является якорным резидентом </w:t>
      </w:r>
      <w:r w:rsidR="006024BD" w:rsidRPr="00722FAD">
        <w:rPr>
          <w:rFonts w:ascii="Arial" w:hAnsi="Arial" w:cs="Arial"/>
        </w:rPr>
        <w:t>«</w:t>
      </w:r>
      <w:r w:rsidR="00792B6E" w:rsidRPr="00722FAD">
        <w:rPr>
          <w:rFonts w:ascii="Arial" w:hAnsi="Arial" w:cs="Arial"/>
        </w:rPr>
        <w:t xml:space="preserve">Промышленного электротехнического кластера Псковской области» и Технопарка </w:t>
      </w:r>
      <w:r w:rsidR="006024BD" w:rsidRPr="00722FAD">
        <w:rPr>
          <w:rFonts w:ascii="Arial" w:hAnsi="Arial" w:cs="Arial"/>
        </w:rPr>
        <w:t>«</w:t>
      </w:r>
      <w:r w:rsidR="00E42962" w:rsidRPr="00722FAD">
        <w:rPr>
          <w:rFonts w:ascii="Arial" w:hAnsi="Arial" w:cs="Arial"/>
        </w:rPr>
        <w:t>Электрополис» (имеет статус регионального оператора «</w:t>
      </w:r>
      <w:proofErr w:type="spellStart"/>
      <w:r w:rsidR="00E42962" w:rsidRPr="00722FAD">
        <w:rPr>
          <w:rFonts w:ascii="Arial" w:hAnsi="Arial" w:cs="Arial"/>
        </w:rPr>
        <w:t>Сколково</w:t>
      </w:r>
      <w:proofErr w:type="spellEnd"/>
      <w:r w:rsidR="00E42962" w:rsidRPr="00722FAD">
        <w:rPr>
          <w:rFonts w:ascii="Arial" w:hAnsi="Arial" w:cs="Arial"/>
        </w:rPr>
        <w:t>»).</w:t>
      </w:r>
    </w:p>
    <w:p w:rsidR="00722FAD" w:rsidRPr="00722FAD" w:rsidRDefault="00722FAD" w:rsidP="00722FAD">
      <w:pPr>
        <w:jc w:val="both"/>
        <w:rPr>
          <w:rFonts w:ascii="Arial" w:hAnsi="Arial" w:cs="Arial"/>
        </w:rPr>
      </w:pPr>
    </w:p>
    <w:sectPr w:rsidR="00722FAD" w:rsidRPr="00722FAD" w:rsidSect="00715AE0">
      <w:footerReference w:type="default" r:id="rId9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C99" w:rsidRDefault="00A93C99" w:rsidP="00715AE0">
      <w:r>
        <w:separator/>
      </w:r>
    </w:p>
  </w:endnote>
  <w:endnote w:type="continuationSeparator" w:id="0">
    <w:p w:rsidR="00A93C99" w:rsidRDefault="00A93C99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5BF806A8" wp14:editId="55243ED6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C99" w:rsidRDefault="00A93C99" w:rsidP="00715AE0">
      <w:r>
        <w:separator/>
      </w:r>
    </w:p>
  </w:footnote>
  <w:footnote w:type="continuationSeparator" w:id="0">
    <w:p w:rsidR="00A93C99" w:rsidRDefault="00A93C99" w:rsidP="00715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87E72"/>
    <w:multiLevelType w:val="multilevel"/>
    <w:tmpl w:val="3EC2FB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A3717B"/>
    <w:multiLevelType w:val="hybridMultilevel"/>
    <w:tmpl w:val="9BD4BC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82874F7"/>
    <w:multiLevelType w:val="hybridMultilevel"/>
    <w:tmpl w:val="0EECC8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16AB5"/>
    <w:rsid w:val="00087EFA"/>
    <w:rsid w:val="0009522A"/>
    <w:rsid w:val="000A3D5E"/>
    <w:rsid w:val="000C66FF"/>
    <w:rsid w:val="000F39F7"/>
    <w:rsid w:val="000F448A"/>
    <w:rsid w:val="00125D85"/>
    <w:rsid w:val="00130C65"/>
    <w:rsid w:val="00132B49"/>
    <w:rsid w:val="00140D5E"/>
    <w:rsid w:val="001443F2"/>
    <w:rsid w:val="0014676C"/>
    <w:rsid w:val="00152615"/>
    <w:rsid w:val="00152EC7"/>
    <w:rsid w:val="001548ED"/>
    <w:rsid w:val="00156D09"/>
    <w:rsid w:val="001849EA"/>
    <w:rsid w:val="001B1F8D"/>
    <w:rsid w:val="001B7D3E"/>
    <w:rsid w:val="001E533C"/>
    <w:rsid w:val="001E7EBE"/>
    <w:rsid w:val="001F4E0B"/>
    <w:rsid w:val="002135C6"/>
    <w:rsid w:val="002426A1"/>
    <w:rsid w:val="0024340C"/>
    <w:rsid w:val="0024699D"/>
    <w:rsid w:val="0028624B"/>
    <w:rsid w:val="00287F21"/>
    <w:rsid w:val="00292714"/>
    <w:rsid w:val="002B2171"/>
    <w:rsid w:val="002C4008"/>
    <w:rsid w:val="002C576E"/>
    <w:rsid w:val="002D027C"/>
    <w:rsid w:val="002D1638"/>
    <w:rsid w:val="002F230A"/>
    <w:rsid w:val="003132E9"/>
    <w:rsid w:val="00320AEE"/>
    <w:rsid w:val="00346385"/>
    <w:rsid w:val="0036760C"/>
    <w:rsid w:val="00372118"/>
    <w:rsid w:val="00384DF3"/>
    <w:rsid w:val="003C4520"/>
    <w:rsid w:val="003F0A52"/>
    <w:rsid w:val="00403CD4"/>
    <w:rsid w:val="0040646D"/>
    <w:rsid w:val="0041723D"/>
    <w:rsid w:val="0044698E"/>
    <w:rsid w:val="00470D2D"/>
    <w:rsid w:val="00484040"/>
    <w:rsid w:val="004940AA"/>
    <w:rsid w:val="004970B9"/>
    <w:rsid w:val="005421CE"/>
    <w:rsid w:val="00547AB3"/>
    <w:rsid w:val="0056297B"/>
    <w:rsid w:val="0056595B"/>
    <w:rsid w:val="00587B92"/>
    <w:rsid w:val="005B6745"/>
    <w:rsid w:val="005E337A"/>
    <w:rsid w:val="005E7C70"/>
    <w:rsid w:val="005F4FD9"/>
    <w:rsid w:val="00600D0C"/>
    <w:rsid w:val="0060224F"/>
    <w:rsid w:val="006024BD"/>
    <w:rsid w:val="006226C4"/>
    <w:rsid w:val="00626A19"/>
    <w:rsid w:val="006320ED"/>
    <w:rsid w:val="00686C5F"/>
    <w:rsid w:val="006971D0"/>
    <w:rsid w:val="00697587"/>
    <w:rsid w:val="006A62AD"/>
    <w:rsid w:val="006C177D"/>
    <w:rsid w:val="006C52E7"/>
    <w:rsid w:val="006C767E"/>
    <w:rsid w:val="006E66F8"/>
    <w:rsid w:val="00715AE0"/>
    <w:rsid w:val="00722FAD"/>
    <w:rsid w:val="00746796"/>
    <w:rsid w:val="00770401"/>
    <w:rsid w:val="00792B6E"/>
    <w:rsid w:val="007A4E11"/>
    <w:rsid w:val="007D4F24"/>
    <w:rsid w:val="007E08D5"/>
    <w:rsid w:val="0080574F"/>
    <w:rsid w:val="0081121F"/>
    <w:rsid w:val="00822114"/>
    <w:rsid w:val="00837D44"/>
    <w:rsid w:val="008577FA"/>
    <w:rsid w:val="008A4CAE"/>
    <w:rsid w:val="008F6065"/>
    <w:rsid w:val="00912CEE"/>
    <w:rsid w:val="00913D38"/>
    <w:rsid w:val="00916A7F"/>
    <w:rsid w:val="00982699"/>
    <w:rsid w:val="00992398"/>
    <w:rsid w:val="00995E7A"/>
    <w:rsid w:val="0099712F"/>
    <w:rsid w:val="009E4BA2"/>
    <w:rsid w:val="00A05313"/>
    <w:rsid w:val="00A068FD"/>
    <w:rsid w:val="00A11C00"/>
    <w:rsid w:val="00A35A6A"/>
    <w:rsid w:val="00A41034"/>
    <w:rsid w:val="00A7562B"/>
    <w:rsid w:val="00A93C99"/>
    <w:rsid w:val="00A95631"/>
    <w:rsid w:val="00AA68DC"/>
    <w:rsid w:val="00AF0FAB"/>
    <w:rsid w:val="00AF15C1"/>
    <w:rsid w:val="00B50BB1"/>
    <w:rsid w:val="00B621A4"/>
    <w:rsid w:val="00B76827"/>
    <w:rsid w:val="00B90E47"/>
    <w:rsid w:val="00BB75FB"/>
    <w:rsid w:val="00BC43E1"/>
    <w:rsid w:val="00BF0ABC"/>
    <w:rsid w:val="00C0086B"/>
    <w:rsid w:val="00C051C6"/>
    <w:rsid w:val="00C14B9A"/>
    <w:rsid w:val="00C21871"/>
    <w:rsid w:val="00C25EEA"/>
    <w:rsid w:val="00C50F1D"/>
    <w:rsid w:val="00C52779"/>
    <w:rsid w:val="00C61E97"/>
    <w:rsid w:val="00C80740"/>
    <w:rsid w:val="00C8340F"/>
    <w:rsid w:val="00C93B29"/>
    <w:rsid w:val="00CA0CBC"/>
    <w:rsid w:val="00CD367E"/>
    <w:rsid w:val="00CE1918"/>
    <w:rsid w:val="00CE2B6F"/>
    <w:rsid w:val="00CF6F5A"/>
    <w:rsid w:val="00CF7BA2"/>
    <w:rsid w:val="00D00B90"/>
    <w:rsid w:val="00D5041E"/>
    <w:rsid w:val="00D55E6D"/>
    <w:rsid w:val="00D61B4E"/>
    <w:rsid w:val="00D7120E"/>
    <w:rsid w:val="00D8400C"/>
    <w:rsid w:val="00DB3A8D"/>
    <w:rsid w:val="00DF6652"/>
    <w:rsid w:val="00E072F3"/>
    <w:rsid w:val="00E35C4B"/>
    <w:rsid w:val="00E42962"/>
    <w:rsid w:val="00E57D58"/>
    <w:rsid w:val="00E81B43"/>
    <w:rsid w:val="00E8280A"/>
    <w:rsid w:val="00E849A5"/>
    <w:rsid w:val="00E87181"/>
    <w:rsid w:val="00E90B7F"/>
    <w:rsid w:val="00EA04C7"/>
    <w:rsid w:val="00EA4583"/>
    <w:rsid w:val="00EB1ACB"/>
    <w:rsid w:val="00EB77E5"/>
    <w:rsid w:val="00EC1DA1"/>
    <w:rsid w:val="00ED127E"/>
    <w:rsid w:val="00EF0A7E"/>
    <w:rsid w:val="00F22966"/>
    <w:rsid w:val="00F66782"/>
    <w:rsid w:val="00F87324"/>
    <w:rsid w:val="00F9373A"/>
    <w:rsid w:val="00FB3F52"/>
    <w:rsid w:val="00FE17F7"/>
    <w:rsid w:val="00FE2A38"/>
    <w:rsid w:val="00FE5255"/>
    <w:rsid w:val="00FE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2</cp:revision>
  <dcterms:created xsi:type="dcterms:W3CDTF">2025-09-02T07:45:00Z</dcterms:created>
  <dcterms:modified xsi:type="dcterms:W3CDTF">2025-09-02T07:45:00Z</dcterms:modified>
</cp:coreProperties>
</file>