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1DEB" w14:textId="77777777" w:rsidR="0076384D" w:rsidRPr="00993834" w:rsidRDefault="0076384D" w:rsidP="0076384D">
      <w:pPr>
        <w:jc w:val="center"/>
        <w:rPr>
          <w:b/>
          <w:bCs/>
        </w:rPr>
      </w:pPr>
      <w:r w:rsidRPr="00993834">
        <w:rPr>
          <w:b/>
          <w:bCs/>
        </w:rPr>
        <w:t>Студенты Алтайского ГАУ вместе со специалистами компании 2ГИС развивают цифровую инфраструктуру Барнаула</w:t>
      </w:r>
    </w:p>
    <w:p w14:paraId="3A29ADD8" w14:textId="77777777" w:rsidR="0076384D" w:rsidRDefault="0076384D" w:rsidP="0076384D"/>
    <w:p w14:paraId="6BFEF97A" w14:textId="77777777" w:rsidR="0076384D" w:rsidRPr="00E41132" w:rsidRDefault="0076384D" w:rsidP="0076384D">
      <w:pPr>
        <w:rPr>
          <w:i/>
          <w:iCs/>
        </w:rPr>
      </w:pPr>
      <w:r w:rsidRPr="00E41132">
        <w:rPr>
          <w:i/>
          <w:iCs/>
        </w:rPr>
        <w:t xml:space="preserve">Студенты Алтайского государственного аграрного университета </w:t>
      </w:r>
      <w:r>
        <w:rPr>
          <w:i/>
          <w:iCs/>
        </w:rPr>
        <w:t xml:space="preserve">во время </w:t>
      </w:r>
      <w:r w:rsidRPr="00E41132">
        <w:rPr>
          <w:i/>
          <w:iCs/>
        </w:rPr>
        <w:t>летн</w:t>
      </w:r>
      <w:r>
        <w:rPr>
          <w:i/>
          <w:iCs/>
        </w:rPr>
        <w:t>ей</w:t>
      </w:r>
      <w:r w:rsidRPr="00E41132">
        <w:rPr>
          <w:i/>
          <w:iCs/>
        </w:rPr>
        <w:t xml:space="preserve"> производственн</w:t>
      </w:r>
      <w:r>
        <w:rPr>
          <w:i/>
          <w:iCs/>
        </w:rPr>
        <w:t>ой</w:t>
      </w:r>
      <w:r w:rsidRPr="00E41132">
        <w:rPr>
          <w:i/>
          <w:iCs/>
        </w:rPr>
        <w:t xml:space="preserve"> практик</w:t>
      </w:r>
      <w:r>
        <w:rPr>
          <w:i/>
          <w:iCs/>
        </w:rPr>
        <w:t>и</w:t>
      </w:r>
      <w:r w:rsidRPr="00E41132">
        <w:rPr>
          <w:i/>
          <w:iCs/>
        </w:rPr>
        <w:t xml:space="preserve"> в компании 2ГИС – индустриальном партнере вуза</w:t>
      </w:r>
      <w:r>
        <w:rPr>
          <w:i/>
          <w:iCs/>
        </w:rPr>
        <w:t xml:space="preserve"> - </w:t>
      </w:r>
      <w:r w:rsidRPr="00E41132">
        <w:rPr>
          <w:i/>
          <w:iCs/>
        </w:rPr>
        <w:t>приняли участие в создании и обновлении картографических данных</w:t>
      </w:r>
      <w:r>
        <w:rPr>
          <w:i/>
          <w:iCs/>
        </w:rPr>
        <w:t xml:space="preserve"> Барнаула</w:t>
      </w:r>
    </w:p>
    <w:p w14:paraId="2FB5BE7F" w14:textId="77777777" w:rsidR="0076384D" w:rsidRDefault="0076384D" w:rsidP="0076384D"/>
    <w:p w14:paraId="6A59EDAB" w14:textId="77777777" w:rsidR="0076384D" w:rsidRDefault="0076384D" w:rsidP="0076384D">
      <w:r>
        <w:t>Студенты 2 курса Факультета природообустройства Алтайского ГАУ, обучающиеся по специальности «Прикладная геодезия</w:t>
      </w:r>
      <w:r w:rsidRPr="00E41132">
        <w:rPr>
          <w:b/>
          <w:bCs/>
        </w:rPr>
        <w:t xml:space="preserve">» Андрей Ерёмин </w:t>
      </w:r>
      <w:r w:rsidRPr="00E41132">
        <w:t xml:space="preserve">и </w:t>
      </w:r>
      <w:r w:rsidRPr="00E41132">
        <w:rPr>
          <w:b/>
          <w:bCs/>
        </w:rPr>
        <w:t xml:space="preserve">Софья </w:t>
      </w:r>
      <w:proofErr w:type="spellStart"/>
      <w:r w:rsidRPr="00E41132">
        <w:rPr>
          <w:b/>
          <w:bCs/>
        </w:rPr>
        <w:t>Астрелина</w:t>
      </w:r>
      <w:proofErr w:type="spellEnd"/>
      <w:r w:rsidRPr="00E41132">
        <w:rPr>
          <w:b/>
          <w:bCs/>
        </w:rPr>
        <w:t xml:space="preserve"> </w:t>
      </w:r>
      <w:r>
        <w:t>успешно прошли летнюю производственную практику в компании 2ГИС.</w:t>
      </w:r>
    </w:p>
    <w:p w14:paraId="16FFA9AB" w14:textId="77777777" w:rsidR="0076384D" w:rsidRDefault="0076384D" w:rsidP="0076384D">
      <w:r>
        <w:t>В рамках практики ребята погрузились в работу специалистов геоинформационных систем, освоили профессиональное программное обеспечение QGIS, занимались оцифровкой спутниковых снимков, а также выезжали на реальные объекты с использованием специального мобильного приложения для сбора геоданных.</w:t>
      </w:r>
    </w:p>
    <w:p w14:paraId="691CB1DA" w14:textId="77777777" w:rsidR="0076384D" w:rsidRDefault="0076384D" w:rsidP="0076384D">
      <w:r>
        <w:t xml:space="preserve">Студенты приняли участие в создании и обновлении картографических данных для сервисов 2ГИС. Например, разработали </w:t>
      </w:r>
      <w:hyperlink r:id="rId6" w:history="1">
        <w:r w:rsidRPr="00F30A05">
          <w:rPr>
            <w:rStyle w:val="a9"/>
          </w:rPr>
          <w:t>поэтажн</w:t>
        </w:r>
        <w:r w:rsidRPr="00F30A05">
          <w:rPr>
            <w:rStyle w:val="a9"/>
          </w:rPr>
          <w:t>у</w:t>
        </w:r>
        <w:r w:rsidRPr="00F30A05">
          <w:rPr>
            <w:rStyle w:val="a9"/>
          </w:rPr>
          <w:t>ю схему корпуса экономического факультета АГАУ</w:t>
        </w:r>
      </w:hyperlink>
      <w:r>
        <w:t xml:space="preserve"> (ул. Молодежная, 45) (https://go.2gis.com/WJU0L). Это значительно упростит навигацию по корпусу для студентов, преподавателей и гостей университета. </w:t>
      </w:r>
    </w:p>
    <w:p w14:paraId="0CDFE2E6" w14:textId="77777777" w:rsidR="0076384D" w:rsidRDefault="0076384D" w:rsidP="0076384D">
      <w:r>
        <w:t xml:space="preserve">Кроме того, студенты </w:t>
      </w:r>
      <w:hyperlink r:id="rId7" w:history="1">
        <w:r>
          <w:rPr>
            <w:rStyle w:val="a9"/>
          </w:rPr>
          <w:t>д</w:t>
        </w:r>
        <w:r w:rsidRPr="00F30A05">
          <w:rPr>
            <w:rStyle w:val="a9"/>
          </w:rPr>
          <w:t>етализировали карту жилого комплекса «Колумб»</w:t>
        </w:r>
      </w:hyperlink>
      <w:r>
        <w:t xml:space="preserve"> в новом микрорайоне Барнаула, новостройках Барнаула </w:t>
      </w:r>
      <w:r>
        <w:lastRenderedPageBreak/>
        <w:t>(https://go.2gis.com/2goMQ), что сделает визуализацию района более точной и полезной для пользователей.</w:t>
      </w:r>
    </w:p>
    <w:p w14:paraId="041037D9" w14:textId="77777777" w:rsidR="0076384D" w:rsidRDefault="0076384D" w:rsidP="0076384D">
      <w:r>
        <w:t>В компании отмечают, что работа студентов АГАУ не только позволила им проявить профессиональные компетенции, полученные в университете, но и внесла реальный вклад в развитие цифровой инфраструктуры города. Обновленные карты делают навигацию проще, а визуальное представление объектов — более наглядным и информативным.</w:t>
      </w:r>
    </w:p>
    <w:p w14:paraId="7D3B2C56" w14:textId="77777777" w:rsidR="0076384D" w:rsidRDefault="0076384D" w:rsidP="0076384D">
      <w:r w:rsidRPr="00F30A05">
        <w:rPr>
          <w:i/>
          <w:iCs/>
        </w:rPr>
        <w:t>«Это уже второй год успешного взаимодействия АГАУ и 2ГИС, и такой опыт показывает, насколько важно и ценно практическое обучение в реальных условиях. Надеемся, что впереди ещё много интересных проектов и новых открытий!»,</w:t>
      </w:r>
      <w:r>
        <w:t xml:space="preserve"> - говорит з</w:t>
      </w:r>
      <w:r w:rsidRPr="00F30A05">
        <w:t>аместитель директора по работе с клиентами</w:t>
      </w:r>
      <w:r>
        <w:t xml:space="preserve"> </w:t>
      </w:r>
      <w:r w:rsidRPr="00F30A05">
        <w:t>Филиал</w:t>
      </w:r>
      <w:r>
        <w:t>а</w:t>
      </w:r>
      <w:r w:rsidRPr="00F30A05">
        <w:t xml:space="preserve"> 2ГИС в Барнауле</w:t>
      </w:r>
      <w:r>
        <w:t xml:space="preserve"> </w:t>
      </w:r>
      <w:r w:rsidRPr="00F30A05">
        <w:rPr>
          <w:b/>
          <w:bCs/>
        </w:rPr>
        <w:t>Андрей Данилов</w:t>
      </w:r>
      <w:r>
        <w:t>.</w:t>
      </w:r>
    </w:p>
    <w:p w14:paraId="6220DB66" w14:textId="77777777" w:rsidR="0076384D" w:rsidRDefault="0076384D" w:rsidP="0076384D">
      <w:r>
        <w:t xml:space="preserve">Сотрудничество между Алтайским ГАУ и компанией 2ГИС </w:t>
      </w:r>
      <w:hyperlink r:id="rId8" w:history="1">
        <w:r w:rsidRPr="003C611B">
          <w:rPr>
            <w:rStyle w:val="a9"/>
          </w:rPr>
          <w:t>началось в 2024 г.</w:t>
        </w:r>
      </w:hyperlink>
      <w:r>
        <w:t xml:space="preserve"> и уже коснулась целого ряда аспектов совершенствования ГИС-сервисов на региональном уровне.</w:t>
      </w:r>
    </w:p>
    <w:p w14:paraId="218DB126" w14:textId="77777777" w:rsidR="0076384D" w:rsidRDefault="0076384D" w:rsidP="0076384D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7588D" w14:textId="77777777" w:rsidR="00420352" w:rsidRDefault="00420352" w:rsidP="00637ACE">
      <w:pPr>
        <w:spacing w:line="240" w:lineRule="auto"/>
      </w:pPr>
      <w:r>
        <w:separator/>
      </w:r>
    </w:p>
  </w:endnote>
  <w:endnote w:type="continuationSeparator" w:id="0">
    <w:p w14:paraId="776C266D" w14:textId="77777777" w:rsidR="00420352" w:rsidRDefault="00420352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D4803" w14:textId="77777777" w:rsidR="00420352" w:rsidRDefault="00420352" w:rsidP="00637ACE">
      <w:pPr>
        <w:spacing w:line="240" w:lineRule="auto"/>
      </w:pPr>
      <w:r>
        <w:separator/>
      </w:r>
    </w:p>
  </w:footnote>
  <w:footnote w:type="continuationSeparator" w:id="0">
    <w:p w14:paraId="13E32F44" w14:textId="77777777" w:rsidR="00420352" w:rsidRDefault="00420352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76384D">
      <w:rPr>
        <w:sz w:val="20"/>
        <w:szCs w:val="20"/>
      </w:rPr>
      <w:t xml:space="preserve">                                     </w:t>
    </w:r>
    <w:r w:rsidR="006774B9" w:rsidRPr="0076384D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20352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07074"/>
    <w:rsid w:val="0062382A"/>
    <w:rsid w:val="00637ACE"/>
    <w:rsid w:val="00640C10"/>
    <w:rsid w:val="00646782"/>
    <w:rsid w:val="006774B9"/>
    <w:rsid w:val="0075646E"/>
    <w:rsid w:val="0076384D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638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au.ru/novosti-i-sobytiya/nauchnye-meropriyatiya/9982-industrialnyj-partner-altajskogo-gau-pomog-sdelat-prostranstvo-vuza-bolee-udobnym-dlya-studentov-i-sotrudnik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.2gis.com/2goM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gis.ru/barnaul/firm/563933501492235/83.763084%2C53.343273?floor=1&amp;m=83.762972%2C53.343187%2F20%2Fp%2F43.69%2Fr%2F-150.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2025-09-05T06:55:00Z</dcterms:modified>
</cp:coreProperties>
</file>