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8393" w14:textId="77777777" w:rsidR="009F5F96" w:rsidRDefault="009F5F96" w:rsidP="009F5F96">
      <w:pPr>
        <w:rPr>
          <w:szCs w:val="28"/>
        </w:rPr>
      </w:pPr>
    </w:p>
    <w:p w14:paraId="14757001" w14:textId="77777777" w:rsidR="009F5F96" w:rsidRPr="000B033E" w:rsidRDefault="009F5F96" w:rsidP="009F5F96">
      <w:pPr>
        <w:jc w:val="center"/>
        <w:rPr>
          <w:b/>
          <w:bCs/>
          <w:szCs w:val="28"/>
        </w:rPr>
      </w:pPr>
      <w:r w:rsidRPr="000B033E">
        <w:rPr>
          <w:b/>
          <w:bCs/>
          <w:szCs w:val="28"/>
        </w:rPr>
        <w:t>В Алтайском ГАУ прошла встреча студентов с представителем ГК «ЭкоНива»</w:t>
      </w:r>
    </w:p>
    <w:p w14:paraId="7856826B" w14:textId="77777777" w:rsidR="009F5F96" w:rsidRDefault="009F5F96" w:rsidP="009F5F96">
      <w:pPr>
        <w:rPr>
          <w:szCs w:val="28"/>
        </w:rPr>
      </w:pPr>
    </w:p>
    <w:p w14:paraId="29D63B95" w14:textId="77777777" w:rsidR="009F5F96" w:rsidRPr="000B033E" w:rsidRDefault="009F5F96" w:rsidP="009F5F96">
      <w:pPr>
        <w:rPr>
          <w:i/>
          <w:iCs/>
          <w:szCs w:val="28"/>
        </w:rPr>
      </w:pPr>
      <w:r w:rsidRPr="000B033E">
        <w:rPr>
          <w:i/>
          <w:iCs/>
          <w:szCs w:val="28"/>
        </w:rPr>
        <w:t>Студенты Колледжа агропромышленных технологий Алтайского государственного аграрного университета приняли участие во встрече с менеджером по работе с кадровым резервом Сибирского региона компании «</w:t>
      </w:r>
      <w:proofErr w:type="spellStart"/>
      <w:r w:rsidRPr="000B033E">
        <w:rPr>
          <w:i/>
          <w:iCs/>
          <w:szCs w:val="28"/>
        </w:rPr>
        <w:t>НиваСтрой</w:t>
      </w:r>
      <w:proofErr w:type="spellEnd"/>
      <w:r w:rsidRPr="000B033E">
        <w:rPr>
          <w:i/>
          <w:iCs/>
          <w:szCs w:val="28"/>
        </w:rPr>
        <w:t xml:space="preserve">» группы компаний «ЭкоНива» </w:t>
      </w:r>
      <w:r w:rsidRPr="000B033E">
        <w:rPr>
          <w:b/>
          <w:bCs/>
          <w:i/>
          <w:iCs/>
          <w:szCs w:val="28"/>
        </w:rPr>
        <w:t>Надеждой Кениг</w:t>
      </w:r>
      <w:r w:rsidRPr="000B033E">
        <w:rPr>
          <w:i/>
          <w:iCs/>
          <w:szCs w:val="28"/>
        </w:rPr>
        <w:t xml:space="preserve"> </w:t>
      </w:r>
    </w:p>
    <w:p w14:paraId="1AB88E96" w14:textId="77777777" w:rsidR="009F5F96" w:rsidRDefault="009F5F96" w:rsidP="009F5F96">
      <w:pPr>
        <w:rPr>
          <w:szCs w:val="28"/>
        </w:rPr>
      </w:pPr>
    </w:p>
    <w:p w14:paraId="3542C099" w14:textId="77777777" w:rsidR="009F5F96" w:rsidRDefault="009F5F96" w:rsidP="009F5F96">
      <w:pPr>
        <w:rPr>
          <w:szCs w:val="28"/>
        </w:rPr>
      </w:pPr>
      <w:r>
        <w:rPr>
          <w:szCs w:val="28"/>
        </w:rPr>
        <w:t xml:space="preserve">В профориентационном мероприятии приняли участвовали студенты </w:t>
      </w:r>
      <w:r w:rsidRPr="00493200">
        <w:rPr>
          <w:szCs w:val="28"/>
        </w:rPr>
        <w:t xml:space="preserve">2 и 3 курсов </w:t>
      </w:r>
      <w:r>
        <w:rPr>
          <w:szCs w:val="28"/>
        </w:rPr>
        <w:t xml:space="preserve">специальностей </w:t>
      </w:r>
      <w:r w:rsidRPr="00493200">
        <w:rPr>
          <w:szCs w:val="28"/>
        </w:rPr>
        <w:t xml:space="preserve">«Землеустройство и кадастр» и «Прикладная геодезия». </w:t>
      </w:r>
    </w:p>
    <w:p w14:paraId="5CE37895" w14:textId="77777777" w:rsidR="009F5F96" w:rsidRDefault="009F5F96" w:rsidP="009F5F96">
      <w:pPr>
        <w:rPr>
          <w:szCs w:val="28"/>
        </w:rPr>
      </w:pPr>
      <w:r w:rsidRPr="000B033E">
        <w:rPr>
          <w:b/>
          <w:bCs/>
          <w:szCs w:val="28"/>
        </w:rPr>
        <w:t>Надежда Кениг</w:t>
      </w:r>
      <w:r w:rsidRPr="00493200">
        <w:rPr>
          <w:szCs w:val="28"/>
        </w:rPr>
        <w:t xml:space="preserve"> познакомила ребят с деятельностью «ЭкоНив</w:t>
      </w:r>
      <w:r>
        <w:rPr>
          <w:szCs w:val="28"/>
        </w:rPr>
        <w:t>ы</w:t>
      </w:r>
      <w:r w:rsidRPr="00493200">
        <w:rPr>
          <w:szCs w:val="28"/>
        </w:rPr>
        <w:t xml:space="preserve">», ведущего российского и европейского производителя сырого молока, </w:t>
      </w:r>
      <w:r>
        <w:rPr>
          <w:szCs w:val="28"/>
        </w:rPr>
        <w:t xml:space="preserve">остановившись отдельно на </w:t>
      </w:r>
      <w:r w:rsidRPr="00493200">
        <w:rPr>
          <w:szCs w:val="28"/>
        </w:rPr>
        <w:t>предприятии «</w:t>
      </w:r>
      <w:proofErr w:type="spellStart"/>
      <w:r w:rsidRPr="00493200">
        <w:rPr>
          <w:szCs w:val="28"/>
        </w:rPr>
        <w:t>НиваСтрой</w:t>
      </w:r>
      <w:proofErr w:type="spellEnd"/>
      <w:r w:rsidRPr="00493200">
        <w:rPr>
          <w:szCs w:val="28"/>
        </w:rPr>
        <w:t xml:space="preserve">», которое специализируется на строительстве объектов, главным образом для нужд </w:t>
      </w:r>
      <w:r>
        <w:rPr>
          <w:szCs w:val="28"/>
        </w:rPr>
        <w:t>холдингов</w:t>
      </w:r>
      <w:r w:rsidRPr="00493200">
        <w:rPr>
          <w:szCs w:val="28"/>
        </w:rPr>
        <w:t xml:space="preserve">. </w:t>
      </w:r>
    </w:p>
    <w:p w14:paraId="1D95E584" w14:textId="77777777" w:rsidR="009F5F96" w:rsidRDefault="009F5F96" w:rsidP="009F5F96">
      <w:pPr>
        <w:rPr>
          <w:szCs w:val="28"/>
        </w:rPr>
      </w:pPr>
      <w:r w:rsidRPr="000B033E">
        <w:rPr>
          <w:i/>
          <w:iCs/>
          <w:szCs w:val="28"/>
        </w:rPr>
        <w:t>«Компания “ЭкоНива” активно сотрудничает с учебными заведениями, реализует совместные образовательные программы, помогает студентам проходить производственные практики и трудоустраиваться выпускникам на предприятия группы»,</w:t>
      </w:r>
      <w:r>
        <w:rPr>
          <w:szCs w:val="28"/>
        </w:rPr>
        <w:t xml:space="preserve"> - отметила </w:t>
      </w:r>
      <w:r w:rsidRPr="000B033E">
        <w:rPr>
          <w:b/>
          <w:bCs/>
          <w:szCs w:val="28"/>
        </w:rPr>
        <w:t>Надежда Кениг</w:t>
      </w:r>
      <w:r>
        <w:rPr>
          <w:szCs w:val="28"/>
        </w:rPr>
        <w:t>.</w:t>
      </w:r>
    </w:p>
    <w:p w14:paraId="1A92B652" w14:textId="77777777" w:rsidR="009F5F96" w:rsidRDefault="009F5F96" w:rsidP="009F5F96">
      <w:pPr>
        <w:rPr>
          <w:szCs w:val="28"/>
        </w:rPr>
      </w:pPr>
      <w:r>
        <w:rPr>
          <w:szCs w:val="28"/>
        </w:rPr>
        <w:t>Она напомнила, что в</w:t>
      </w:r>
      <w:r w:rsidRPr="00493200">
        <w:rPr>
          <w:szCs w:val="28"/>
        </w:rPr>
        <w:t xml:space="preserve">есной </w:t>
      </w:r>
      <w:r>
        <w:rPr>
          <w:szCs w:val="28"/>
        </w:rPr>
        <w:t>этого</w:t>
      </w:r>
      <w:r w:rsidRPr="00493200">
        <w:rPr>
          <w:szCs w:val="28"/>
        </w:rPr>
        <w:t xml:space="preserve"> года </w:t>
      </w:r>
      <w:r>
        <w:rPr>
          <w:szCs w:val="28"/>
        </w:rPr>
        <w:t xml:space="preserve">студенты 4 курса Колледжа АГАУ специальности </w:t>
      </w:r>
      <w:r w:rsidRPr="00493200">
        <w:rPr>
          <w:szCs w:val="28"/>
        </w:rPr>
        <w:t xml:space="preserve">«Геодезическое обеспечение землеустройства и кадастра» </w:t>
      </w:r>
      <w:r w:rsidRPr="00493200">
        <w:rPr>
          <w:szCs w:val="28"/>
        </w:rPr>
        <w:lastRenderedPageBreak/>
        <w:t xml:space="preserve">успешно участвовали в </w:t>
      </w:r>
      <w:r>
        <w:rPr>
          <w:szCs w:val="28"/>
        </w:rPr>
        <w:t>корпоративном</w:t>
      </w:r>
      <w:r w:rsidRPr="00473A40">
        <w:rPr>
          <w:szCs w:val="28"/>
        </w:rPr>
        <w:t xml:space="preserve"> </w:t>
      </w:r>
      <w:r w:rsidRPr="00493200">
        <w:rPr>
          <w:szCs w:val="28"/>
        </w:rPr>
        <w:t>образовательном проекте компании</w:t>
      </w:r>
      <w:r w:rsidRPr="00473A40">
        <w:rPr>
          <w:szCs w:val="28"/>
        </w:rPr>
        <w:t xml:space="preserve"> – «Весенняя академия»</w:t>
      </w:r>
      <w:r w:rsidRPr="00493200">
        <w:rPr>
          <w:szCs w:val="28"/>
        </w:rPr>
        <w:t xml:space="preserve"> и получили хорошие отзывы. </w:t>
      </w:r>
    </w:p>
    <w:p w14:paraId="09693891" w14:textId="77777777" w:rsidR="009F5F96" w:rsidRDefault="009F5F96" w:rsidP="009F5F96">
      <w:pPr>
        <w:rPr>
          <w:szCs w:val="28"/>
        </w:rPr>
      </w:pPr>
      <w:r w:rsidRPr="00067754">
        <w:rPr>
          <w:b/>
          <w:bCs/>
          <w:szCs w:val="28"/>
        </w:rPr>
        <w:t>Надежда Кениг</w:t>
      </w:r>
      <w:r>
        <w:rPr>
          <w:szCs w:val="28"/>
        </w:rPr>
        <w:t xml:space="preserve"> пригласила </w:t>
      </w:r>
      <w:r w:rsidRPr="00493200">
        <w:rPr>
          <w:szCs w:val="28"/>
        </w:rPr>
        <w:t>студент</w:t>
      </w:r>
      <w:r>
        <w:rPr>
          <w:szCs w:val="28"/>
        </w:rPr>
        <w:t>ов</w:t>
      </w:r>
      <w:r w:rsidRPr="00493200">
        <w:rPr>
          <w:szCs w:val="28"/>
        </w:rPr>
        <w:t xml:space="preserve"> </w:t>
      </w:r>
      <w:r>
        <w:rPr>
          <w:szCs w:val="28"/>
        </w:rPr>
        <w:t>специальности</w:t>
      </w:r>
      <w:r w:rsidRPr="00493200">
        <w:rPr>
          <w:szCs w:val="28"/>
        </w:rPr>
        <w:t xml:space="preserve"> «Прикладная геодезия» пройти производственную практику в </w:t>
      </w:r>
      <w:r>
        <w:rPr>
          <w:szCs w:val="28"/>
        </w:rPr>
        <w:t xml:space="preserve">группе компаний «ЭкоНива», в том числе и в компании </w:t>
      </w:r>
      <w:r w:rsidRPr="00493200">
        <w:rPr>
          <w:szCs w:val="28"/>
        </w:rPr>
        <w:t>«</w:t>
      </w:r>
      <w:proofErr w:type="spellStart"/>
      <w:r w:rsidRPr="00493200">
        <w:rPr>
          <w:szCs w:val="28"/>
        </w:rPr>
        <w:t>НиваСтрой</w:t>
      </w:r>
      <w:proofErr w:type="spellEnd"/>
      <w:r w:rsidRPr="00493200">
        <w:rPr>
          <w:szCs w:val="28"/>
        </w:rPr>
        <w:t>»</w:t>
      </w:r>
      <w:r>
        <w:rPr>
          <w:szCs w:val="28"/>
        </w:rPr>
        <w:t xml:space="preserve">, которая располагается в </w:t>
      </w:r>
      <w:proofErr w:type="spellStart"/>
      <w:r>
        <w:rPr>
          <w:szCs w:val="28"/>
        </w:rPr>
        <w:t>р.п</w:t>
      </w:r>
      <w:proofErr w:type="spellEnd"/>
      <w:r>
        <w:rPr>
          <w:szCs w:val="28"/>
        </w:rPr>
        <w:t>. Маслянино Новосибирской области.</w:t>
      </w:r>
    </w:p>
    <w:p w14:paraId="24ABBECF" w14:textId="77777777" w:rsidR="009F5F96" w:rsidRDefault="009F5F96" w:rsidP="009F5F96">
      <w:pPr>
        <w:rPr>
          <w:szCs w:val="28"/>
        </w:rPr>
      </w:pPr>
      <w:r w:rsidRPr="00067754">
        <w:rPr>
          <w:i/>
          <w:iCs/>
          <w:szCs w:val="28"/>
        </w:rPr>
        <w:t>«Общение с менеджером кадрового резерва компании “</w:t>
      </w:r>
      <w:proofErr w:type="spellStart"/>
      <w:r w:rsidRPr="00067754">
        <w:rPr>
          <w:i/>
          <w:iCs/>
          <w:szCs w:val="28"/>
        </w:rPr>
        <w:t>НиваСтрой</w:t>
      </w:r>
      <w:proofErr w:type="spellEnd"/>
      <w:r w:rsidRPr="00067754">
        <w:rPr>
          <w:i/>
          <w:iCs/>
          <w:szCs w:val="28"/>
        </w:rPr>
        <w:t>” на ребят произвело большое впечатление. Особенно их заинтересовали возможности пройти производственную практику на предприятиях “ЭкоНивы”, которая предполагает официальное трудоустройство, бесплатное проживание, питание и проезд к месту работы»,</w:t>
      </w:r>
      <w:r>
        <w:rPr>
          <w:szCs w:val="28"/>
        </w:rPr>
        <w:t xml:space="preserve"> - прокомментировал итоги встречи декан Факультета </w:t>
      </w:r>
      <w:proofErr w:type="spellStart"/>
      <w:r>
        <w:rPr>
          <w:szCs w:val="28"/>
        </w:rPr>
        <w:t>природобустройства</w:t>
      </w:r>
      <w:proofErr w:type="spellEnd"/>
      <w:r>
        <w:rPr>
          <w:szCs w:val="28"/>
        </w:rPr>
        <w:t xml:space="preserve"> АГАУ </w:t>
      </w:r>
      <w:r w:rsidRPr="00067754">
        <w:rPr>
          <w:b/>
          <w:bCs/>
          <w:szCs w:val="28"/>
        </w:rPr>
        <w:t>Алексей Скрипник</w:t>
      </w:r>
      <w:r>
        <w:rPr>
          <w:szCs w:val="28"/>
        </w:rPr>
        <w:t>.</w:t>
      </w:r>
    </w:p>
    <w:p w14:paraId="6BC3E483" w14:textId="77777777" w:rsidR="009F5F96" w:rsidRDefault="009F5F96" w:rsidP="009F5F96">
      <w:pPr>
        <w:rPr>
          <w:szCs w:val="28"/>
        </w:rPr>
      </w:pPr>
      <w:r w:rsidRPr="00493200">
        <w:rPr>
          <w:szCs w:val="28"/>
        </w:rPr>
        <w:t xml:space="preserve">Кроме </w:t>
      </w:r>
      <w:r>
        <w:rPr>
          <w:szCs w:val="28"/>
        </w:rPr>
        <w:t xml:space="preserve">того, в рамках рабочей встречи </w:t>
      </w:r>
      <w:r w:rsidRPr="00067754">
        <w:rPr>
          <w:b/>
          <w:bCs/>
          <w:szCs w:val="28"/>
        </w:rPr>
        <w:t>Надежды Кениг</w:t>
      </w:r>
      <w:r>
        <w:rPr>
          <w:szCs w:val="28"/>
        </w:rPr>
        <w:t xml:space="preserve"> с руководством факультета и заведующим кафедрой геодезии, физики и инженерных сооружений </w:t>
      </w:r>
      <w:r w:rsidRPr="00067754">
        <w:rPr>
          <w:b/>
          <w:bCs/>
          <w:szCs w:val="28"/>
        </w:rPr>
        <w:t>Александром Шишкиным</w:t>
      </w:r>
      <w:r>
        <w:rPr>
          <w:szCs w:val="28"/>
        </w:rPr>
        <w:t xml:space="preserve"> состоялось обсуждение вопросов целевой подготовки студентов в бакалавриате и перспективы прохождения практики студентами направления подготовки «Гидромелиорация», «Природообустройство и водопользование».</w:t>
      </w:r>
    </w:p>
    <w:p w14:paraId="55226335" w14:textId="77777777" w:rsidR="009F5F96" w:rsidRPr="0069313E" w:rsidRDefault="009F5F96" w:rsidP="009F5F96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468A" w14:textId="77777777" w:rsidR="00195BB1" w:rsidRDefault="00195BB1" w:rsidP="00637ACE">
      <w:pPr>
        <w:spacing w:line="240" w:lineRule="auto"/>
      </w:pPr>
      <w:r>
        <w:separator/>
      </w:r>
    </w:p>
  </w:endnote>
  <w:endnote w:type="continuationSeparator" w:id="0">
    <w:p w14:paraId="24D08C0A" w14:textId="77777777" w:rsidR="00195BB1" w:rsidRDefault="00195BB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87DE" w14:textId="77777777" w:rsidR="00195BB1" w:rsidRDefault="00195BB1" w:rsidP="00637ACE">
      <w:pPr>
        <w:spacing w:line="240" w:lineRule="auto"/>
      </w:pPr>
      <w:r>
        <w:separator/>
      </w:r>
    </w:p>
  </w:footnote>
  <w:footnote w:type="continuationSeparator" w:id="0">
    <w:p w14:paraId="3568913C" w14:textId="77777777" w:rsidR="00195BB1" w:rsidRDefault="00195BB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9F5F96">
      <w:rPr>
        <w:sz w:val="20"/>
        <w:szCs w:val="20"/>
      </w:rPr>
      <w:t xml:space="preserve">                                     </w:t>
    </w:r>
    <w:r w:rsidR="006774B9" w:rsidRPr="009F5F96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95BB1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5F96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2025-10-16T05:14:00Z</dcterms:modified>
</cp:coreProperties>
</file>