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72A0" w14:textId="77777777" w:rsidR="00871361" w:rsidRPr="006718C5" w:rsidRDefault="00871361" w:rsidP="00871361">
      <w:pPr>
        <w:jc w:val="center"/>
        <w:rPr>
          <w:b/>
          <w:bCs/>
        </w:rPr>
      </w:pPr>
      <w:r w:rsidRPr="006718C5">
        <w:rPr>
          <w:b/>
        </w:rPr>
        <w:t>Сборная АГАУ стала серебряным призером VII Открытой спартакиады Центрального района Барнаула по дартсу</w:t>
      </w:r>
    </w:p>
    <w:p w14:paraId="38554096" w14:textId="77777777" w:rsidR="00871361" w:rsidRDefault="00871361" w:rsidP="00871361">
      <w:r>
        <w:t xml:space="preserve"> </w:t>
      </w:r>
    </w:p>
    <w:p w14:paraId="399B99E0" w14:textId="77777777" w:rsidR="00871361" w:rsidRPr="006718C5" w:rsidRDefault="00871361" w:rsidP="00871361">
      <w:pPr>
        <w:rPr>
          <w:i/>
          <w:iCs/>
        </w:rPr>
      </w:pPr>
      <w:r w:rsidRPr="006718C5">
        <w:rPr>
          <w:i/>
          <w:iCs/>
        </w:rPr>
        <w:t xml:space="preserve">24 октября в Барнауле прошли соревнования по дартсу в зачет VII Открытой спартакиады Центрального района Барнаула среди преподавателей и сотрудников образовательных и общеобразовательных учреждений. </w:t>
      </w:r>
    </w:p>
    <w:p w14:paraId="216B08FC" w14:textId="77777777" w:rsidR="00871361" w:rsidRDefault="00871361" w:rsidP="00871361">
      <w:r>
        <w:t xml:space="preserve"> </w:t>
      </w:r>
    </w:p>
    <w:p w14:paraId="3437B844" w14:textId="7BDDC133" w:rsidR="00871361" w:rsidRDefault="00871361" w:rsidP="00871361">
      <w:r>
        <w:t xml:space="preserve">В соревнованиях приняли участие </w:t>
      </w:r>
      <w:r w:rsidRPr="007250DC">
        <w:rPr>
          <w:b/>
          <w:bCs/>
        </w:rPr>
        <w:t>5</w:t>
      </w:r>
      <w:r>
        <w:t xml:space="preserve"> команд: АлтГТУ, АГАУ, АГМУ, БКТ и сборная учителей школ района. Соревнования проходили в 2 этапа. </w:t>
      </w:r>
    </w:p>
    <w:p w14:paraId="58A4DC66" w14:textId="77777777" w:rsidR="00871361" w:rsidRDefault="00871361" w:rsidP="00871361">
      <w:r>
        <w:t xml:space="preserve">На 1 этапе в личном зачете участники соревновались в дисциплине «Большой раунд», целью которой было поразить поочередно каждый сектор мишени. </w:t>
      </w:r>
    </w:p>
    <w:p w14:paraId="47A80AC6" w14:textId="77777777" w:rsidR="00871361" w:rsidRDefault="00871361" w:rsidP="00871361">
      <w:r>
        <w:t xml:space="preserve">На 2 этапе упражнение выполнялось в парах по схеме первого этапа, но 1 участник поражал нечетные секторы, а второй - четные. </w:t>
      </w:r>
    </w:p>
    <w:p w14:paraId="14B21FFB" w14:textId="77777777" w:rsidR="00871361" w:rsidRDefault="00871361" w:rsidP="00871361">
      <w:r>
        <w:t xml:space="preserve">За команду АГАУ выступали директор Колледжа агропромышленных технологий </w:t>
      </w:r>
      <w:r w:rsidRPr="00476BEE">
        <w:rPr>
          <w:b/>
          <w:bCs/>
        </w:rPr>
        <w:t>Михаил Савин</w:t>
      </w:r>
      <w:r>
        <w:t xml:space="preserve"> и старший преподаватель кафедры физического воспитания </w:t>
      </w:r>
      <w:r w:rsidRPr="00476BEE">
        <w:rPr>
          <w:b/>
          <w:bCs/>
        </w:rPr>
        <w:t xml:space="preserve">Ирина </w:t>
      </w:r>
      <w:proofErr w:type="spellStart"/>
      <w:r w:rsidRPr="00476BEE">
        <w:rPr>
          <w:b/>
          <w:bCs/>
        </w:rPr>
        <w:t>Смокотнина</w:t>
      </w:r>
      <w:proofErr w:type="spellEnd"/>
      <w:r>
        <w:t xml:space="preserve">. </w:t>
      </w:r>
    </w:p>
    <w:p w14:paraId="10818FB1" w14:textId="77777777" w:rsidR="00871361" w:rsidRDefault="00871361" w:rsidP="00871361">
      <w:r>
        <w:t xml:space="preserve">В личном зачете среди мужчин </w:t>
      </w:r>
      <w:r w:rsidRPr="00476BEE">
        <w:rPr>
          <w:b/>
          <w:bCs/>
        </w:rPr>
        <w:t>Михаил Савин</w:t>
      </w:r>
      <w:r>
        <w:t xml:space="preserve"> занял </w:t>
      </w:r>
      <w:r w:rsidRPr="00476BEE">
        <w:rPr>
          <w:b/>
          <w:bCs/>
        </w:rPr>
        <w:t>2 место</w:t>
      </w:r>
      <w:r>
        <w:t xml:space="preserve"> с результатом </w:t>
      </w:r>
      <w:r w:rsidRPr="00476BEE">
        <w:rPr>
          <w:b/>
          <w:bCs/>
        </w:rPr>
        <w:t>479</w:t>
      </w:r>
      <w:r>
        <w:t xml:space="preserve"> очков. </w:t>
      </w:r>
    </w:p>
    <w:p w14:paraId="557232EB" w14:textId="77777777" w:rsidR="00871361" w:rsidRDefault="00871361" w:rsidP="00871361">
      <w:r>
        <w:t xml:space="preserve">В личном зачете среди женщин </w:t>
      </w:r>
      <w:r w:rsidRPr="00476BEE">
        <w:rPr>
          <w:b/>
          <w:bCs/>
        </w:rPr>
        <w:t xml:space="preserve">Ирина </w:t>
      </w:r>
      <w:proofErr w:type="spellStart"/>
      <w:r w:rsidRPr="00476BEE">
        <w:rPr>
          <w:b/>
          <w:bCs/>
        </w:rPr>
        <w:t>Смокотнина</w:t>
      </w:r>
      <w:proofErr w:type="spellEnd"/>
      <w:r>
        <w:t xml:space="preserve"> заняла </w:t>
      </w:r>
      <w:r w:rsidRPr="00476BEE">
        <w:rPr>
          <w:b/>
          <w:bCs/>
        </w:rPr>
        <w:t>1 место</w:t>
      </w:r>
      <w:r>
        <w:t xml:space="preserve"> с результатом </w:t>
      </w:r>
      <w:r w:rsidRPr="00476BEE">
        <w:rPr>
          <w:b/>
          <w:bCs/>
        </w:rPr>
        <w:t>258</w:t>
      </w:r>
      <w:r>
        <w:t xml:space="preserve"> очков. </w:t>
      </w:r>
    </w:p>
    <w:p w14:paraId="1918555D" w14:textId="77777777" w:rsidR="00871361" w:rsidRDefault="00871361" w:rsidP="00871361">
      <w:r>
        <w:t xml:space="preserve">В парном зачете команда АГАУ заняла </w:t>
      </w:r>
      <w:r w:rsidRPr="00476BEE">
        <w:rPr>
          <w:b/>
          <w:bCs/>
        </w:rPr>
        <w:t>2 место</w:t>
      </w:r>
      <w:r>
        <w:t xml:space="preserve"> с результатом </w:t>
      </w:r>
      <w:r w:rsidRPr="00476BEE">
        <w:rPr>
          <w:b/>
          <w:bCs/>
        </w:rPr>
        <w:t xml:space="preserve">254 </w:t>
      </w:r>
      <w:r>
        <w:t xml:space="preserve">очка. </w:t>
      </w:r>
    </w:p>
    <w:p w14:paraId="110565B7" w14:textId="0549B033" w:rsidR="00637ACE" w:rsidRPr="00871361" w:rsidRDefault="00871361" w:rsidP="00871361">
      <w:r>
        <w:t xml:space="preserve">В общекомандном зачете сборная АГАУ завоевала </w:t>
      </w:r>
      <w:r w:rsidRPr="00476BEE">
        <w:rPr>
          <w:b/>
          <w:bCs/>
        </w:rPr>
        <w:t>2 место</w:t>
      </w:r>
      <w:r>
        <w:t>.</w:t>
      </w:r>
    </w:p>
    <w:sectPr w:rsidR="00637ACE" w:rsidRPr="00871361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5D86" w14:textId="77777777" w:rsidR="009308AA" w:rsidRDefault="009308AA" w:rsidP="00637ACE">
      <w:pPr>
        <w:spacing w:line="240" w:lineRule="auto"/>
      </w:pPr>
      <w:r>
        <w:separator/>
      </w:r>
    </w:p>
  </w:endnote>
  <w:endnote w:type="continuationSeparator" w:id="0">
    <w:p w14:paraId="731FDD97" w14:textId="77777777" w:rsidR="009308AA" w:rsidRDefault="009308A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760F" w14:textId="77777777" w:rsidR="009308AA" w:rsidRDefault="009308AA" w:rsidP="00637ACE">
      <w:pPr>
        <w:spacing w:line="240" w:lineRule="auto"/>
      </w:pPr>
      <w:r>
        <w:separator/>
      </w:r>
    </w:p>
  </w:footnote>
  <w:footnote w:type="continuationSeparator" w:id="0">
    <w:p w14:paraId="1E86B831" w14:textId="77777777" w:rsidR="009308AA" w:rsidRDefault="009308A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71361">
      <w:rPr>
        <w:sz w:val="20"/>
        <w:szCs w:val="20"/>
      </w:rPr>
      <w:t xml:space="preserve">                                     </w:t>
    </w:r>
    <w:r w:rsidR="006774B9" w:rsidRPr="0087136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71361"/>
    <w:rsid w:val="008C26D8"/>
    <w:rsid w:val="00915FFF"/>
    <w:rsid w:val="009308AA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2025-10-28T02:43:00Z</dcterms:modified>
</cp:coreProperties>
</file>