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D68DC" w14:textId="16566550" w:rsidR="003315C7" w:rsidRPr="00F91979" w:rsidRDefault="00D672AC" w:rsidP="003315C7">
      <w:pPr>
        <w:jc w:val="center"/>
        <w:rPr>
          <w:b/>
        </w:rPr>
      </w:pPr>
      <w:r>
        <w:rPr>
          <w:b/>
        </w:rPr>
        <w:t>Более</w:t>
      </w:r>
      <w:r w:rsidR="003315C7" w:rsidRPr="00F91979">
        <w:rPr>
          <w:b/>
        </w:rPr>
        <w:t xml:space="preserve"> 700 школьников и учителей стали участниками коммуникативно-образовательного интенсива «Молодежь. Наука. Инновации»</w:t>
      </w:r>
      <w:r>
        <w:rPr>
          <w:b/>
        </w:rPr>
        <w:t xml:space="preserve"> в Кытманово</w:t>
      </w:r>
    </w:p>
    <w:p w14:paraId="449C79FE" w14:textId="77777777" w:rsidR="003315C7" w:rsidRDefault="003315C7" w:rsidP="003315C7"/>
    <w:p w14:paraId="4200D659" w14:textId="622345BD" w:rsidR="003315C7" w:rsidRPr="00A71488" w:rsidRDefault="00D672AC" w:rsidP="003315C7">
      <w:pPr>
        <w:rPr>
          <w:i/>
        </w:rPr>
      </w:pPr>
      <w:r>
        <w:rPr>
          <w:i/>
        </w:rPr>
        <w:t>24-25</w:t>
      </w:r>
      <w:r w:rsidR="003315C7" w:rsidRPr="00A71488">
        <w:rPr>
          <w:i/>
        </w:rPr>
        <w:t xml:space="preserve"> октября в </w:t>
      </w:r>
      <w:r>
        <w:rPr>
          <w:i/>
        </w:rPr>
        <w:t>с. Кытманово</w:t>
      </w:r>
      <w:r w:rsidR="003315C7" w:rsidRPr="00A71488">
        <w:rPr>
          <w:i/>
        </w:rPr>
        <w:t xml:space="preserve"> сост</w:t>
      </w:r>
      <w:r w:rsidR="003315C7">
        <w:rPr>
          <w:i/>
        </w:rPr>
        <w:t>о</w:t>
      </w:r>
      <w:r w:rsidR="003315C7" w:rsidRPr="00A71488">
        <w:rPr>
          <w:i/>
        </w:rPr>
        <w:t xml:space="preserve">ялся </w:t>
      </w:r>
      <w:r>
        <w:rPr>
          <w:i/>
        </w:rPr>
        <w:t xml:space="preserve">очередной </w:t>
      </w:r>
      <w:r w:rsidR="003315C7" w:rsidRPr="00A71488">
        <w:rPr>
          <w:i/>
        </w:rPr>
        <w:t>выездной коммуникативно-образовательный интенсив «Молодежь. Наука. Инновации»</w:t>
      </w:r>
    </w:p>
    <w:p w14:paraId="352BDC57" w14:textId="77777777" w:rsidR="003315C7" w:rsidRDefault="003315C7" w:rsidP="003315C7"/>
    <w:p w14:paraId="6EB0BE6F" w14:textId="7970C88C" w:rsidR="003315C7" w:rsidRDefault="003315C7" w:rsidP="003315C7">
      <w:r>
        <w:t xml:space="preserve">Главной площадкой интенсива стала </w:t>
      </w:r>
      <w:r w:rsidR="00D672AC">
        <w:t xml:space="preserve">Кытмановская </w:t>
      </w:r>
      <w:r w:rsidR="00E422E8">
        <w:t xml:space="preserve">СОШ </w:t>
      </w:r>
      <w:r w:rsidRPr="00A71488">
        <w:t>№</w:t>
      </w:r>
      <w:r w:rsidR="00D672AC">
        <w:t>1</w:t>
      </w:r>
      <w:r w:rsidRPr="00A71488">
        <w:t>.</w:t>
      </w:r>
      <w:r>
        <w:t xml:space="preserve"> Сюда приехали </w:t>
      </w:r>
      <w:r w:rsidR="00D672AC" w:rsidRPr="00D672AC">
        <w:t xml:space="preserve">более </w:t>
      </w:r>
      <w:r w:rsidR="00D672AC" w:rsidRPr="005D30D3">
        <w:rPr>
          <w:b/>
          <w:bCs/>
        </w:rPr>
        <w:t>680</w:t>
      </w:r>
      <w:r w:rsidR="00D672AC" w:rsidRPr="00D672AC">
        <w:t xml:space="preserve"> </w:t>
      </w:r>
      <w:r w:rsidR="005D30D3">
        <w:t>школьников</w:t>
      </w:r>
      <w:r w:rsidR="00D672AC" w:rsidRPr="00D672AC">
        <w:t xml:space="preserve"> и свыше </w:t>
      </w:r>
      <w:r w:rsidR="00D672AC" w:rsidRPr="005D30D3">
        <w:rPr>
          <w:b/>
          <w:bCs/>
        </w:rPr>
        <w:t>70</w:t>
      </w:r>
      <w:r w:rsidR="00D672AC" w:rsidRPr="00D672AC">
        <w:t xml:space="preserve"> учителей из </w:t>
      </w:r>
      <w:r w:rsidR="00D672AC" w:rsidRPr="005D30D3">
        <w:rPr>
          <w:b/>
          <w:bCs/>
        </w:rPr>
        <w:t>12</w:t>
      </w:r>
      <w:r w:rsidR="00D672AC" w:rsidRPr="00D672AC">
        <w:t xml:space="preserve"> образовательных учреждений двух районов Алтайского края – Кытмановского и Тогульского. </w:t>
      </w:r>
    </w:p>
    <w:p w14:paraId="257C15AE" w14:textId="54DB9947" w:rsidR="00957839" w:rsidRDefault="00957839" w:rsidP="00957839">
      <w:r>
        <w:t>В открытии интенсива приняли участие заместитель главы Администрации Кытмановского района</w:t>
      </w:r>
      <w:r w:rsidRPr="00957839">
        <w:t xml:space="preserve"> </w:t>
      </w:r>
      <w:r w:rsidRPr="00957839">
        <w:rPr>
          <w:b/>
          <w:bCs/>
        </w:rPr>
        <w:t>Алексей Овсянников</w:t>
      </w:r>
      <w:r w:rsidRPr="00957839">
        <w:t xml:space="preserve"> </w:t>
      </w:r>
      <w:r>
        <w:t>и заместитель директора, начальник отдела инжиниринга КАУ «Алтайский центр кластерного развития»</w:t>
      </w:r>
      <w:r w:rsidRPr="00957839">
        <w:t xml:space="preserve"> </w:t>
      </w:r>
      <w:r w:rsidRPr="00957839">
        <w:rPr>
          <w:b/>
          <w:bCs/>
        </w:rPr>
        <w:t>Иннокентий Жихарев</w:t>
      </w:r>
      <w:r>
        <w:t>.</w:t>
      </w:r>
    </w:p>
    <w:p w14:paraId="68A74BD3" w14:textId="46107B29" w:rsidR="000A4209" w:rsidRPr="00A2545E" w:rsidRDefault="00A2545E" w:rsidP="00E80B4D">
      <w:r w:rsidRPr="00A2545E">
        <w:rPr>
          <w:i/>
          <w:iCs/>
        </w:rPr>
        <w:t xml:space="preserve">«Интенсив </w:t>
      </w:r>
      <w:r w:rsidRPr="00E422E8">
        <w:rPr>
          <w:i/>
          <w:iCs/>
        </w:rPr>
        <w:t>“</w:t>
      </w:r>
      <w:r w:rsidRPr="00A2545E">
        <w:rPr>
          <w:i/>
          <w:iCs/>
        </w:rPr>
        <w:t>Молодежь. Наука. Инновации” становится уникальным инструментом, позволяющим молодежи ощутить себя частью большого научного сообщества. Мы видим огромный интерес среди учеников, которым интересно погружаться в биотехнологии, робототехнику и даже создавать продукты своими руками. Интенсивы способствуют формированию устойчивых связей между образованием, наукой и производством, обеспечивая регион талантливыми специалистами завтрашнего дня»,</w:t>
      </w:r>
      <w:r>
        <w:t xml:space="preserve"> - подчеркнул </w:t>
      </w:r>
      <w:r w:rsidRPr="00A2545E">
        <w:rPr>
          <w:b/>
          <w:bCs/>
        </w:rPr>
        <w:t>Иннокентий Жихарев</w:t>
      </w:r>
      <w:r>
        <w:t xml:space="preserve"> в своем приветственном слове к участникам мероприятия.</w:t>
      </w:r>
    </w:p>
    <w:p w14:paraId="0D869772" w14:textId="4F938021" w:rsidR="003315C7" w:rsidRPr="00E80B4D" w:rsidRDefault="003315C7" w:rsidP="00E80B4D">
      <w:r>
        <w:lastRenderedPageBreak/>
        <w:t xml:space="preserve">Для ребят организаторы в первый день приготовили </w:t>
      </w:r>
      <w:r w:rsidR="005D30D3">
        <w:rPr>
          <w:b/>
        </w:rPr>
        <w:t>18</w:t>
      </w:r>
      <w:r w:rsidRPr="0083682B">
        <w:rPr>
          <w:b/>
        </w:rPr>
        <w:t xml:space="preserve"> </w:t>
      </w:r>
      <w:r>
        <w:t xml:space="preserve">интерактивных площадок, где им предложили попробовать свои силы в различных научно-технических активностях. Например, на площадке </w:t>
      </w:r>
      <w:r w:rsidRPr="00D676EC">
        <w:rPr>
          <w:b/>
        </w:rPr>
        <w:t>«</w:t>
      </w:r>
      <w:r w:rsidR="005D30D3" w:rsidRPr="005D30D3">
        <w:rPr>
          <w:b/>
        </w:rPr>
        <w:t>«Биотехнологии: делаем сыр вместе»</w:t>
      </w:r>
      <w:r>
        <w:t xml:space="preserve"> (куратор</w:t>
      </w:r>
      <w:r w:rsidR="00404B05" w:rsidRPr="00404B05">
        <w:t xml:space="preserve"> к.с.-</w:t>
      </w:r>
      <w:proofErr w:type="spellStart"/>
      <w:r w:rsidR="00404B05" w:rsidRPr="00404B05">
        <w:t>х.н</w:t>
      </w:r>
      <w:proofErr w:type="spellEnd"/>
      <w:r w:rsidR="00404B05" w:rsidRPr="00404B05">
        <w:t>., доцент</w:t>
      </w:r>
      <w:r w:rsidR="00404B05">
        <w:t xml:space="preserve"> </w:t>
      </w:r>
      <w:r w:rsidR="00404B05" w:rsidRPr="00404B05">
        <w:rPr>
          <w:b/>
          <w:bCs/>
        </w:rPr>
        <w:t>Елена Машкина</w:t>
      </w:r>
      <w:r>
        <w:t xml:space="preserve">) школьники </w:t>
      </w:r>
      <w:r w:rsidR="00404B05">
        <w:t xml:space="preserve">научились готовить мягкий сыр термокислотным способом в домашних условиях, на площадке </w:t>
      </w:r>
      <w:r w:rsidR="00404B05" w:rsidRPr="00404B05">
        <w:rPr>
          <w:b/>
          <w:bCs/>
        </w:rPr>
        <w:t>«Python и искусственный интеллект»</w:t>
      </w:r>
      <w:r w:rsidR="00404B05">
        <w:t xml:space="preserve"> (куратор </w:t>
      </w:r>
      <w:r w:rsidR="00E80B4D" w:rsidRPr="00E80B4D">
        <w:t>руководитель ЦЦОД «IT-</w:t>
      </w:r>
      <w:proofErr w:type="spellStart"/>
      <w:r w:rsidR="00E80B4D" w:rsidRPr="00E80B4D">
        <w:t>Куб.Барнаул</w:t>
      </w:r>
      <w:proofErr w:type="spellEnd"/>
      <w:r w:rsidR="00E80B4D" w:rsidRPr="00E80B4D">
        <w:t>»</w:t>
      </w:r>
      <w:r w:rsidR="00E80B4D">
        <w:t xml:space="preserve"> </w:t>
      </w:r>
      <w:r w:rsidR="00404B05" w:rsidRPr="00E80B4D">
        <w:rPr>
          <w:b/>
          <w:bCs/>
        </w:rPr>
        <w:t>Светлана Шефе</w:t>
      </w:r>
      <w:r w:rsidR="00E80B4D">
        <w:rPr>
          <w:b/>
          <w:bCs/>
        </w:rPr>
        <w:t>р</w:t>
      </w:r>
      <w:r w:rsidR="00E80B4D">
        <w:t>) познакомились с азами программирования и работой с нейросетями</w:t>
      </w:r>
      <w:r>
        <w:t xml:space="preserve">, а в локации </w:t>
      </w:r>
      <w:r w:rsidRPr="00E80B4D">
        <w:rPr>
          <w:b/>
          <w:bCs/>
        </w:rPr>
        <w:t>«</w:t>
      </w:r>
      <w:r w:rsidR="00E80B4D" w:rsidRPr="00E80B4D">
        <w:rPr>
          <w:b/>
          <w:bCs/>
        </w:rPr>
        <w:t>Исследование лабораторных животных»</w:t>
      </w:r>
      <w:r w:rsidR="00E80B4D">
        <w:t xml:space="preserve"> (куратор к.в.н., старший научный сотрудник Федерального Алтайского научного центра агробиотехнологий </w:t>
      </w:r>
      <w:r w:rsidR="00E80B4D" w:rsidRPr="00E80B4D">
        <w:rPr>
          <w:b/>
          <w:bCs/>
        </w:rPr>
        <w:t xml:space="preserve">Юлия </w:t>
      </w:r>
      <w:proofErr w:type="spellStart"/>
      <w:r w:rsidR="00E80B4D" w:rsidRPr="00E80B4D">
        <w:rPr>
          <w:b/>
          <w:bCs/>
        </w:rPr>
        <w:t>Чекункова</w:t>
      </w:r>
      <w:proofErr w:type="spellEnd"/>
      <w:r w:rsidR="00E80B4D">
        <w:t xml:space="preserve">) </w:t>
      </w:r>
      <w:r>
        <w:t>продемонстрировал участникам интенсива</w:t>
      </w:r>
      <w:r w:rsidR="00C40D61">
        <w:t>, как животные помогают совершенствовать знания в медицине и ветеринарии</w:t>
      </w:r>
      <w:r>
        <w:t xml:space="preserve">. </w:t>
      </w:r>
    </w:p>
    <w:p w14:paraId="7F6CB246" w14:textId="4E909F8C" w:rsidR="003315C7" w:rsidRPr="00C40D61" w:rsidRDefault="003315C7" w:rsidP="00C40D61">
      <w:pPr>
        <w:rPr>
          <w:b/>
        </w:rPr>
      </w:pPr>
      <w:r>
        <w:t>Кроме того, для школьников работали площадки «</w:t>
      </w:r>
      <w:r w:rsidRPr="00D676EC">
        <w:rPr>
          <w:b/>
        </w:rPr>
        <w:t xml:space="preserve">Управляемые </w:t>
      </w:r>
      <w:proofErr w:type="spellStart"/>
      <w:r w:rsidRPr="00D676EC">
        <w:rPr>
          <w:b/>
        </w:rPr>
        <w:t>АгроРоботы</w:t>
      </w:r>
      <w:proofErr w:type="spellEnd"/>
      <w:r w:rsidRPr="00D676EC">
        <w:rPr>
          <w:b/>
        </w:rPr>
        <w:t xml:space="preserve">», «DJI-логистика», «Мобильный планетарий “Стартовая площадка познания Вселенной”», </w:t>
      </w:r>
      <w:r w:rsidR="00E80B4D">
        <w:rPr>
          <w:b/>
        </w:rPr>
        <w:t xml:space="preserve">«Бизнес-лаборатория АПК», </w:t>
      </w:r>
      <w:r w:rsidR="00C40D61" w:rsidRPr="00C40D61">
        <w:rPr>
          <w:b/>
        </w:rPr>
        <w:t>«В мире цифровых лабораторий</w:t>
      </w:r>
      <w:r w:rsidR="00C40D61">
        <w:rPr>
          <w:b/>
        </w:rPr>
        <w:t>», «Умный улей», «</w:t>
      </w:r>
      <w:r w:rsidR="00C40D61">
        <w:rPr>
          <w:b/>
          <w:lang w:val="en-US"/>
        </w:rPr>
        <w:t>VR</w:t>
      </w:r>
      <w:r w:rsidR="00C40D61">
        <w:rPr>
          <w:b/>
        </w:rPr>
        <w:t xml:space="preserve">-симулятор», </w:t>
      </w:r>
      <w:r w:rsidR="00E80B4D">
        <w:rPr>
          <w:b/>
        </w:rPr>
        <w:t>«Полезное меню для полезных животных», «Аддитивные технологии»</w:t>
      </w:r>
      <w:r w:rsidR="00C40D61">
        <w:rPr>
          <w:b/>
        </w:rPr>
        <w:t>,</w:t>
      </w:r>
      <w:r w:rsidR="00C40D61" w:rsidRPr="00C40D61">
        <w:t xml:space="preserve"> </w:t>
      </w:r>
      <w:r w:rsidR="00C40D61" w:rsidRPr="00C40D61">
        <w:rPr>
          <w:b/>
          <w:bCs/>
        </w:rPr>
        <w:t>«Микрозелень: наука на подоконнике»</w:t>
      </w:r>
      <w:r>
        <w:t xml:space="preserve">, </w:t>
      </w:r>
      <w:r w:rsidR="00C40D61" w:rsidRPr="00C40D61">
        <w:rPr>
          <w:b/>
          <w:bCs/>
        </w:rPr>
        <w:t>«Цифровые миры: VR-практикум»</w:t>
      </w:r>
      <w:r w:rsidR="00C40D61">
        <w:rPr>
          <w:b/>
          <w:bCs/>
        </w:rPr>
        <w:t>,</w:t>
      </w:r>
      <w:r w:rsidR="00C40D61" w:rsidRPr="00C40D61">
        <w:rPr>
          <w:b/>
          <w:bCs/>
        </w:rPr>
        <w:t xml:space="preserve"> «</w:t>
      </w:r>
      <w:proofErr w:type="spellStart"/>
      <w:r w:rsidR="00C40D61" w:rsidRPr="00C40D61">
        <w:rPr>
          <w:b/>
          <w:bCs/>
        </w:rPr>
        <w:t>Нейромастерская</w:t>
      </w:r>
      <w:proofErr w:type="spellEnd"/>
      <w:r w:rsidR="00C40D61" w:rsidRPr="00C40D61">
        <w:rPr>
          <w:b/>
          <w:bCs/>
        </w:rPr>
        <w:t xml:space="preserve"> </w:t>
      </w:r>
      <w:proofErr w:type="spellStart"/>
      <w:r w:rsidR="00C40D61" w:rsidRPr="00C40D61">
        <w:rPr>
          <w:b/>
          <w:bCs/>
        </w:rPr>
        <w:t>промптинга</w:t>
      </w:r>
      <w:proofErr w:type="spellEnd"/>
      <w:r w:rsidR="00C40D61" w:rsidRPr="00C40D61">
        <w:rPr>
          <w:b/>
          <w:bCs/>
        </w:rPr>
        <w:t xml:space="preserve">: основы </w:t>
      </w:r>
      <w:proofErr w:type="spellStart"/>
      <w:r w:rsidR="00C40D61" w:rsidRPr="00C40D61">
        <w:rPr>
          <w:b/>
          <w:bCs/>
        </w:rPr>
        <w:t>промпт</w:t>
      </w:r>
      <w:proofErr w:type="spellEnd"/>
      <w:r w:rsidR="00C40D61" w:rsidRPr="00C40D61">
        <w:rPr>
          <w:b/>
          <w:bCs/>
        </w:rPr>
        <w:t>-инжиниринга»</w:t>
      </w:r>
      <w:r w:rsidR="00C40D61">
        <w:t xml:space="preserve">, </w:t>
      </w:r>
      <w:r w:rsidR="00C40D61" w:rsidRPr="00C40D61">
        <w:rPr>
          <w:b/>
          <w:bCs/>
        </w:rPr>
        <w:t>«Роботы KUBO: собираем и программируем вместе»</w:t>
      </w:r>
      <w:r w:rsidR="00C40D61">
        <w:t xml:space="preserve"> и </w:t>
      </w:r>
      <w:r w:rsidR="00C40D61" w:rsidRPr="00C40D61">
        <w:rPr>
          <w:b/>
          <w:bCs/>
        </w:rPr>
        <w:t>«NET-мастер»</w:t>
      </w:r>
      <w:r w:rsidR="00C40D61">
        <w:t xml:space="preserve">, </w:t>
      </w:r>
      <w:r>
        <w:t xml:space="preserve">подготовленные преподавателями Алтайского ГАУ, </w:t>
      </w:r>
      <w:r w:rsidRPr="001335AB">
        <w:t>Центр</w:t>
      </w:r>
      <w:r>
        <w:t>а</w:t>
      </w:r>
      <w:r w:rsidRPr="001335AB">
        <w:t xml:space="preserve"> цифрового образования детей «IT-Куб. Барнаул»</w:t>
      </w:r>
      <w:r>
        <w:t>, Алтайского</w:t>
      </w:r>
      <w:r w:rsidRPr="001335AB">
        <w:t xml:space="preserve"> институт</w:t>
      </w:r>
      <w:r>
        <w:t>а</w:t>
      </w:r>
      <w:r w:rsidRPr="001335AB">
        <w:t xml:space="preserve"> цифровых технологий и оценки качества образования им. О.Р. Львова</w:t>
      </w:r>
      <w:r>
        <w:t>, Федерального Алтайского научного ц</w:t>
      </w:r>
      <w:r w:rsidRPr="001335AB">
        <w:t>ентр</w:t>
      </w:r>
      <w:r>
        <w:t>а</w:t>
      </w:r>
      <w:r w:rsidRPr="001335AB">
        <w:t xml:space="preserve"> агробиотехнологий</w:t>
      </w:r>
      <w:r>
        <w:t>, Регионального</w:t>
      </w:r>
      <w:r w:rsidRPr="001335AB">
        <w:t xml:space="preserve"> </w:t>
      </w:r>
      <w:r w:rsidRPr="001335AB">
        <w:lastRenderedPageBreak/>
        <w:t>Центр</w:t>
      </w:r>
      <w:r>
        <w:t>а</w:t>
      </w:r>
      <w:r w:rsidRPr="001335AB">
        <w:t xml:space="preserve"> выявления и поддержки одар</w:t>
      </w:r>
      <w:r w:rsidR="00C40D61">
        <w:t>е</w:t>
      </w:r>
      <w:r w:rsidRPr="001335AB">
        <w:t>нных детей в Алтайском крае «Талант 22»</w:t>
      </w:r>
      <w:r>
        <w:t>.</w:t>
      </w:r>
    </w:p>
    <w:p w14:paraId="4174FCF5" w14:textId="11C280BD" w:rsidR="00C40D61" w:rsidRDefault="003315C7" w:rsidP="00A2545E">
      <w:r>
        <w:t xml:space="preserve">Отдельный блок программы интенсива </w:t>
      </w:r>
      <w:r w:rsidRPr="001335AB">
        <w:t>«Молодежь. Наука. Инновации»</w:t>
      </w:r>
      <w:r>
        <w:t xml:space="preserve"> по традиции посвящен развитию педагогических компетенций и внедрени</w:t>
      </w:r>
      <w:r w:rsidR="00E422E8">
        <w:t>ю</w:t>
      </w:r>
      <w:r>
        <w:t xml:space="preserve"> новых подходов в образование и рассчитан на учителей школ. Н</w:t>
      </w:r>
      <w:r w:rsidRPr="001335AB">
        <w:t>ачальник отдела информа</w:t>
      </w:r>
      <w:r>
        <w:t xml:space="preserve">ционно-образовательных ресурсов </w:t>
      </w:r>
      <w:proofErr w:type="spellStart"/>
      <w:r>
        <w:t>АИЦТиОКО</w:t>
      </w:r>
      <w:proofErr w:type="spellEnd"/>
      <w:r>
        <w:t xml:space="preserve"> им. О.Р. Львова </w:t>
      </w:r>
      <w:r w:rsidRPr="001335AB">
        <w:rPr>
          <w:b/>
        </w:rPr>
        <w:t xml:space="preserve">Александра </w:t>
      </w:r>
      <w:proofErr w:type="spellStart"/>
      <w:r w:rsidRPr="001335AB">
        <w:rPr>
          <w:b/>
        </w:rPr>
        <w:t>Бускина</w:t>
      </w:r>
      <w:proofErr w:type="spellEnd"/>
      <w:r>
        <w:t xml:space="preserve"> провела педагогическую мастерскую «</w:t>
      </w:r>
      <w:r w:rsidR="00C40D61" w:rsidRPr="00C40D61">
        <w:t xml:space="preserve">ИИ-Ассистент Учителя: освоение </w:t>
      </w:r>
      <w:proofErr w:type="spellStart"/>
      <w:r w:rsidR="00C40D61" w:rsidRPr="00C40D61">
        <w:t>промптинга</w:t>
      </w:r>
      <w:proofErr w:type="spellEnd"/>
      <w:r w:rsidR="00C40D61" w:rsidRPr="00C40D61">
        <w:t xml:space="preserve"> и применение нейросетей для решения образовательных задач»</w:t>
      </w:r>
      <w:r w:rsidR="00C40D61">
        <w:t xml:space="preserve"> и </w:t>
      </w:r>
      <w:proofErr w:type="spellStart"/>
      <w:r w:rsidR="00C40D61">
        <w:t>нейромастерскую</w:t>
      </w:r>
      <w:proofErr w:type="spellEnd"/>
      <w:r w:rsidR="00C40D61">
        <w:t xml:space="preserve"> </w:t>
      </w:r>
      <w:r w:rsidR="00C40D61" w:rsidRPr="00C40D61">
        <w:t>«Практическое применение модели Yandex GPT для подготовки образовательных материалов, заданий и сценариев: от идеи до методического комплекта».</w:t>
      </w:r>
    </w:p>
    <w:p w14:paraId="01A53279" w14:textId="5140443B" w:rsidR="003315C7" w:rsidRDefault="003315C7" w:rsidP="003315C7">
      <w:r>
        <w:t>Во второй день интенсива для участников состоялся командный турнир «Код инноваций», где они продемонстрир</w:t>
      </w:r>
      <w:r w:rsidR="00C40D61">
        <w:t>овали</w:t>
      </w:r>
      <w:r>
        <w:t xml:space="preserve"> компетенции, полученные по итогам мастер-классов и демонстрационных площадок</w:t>
      </w:r>
      <w:r w:rsidR="00E422E8">
        <w:t xml:space="preserve"> в номинациях «</w:t>
      </w:r>
      <w:proofErr w:type="spellStart"/>
      <w:r w:rsidR="00E422E8">
        <w:t>АгроБоты</w:t>
      </w:r>
      <w:proofErr w:type="spellEnd"/>
      <w:r w:rsidR="00E422E8">
        <w:t>», «</w:t>
      </w:r>
      <w:proofErr w:type="spellStart"/>
      <w:r w:rsidR="00E422E8">
        <w:t>Нейролаборатория</w:t>
      </w:r>
      <w:proofErr w:type="spellEnd"/>
      <w:r w:rsidR="00E422E8">
        <w:t xml:space="preserve"> питания» и «Битва </w:t>
      </w:r>
      <w:proofErr w:type="spellStart"/>
      <w:r w:rsidR="00E422E8">
        <w:t>промтов</w:t>
      </w:r>
      <w:proofErr w:type="spellEnd"/>
      <w:r w:rsidR="00E422E8">
        <w:t>»</w:t>
      </w:r>
      <w:r>
        <w:t>.</w:t>
      </w:r>
    </w:p>
    <w:p w14:paraId="6A472EA1" w14:textId="59AAFCAD" w:rsidR="00A2545E" w:rsidRDefault="00A2545E" w:rsidP="003315C7">
      <w:r w:rsidRPr="00A2545E">
        <w:rPr>
          <w:i/>
          <w:iCs/>
        </w:rPr>
        <w:t xml:space="preserve">«Мне особенно запомнилось создание мягкого сыра и работа с виртуальной реальностью. Теперь я понимаю, насколько увлекательной и важной может быть наука. Спасибо организаторам за этот незабываемый опыт!», </w:t>
      </w:r>
      <w:r>
        <w:t xml:space="preserve">- поделился впечатлениями от участия в интенсиве ученик Тогульской средней школы </w:t>
      </w:r>
      <w:r w:rsidRPr="00A2545E">
        <w:rPr>
          <w:b/>
          <w:bCs/>
        </w:rPr>
        <w:t>Алексей Иванов</w:t>
      </w:r>
      <w:r>
        <w:t>.</w:t>
      </w:r>
    </w:p>
    <w:p w14:paraId="14E0F5C8" w14:textId="7931160F" w:rsidR="003315C7" w:rsidRDefault="003315C7" w:rsidP="003315C7">
      <w:r>
        <w:t>Напомним, что к</w:t>
      </w:r>
      <w:r w:rsidRPr="00A71488">
        <w:t xml:space="preserve">оммуникативно-образовательный интенсив «Молодежь. Наука. Инновации» проводится с 2022 г. по инициативе Министерства экономического развития Алтайского края. Главная цель проекта - формирование будущего кадрового потенциала региона через вовлечение </w:t>
      </w:r>
      <w:r w:rsidRPr="00A71488">
        <w:lastRenderedPageBreak/>
        <w:t>обучающихся образовательных организаций, расположенных в сельской местности и малых городах, в сферу технологического предпринимательства, приобщение их к исследовательской и проектной деятельности, знакомство с инновационным потенциалом Алтайского края». Всего за время реализации проекта ег</w:t>
      </w:r>
      <w:r>
        <w:t xml:space="preserve">о участниками стали уже </w:t>
      </w:r>
      <w:r w:rsidRPr="001335AB">
        <w:rPr>
          <w:b/>
        </w:rPr>
        <w:t>более 6</w:t>
      </w:r>
      <w:r w:rsidR="00C40D61">
        <w:rPr>
          <w:b/>
        </w:rPr>
        <w:t>7</w:t>
      </w:r>
      <w:r w:rsidRPr="001335AB">
        <w:rPr>
          <w:b/>
        </w:rPr>
        <w:t>00</w:t>
      </w:r>
      <w:r w:rsidRPr="00A71488">
        <w:t xml:space="preserve"> школьников и </w:t>
      </w:r>
      <w:r w:rsidR="00C40D61">
        <w:rPr>
          <w:b/>
        </w:rPr>
        <w:t>400</w:t>
      </w:r>
      <w:r w:rsidRPr="00A71488">
        <w:t xml:space="preserve"> педагогов из </w:t>
      </w:r>
      <w:r w:rsidRPr="001335AB">
        <w:rPr>
          <w:b/>
        </w:rPr>
        <w:t>1</w:t>
      </w:r>
      <w:r w:rsidR="00C40D61">
        <w:rPr>
          <w:b/>
        </w:rPr>
        <w:t>6</w:t>
      </w:r>
      <w:r w:rsidRPr="00A71488">
        <w:t xml:space="preserve"> районов Алтайского края.</w:t>
      </w:r>
    </w:p>
    <w:p w14:paraId="1541A784" w14:textId="77777777" w:rsidR="00637ACE" w:rsidRPr="003315C7" w:rsidRDefault="00637ACE" w:rsidP="003315C7"/>
    <w:sectPr w:rsidR="00637ACE" w:rsidRPr="003315C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38262" w14:textId="77777777" w:rsidR="00755E6A" w:rsidRDefault="00755E6A" w:rsidP="00637ACE">
      <w:pPr>
        <w:spacing w:line="240" w:lineRule="auto"/>
      </w:pPr>
      <w:r>
        <w:separator/>
      </w:r>
    </w:p>
  </w:endnote>
  <w:endnote w:type="continuationSeparator" w:id="0">
    <w:p w14:paraId="14B696B1" w14:textId="77777777" w:rsidR="00755E6A" w:rsidRDefault="00755E6A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4D17518A" w14:textId="77777777" w:rsidR="00B5427E" w:rsidRDefault="00646782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3315C7">
          <w:rPr>
            <w:noProof/>
          </w:rPr>
          <w:t>1</w:t>
        </w:r>
        <w:r>
          <w:fldChar w:fldCharType="end"/>
        </w:r>
      </w:p>
    </w:sdtContent>
  </w:sdt>
  <w:p w14:paraId="12A00336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9E55C" w14:textId="77777777" w:rsidR="00755E6A" w:rsidRDefault="00755E6A" w:rsidP="00637ACE">
      <w:pPr>
        <w:spacing w:line="240" w:lineRule="auto"/>
      </w:pPr>
      <w:r>
        <w:separator/>
      </w:r>
    </w:p>
  </w:footnote>
  <w:footnote w:type="continuationSeparator" w:id="0">
    <w:p w14:paraId="65C5D9CD" w14:textId="77777777" w:rsidR="00755E6A" w:rsidRDefault="00755E6A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F8053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328E12FD" wp14:editId="0F7B5518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0FBAAC79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077759E7" w14:textId="77777777" w:rsidR="00637ACE" w:rsidRPr="006774B9" w:rsidRDefault="00637ACE">
    <w:pPr>
      <w:pStyle w:val="a5"/>
      <w:rPr>
        <w:sz w:val="20"/>
        <w:szCs w:val="20"/>
        <w:lang w:val="en-US"/>
      </w:rPr>
    </w:pPr>
    <w:r w:rsidRPr="00A43604">
      <w:rPr>
        <w:sz w:val="20"/>
        <w:szCs w:val="20"/>
      </w:rPr>
      <w:t xml:space="preserve">                                     </w:t>
    </w:r>
    <w:r w:rsidR="006774B9" w:rsidRPr="00A43604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6774B9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6774B9">
      <w:rPr>
        <w:sz w:val="20"/>
        <w:szCs w:val="20"/>
        <w:lang w:val="en-US"/>
      </w:rPr>
      <w:t xml:space="preserve">: </w:t>
    </w:r>
    <w:hyperlink r:id="rId2" w:history="1">
      <w:r w:rsidRPr="00637ACE">
        <w:rPr>
          <w:rStyle w:val="a9"/>
          <w:sz w:val="20"/>
          <w:szCs w:val="20"/>
          <w:lang w:val="en-US"/>
        </w:rPr>
        <w:t>press</w:t>
      </w:r>
      <w:r w:rsidRPr="006774B9">
        <w:rPr>
          <w:rStyle w:val="a9"/>
          <w:sz w:val="20"/>
          <w:szCs w:val="20"/>
          <w:lang w:val="en-US"/>
        </w:rPr>
        <w:t>@</w:t>
      </w:r>
      <w:r w:rsidRPr="00637ACE">
        <w:rPr>
          <w:rStyle w:val="a9"/>
          <w:sz w:val="20"/>
          <w:szCs w:val="20"/>
          <w:lang w:val="en-US"/>
        </w:rPr>
        <w:t>asau</w:t>
      </w:r>
      <w:r w:rsidRPr="006774B9">
        <w:rPr>
          <w:rStyle w:val="a9"/>
          <w:sz w:val="20"/>
          <w:szCs w:val="20"/>
          <w:lang w:val="en-US"/>
        </w:rPr>
        <w:t>.</w:t>
      </w:r>
      <w:r w:rsidRPr="00637ACE">
        <w:rPr>
          <w:rStyle w:val="a9"/>
          <w:sz w:val="20"/>
          <w:szCs w:val="20"/>
          <w:lang w:val="en-US"/>
        </w:rPr>
        <w:t>ru</w:t>
      </w:r>
    </w:hyperlink>
  </w:p>
  <w:p w14:paraId="08C0B263" w14:textId="77777777" w:rsidR="00637ACE" w:rsidRPr="006774B9" w:rsidRDefault="00637ACE">
    <w:pPr>
      <w:pStyle w:val="a5"/>
      <w:rPr>
        <w:sz w:val="20"/>
        <w:szCs w:val="20"/>
        <w:lang w:val="en-US"/>
      </w:rPr>
    </w:pPr>
    <w:r w:rsidRPr="006774B9">
      <w:rPr>
        <w:sz w:val="20"/>
        <w:szCs w:val="20"/>
        <w:lang w:val="en-US"/>
      </w:rPr>
      <w:t xml:space="preserve">                                 </w:t>
    </w:r>
    <w:r w:rsidR="006774B9" w:rsidRPr="006774B9">
      <w:rPr>
        <w:sz w:val="20"/>
        <w:szCs w:val="20"/>
        <w:lang w:val="en-US"/>
      </w:rPr>
      <w:t xml:space="preserve">    </w:t>
    </w:r>
    <w:r w:rsidR="003F3CC2" w:rsidRPr="002C6818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6774B9">
      <w:rPr>
        <w:sz w:val="20"/>
        <w:szCs w:val="20"/>
        <w:lang w:val="en-US"/>
      </w:rPr>
      <w:t xml:space="preserve">.: </w:t>
    </w:r>
    <w:r w:rsidR="003F3CC2" w:rsidRPr="002C6818">
      <w:rPr>
        <w:sz w:val="20"/>
        <w:szCs w:val="20"/>
        <w:lang w:val="en-US"/>
      </w:rPr>
      <w:t>8</w:t>
    </w:r>
    <w:r w:rsidRPr="006774B9">
      <w:rPr>
        <w:sz w:val="20"/>
        <w:szCs w:val="20"/>
        <w:lang w:val="en-US"/>
      </w:rPr>
      <w:t>(3852)20-32-26</w:t>
    </w:r>
  </w:p>
  <w:p w14:paraId="63882DAB" w14:textId="77777777" w:rsidR="00637ACE" w:rsidRPr="006774B9" w:rsidRDefault="00637ACE">
    <w:pPr>
      <w:pStyle w:val="a5"/>
      <w:rPr>
        <w:lang w:val="en-US"/>
      </w:rPr>
    </w:pPr>
  </w:p>
  <w:p w14:paraId="7A4CF1AD" w14:textId="77777777" w:rsidR="00637ACE" w:rsidRPr="006774B9" w:rsidRDefault="00637ACE">
    <w:pPr>
      <w:pStyle w:val="a5"/>
      <w:rPr>
        <w:lang w:val="en-US"/>
      </w:rPr>
    </w:pPr>
  </w:p>
  <w:p w14:paraId="74E08403" w14:textId="77777777" w:rsidR="00637ACE" w:rsidRPr="006774B9" w:rsidRDefault="00637ACE">
    <w:pPr>
      <w:pStyle w:val="a5"/>
      <w:rPr>
        <w:lang w:val="en-US"/>
      </w:rPr>
    </w:pPr>
  </w:p>
  <w:p w14:paraId="64356531" w14:textId="77777777" w:rsidR="00637ACE" w:rsidRPr="006774B9" w:rsidRDefault="00637ACE">
    <w:pPr>
      <w:pStyle w:val="a5"/>
      <w:rPr>
        <w:lang w:val="en-US"/>
      </w:rPr>
    </w:pPr>
  </w:p>
  <w:p w14:paraId="6F77FD9D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694950B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A4209"/>
    <w:rsid w:val="000B4BF0"/>
    <w:rsid w:val="00191C4C"/>
    <w:rsid w:val="001B3D3C"/>
    <w:rsid w:val="001C4EF2"/>
    <w:rsid w:val="001C6F7C"/>
    <w:rsid w:val="002207CA"/>
    <w:rsid w:val="002C6818"/>
    <w:rsid w:val="00304AEC"/>
    <w:rsid w:val="003315C7"/>
    <w:rsid w:val="003557EC"/>
    <w:rsid w:val="003F3CC2"/>
    <w:rsid w:val="00404B05"/>
    <w:rsid w:val="00410BC6"/>
    <w:rsid w:val="00412E60"/>
    <w:rsid w:val="004522BC"/>
    <w:rsid w:val="00460CA6"/>
    <w:rsid w:val="00477BD7"/>
    <w:rsid w:val="00481BDF"/>
    <w:rsid w:val="004A114D"/>
    <w:rsid w:val="005062D0"/>
    <w:rsid w:val="00522C8B"/>
    <w:rsid w:val="00584191"/>
    <w:rsid w:val="005A4A62"/>
    <w:rsid w:val="005D30D3"/>
    <w:rsid w:val="005E00FD"/>
    <w:rsid w:val="005F6D30"/>
    <w:rsid w:val="0062198B"/>
    <w:rsid w:val="0062382A"/>
    <w:rsid w:val="00637ACE"/>
    <w:rsid w:val="00640C10"/>
    <w:rsid w:val="00646782"/>
    <w:rsid w:val="006774B9"/>
    <w:rsid w:val="006A6B31"/>
    <w:rsid w:val="00755E6A"/>
    <w:rsid w:val="0075646E"/>
    <w:rsid w:val="007A480D"/>
    <w:rsid w:val="007F26C4"/>
    <w:rsid w:val="008201DA"/>
    <w:rsid w:val="00835BE3"/>
    <w:rsid w:val="00847AFF"/>
    <w:rsid w:val="008F056E"/>
    <w:rsid w:val="00915FFF"/>
    <w:rsid w:val="00946966"/>
    <w:rsid w:val="009546E4"/>
    <w:rsid w:val="00957839"/>
    <w:rsid w:val="009B4A0B"/>
    <w:rsid w:val="00A2545E"/>
    <w:rsid w:val="00A34677"/>
    <w:rsid w:val="00A372D8"/>
    <w:rsid w:val="00A43604"/>
    <w:rsid w:val="00A541D7"/>
    <w:rsid w:val="00AE50A5"/>
    <w:rsid w:val="00AF3856"/>
    <w:rsid w:val="00B1191A"/>
    <w:rsid w:val="00B122F3"/>
    <w:rsid w:val="00B5427E"/>
    <w:rsid w:val="00BB1675"/>
    <w:rsid w:val="00C12005"/>
    <w:rsid w:val="00C2118F"/>
    <w:rsid w:val="00C2674E"/>
    <w:rsid w:val="00C40D61"/>
    <w:rsid w:val="00C64671"/>
    <w:rsid w:val="00C92132"/>
    <w:rsid w:val="00CE573C"/>
    <w:rsid w:val="00D545E1"/>
    <w:rsid w:val="00D672AC"/>
    <w:rsid w:val="00D8687A"/>
    <w:rsid w:val="00E422E8"/>
    <w:rsid w:val="00E73390"/>
    <w:rsid w:val="00E76815"/>
    <w:rsid w:val="00E80B4D"/>
    <w:rsid w:val="00EE397A"/>
    <w:rsid w:val="00F15F1F"/>
    <w:rsid w:val="00F2330B"/>
    <w:rsid w:val="00F27A8B"/>
    <w:rsid w:val="00F46972"/>
    <w:rsid w:val="00F52A6F"/>
    <w:rsid w:val="00F7446D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E1E8"/>
  <w15:docId w15:val="{49B4D7E6-E6E6-49BB-BEA4-EF5DA6A7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460C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asau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19</cp:revision>
  <dcterms:created xsi:type="dcterms:W3CDTF">2022-03-01T13:59:00Z</dcterms:created>
  <dcterms:modified xsi:type="dcterms:W3CDTF">2025-10-28T11:10:00Z</dcterms:modified>
</cp:coreProperties>
</file>