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038F" w14:textId="77777777" w:rsidR="002D466A" w:rsidRPr="00713293" w:rsidRDefault="002D466A" w:rsidP="002D466A">
      <w:pPr>
        <w:jc w:val="center"/>
        <w:rPr>
          <w:b/>
          <w:bCs/>
        </w:rPr>
      </w:pPr>
      <w:r w:rsidRPr="00713293">
        <w:rPr>
          <w:b/>
          <w:bCs/>
        </w:rPr>
        <w:t>В рамках региональной парламентской недели депутат Государственной Думы Иван Лоор встретился со студентами и преподавателями Факультета ветеринарной медицины АГАУ</w:t>
      </w:r>
    </w:p>
    <w:p w14:paraId="0C945C8B" w14:textId="77777777" w:rsidR="002D466A" w:rsidRDefault="002D466A" w:rsidP="002D466A"/>
    <w:p w14:paraId="32AF00F0" w14:textId="5292129A" w:rsidR="002D466A" w:rsidRPr="00713293" w:rsidRDefault="002D466A" w:rsidP="002D466A">
      <w:pPr>
        <w:rPr>
          <w:i/>
          <w:iCs/>
        </w:rPr>
      </w:pPr>
      <w:r>
        <w:rPr>
          <w:i/>
          <w:iCs/>
        </w:rPr>
        <w:t>Д</w:t>
      </w:r>
      <w:r w:rsidRPr="00713293">
        <w:rPr>
          <w:i/>
          <w:iCs/>
        </w:rPr>
        <w:t xml:space="preserve">епутат </w:t>
      </w:r>
      <w:r>
        <w:rPr>
          <w:i/>
          <w:iCs/>
        </w:rPr>
        <w:t>Г</w:t>
      </w:r>
      <w:r w:rsidRPr="00713293">
        <w:rPr>
          <w:i/>
          <w:iCs/>
        </w:rPr>
        <w:t xml:space="preserve">осударственной Думы </w:t>
      </w:r>
      <w:r w:rsidRPr="00713293">
        <w:rPr>
          <w:b/>
          <w:bCs/>
          <w:i/>
          <w:iCs/>
        </w:rPr>
        <w:t>Иван Лоор</w:t>
      </w:r>
      <w:r w:rsidRPr="00713293">
        <w:rPr>
          <w:i/>
          <w:iCs/>
        </w:rPr>
        <w:t xml:space="preserve"> посетил комплекс Факультета ветеринарной медицины Алтайского государственного аграрного университета </w:t>
      </w:r>
    </w:p>
    <w:p w14:paraId="7EC3B2C1" w14:textId="77777777" w:rsidR="002D466A" w:rsidRDefault="002D466A" w:rsidP="002D466A"/>
    <w:p w14:paraId="34AD7F77" w14:textId="77777777" w:rsidR="002D466A" w:rsidRDefault="002D466A" w:rsidP="002D466A">
      <w:r>
        <w:t xml:space="preserve">Знакомство с научно-образовательной инфраструктурой комплекса Факультета ветеринарной медицины АГАУ было заранее включено в </w:t>
      </w:r>
      <w:r w:rsidRPr="00713293">
        <w:t>программу рабочих поездок региональной парламентской недел</w:t>
      </w:r>
      <w:r>
        <w:t xml:space="preserve">и </w:t>
      </w:r>
      <w:r w:rsidRPr="00713293">
        <w:t>депутат</w:t>
      </w:r>
      <w:r>
        <w:t>а</w:t>
      </w:r>
      <w:r w:rsidRPr="00713293">
        <w:t xml:space="preserve"> Государственной Думы от Алтайского края </w:t>
      </w:r>
      <w:r w:rsidRPr="00713293">
        <w:rPr>
          <w:b/>
          <w:bCs/>
        </w:rPr>
        <w:t>Ивана Лоора</w:t>
      </w:r>
      <w:r>
        <w:t xml:space="preserve">. </w:t>
      </w:r>
    </w:p>
    <w:p w14:paraId="7EFFBAB0" w14:textId="77777777" w:rsidR="002D466A" w:rsidRDefault="002D466A" w:rsidP="002D466A">
      <w:r>
        <w:t xml:space="preserve">Экскурсию по учебному корпусу ФВМ для депутата провели врио ректора Алтайского ГАУ </w:t>
      </w:r>
      <w:r w:rsidRPr="003679C5">
        <w:rPr>
          <w:b/>
          <w:bCs/>
        </w:rPr>
        <w:t>Владимир Плешаков</w:t>
      </w:r>
      <w:r>
        <w:t xml:space="preserve"> и декан </w:t>
      </w:r>
      <w:r w:rsidRPr="003679C5">
        <w:rPr>
          <w:b/>
          <w:bCs/>
        </w:rPr>
        <w:t>Лариса Медведева</w:t>
      </w:r>
      <w:r>
        <w:t>.</w:t>
      </w:r>
    </w:p>
    <w:p w14:paraId="33A9F690" w14:textId="77777777" w:rsidR="002D466A" w:rsidRDefault="002D466A" w:rsidP="002D466A">
      <w:r w:rsidRPr="003679C5">
        <w:rPr>
          <w:i/>
          <w:iCs/>
        </w:rPr>
        <w:t xml:space="preserve">«Задачи по подготовке рабочих и управленческих кадров для села являются приоритетными для Министерства сельского хозяйства России и Комитета по аграрным вопросам Государственной Думы. Факультет ветеринарной медицины готовит 95% специалистов ветеринарного профиля в регионе. Сегодня одна из самых востребованных и высокооплачиваемых профессий в сельхозпроизводстве требует высокой подготовки и любви к пациентам - домашним животным», </w:t>
      </w:r>
      <w:r>
        <w:t xml:space="preserve">- отметил </w:t>
      </w:r>
      <w:r w:rsidRPr="003679C5">
        <w:rPr>
          <w:b/>
          <w:bCs/>
        </w:rPr>
        <w:t>Владимир Плешаков</w:t>
      </w:r>
      <w:r>
        <w:t>.</w:t>
      </w:r>
    </w:p>
    <w:p w14:paraId="1A64B946" w14:textId="77777777" w:rsidR="002D466A" w:rsidRDefault="002D466A" w:rsidP="002D466A">
      <w:r w:rsidRPr="003679C5">
        <w:rPr>
          <w:b/>
          <w:bCs/>
        </w:rPr>
        <w:t>Иван Лоор</w:t>
      </w:r>
      <w:r>
        <w:t xml:space="preserve"> познакомился с учебными аудиториями и лабораториями корпуса ФВМ, встретился со студентами и преподавателями факультета. </w:t>
      </w:r>
    </w:p>
    <w:p w14:paraId="2524666F" w14:textId="77777777" w:rsidR="002D466A" w:rsidRDefault="002D466A" w:rsidP="002D466A">
      <w:r w:rsidRPr="003679C5">
        <w:rPr>
          <w:i/>
          <w:iCs/>
        </w:rPr>
        <w:lastRenderedPageBreak/>
        <w:t>«Стаж многих педагогов-ученых исчисляется не одним десятком лет служения родному “сельхозу” в воспитании квалифицированных молодых специалистов. Это общение наполнило меня уверенностью, что высокая планка, заданная создателями ветеринарной школы Алтайского края, находится в надежных руках и имеет перспективу оставаться лучшей за Уралом, как и в прежние времена!»,</w:t>
      </w:r>
      <w:r>
        <w:t xml:space="preserve"> - прокомментировал итоги встречи </w:t>
      </w:r>
      <w:r w:rsidRPr="003679C5">
        <w:rPr>
          <w:b/>
          <w:bCs/>
        </w:rPr>
        <w:t>Иван Лоор</w:t>
      </w:r>
      <w:r>
        <w:t>.</w:t>
      </w:r>
    </w:p>
    <w:p w14:paraId="007A660D" w14:textId="77777777" w:rsidR="002D466A" w:rsidRDefault="002D466A" w:rsidP="002D466A">
      <w:r>
        <w:t xml:space="preserve">Депутат Госдумы обратил внимание и на высказанные со стороны студентов и преподавателей просьбы в решении проблемных моментов: необходимость капитального ремонта учебных корпусов и общежития ФВМ, построенных еще в советские годы, отсутствие поблизости продуктового магазина и столовой. </w:t>
      </w:r>
    </w:p>
    <w:p w14:paraId="72A9BD43" w14:textId="77777777" w:rsidR="002D466A" w:rsidRDefault="002D466A" w:rsidP="002D466A">
      <w:r w:rsidRPr="003679C5">
        <w:t>По итогам визита</w:t>
      </w:r>
      <w:r>
        <w:rPr>
          <w:b/>
          <w:bCs/>
        </w:rPr>
        <w:t xml:space="preserve"> </w:t>
      </w:r>
      <w:r w:rsidRPr="003679C5">
        <w:rPr>
          <w:b/>
          <w:bCs/>
        </w:rPr>
        <w:t>Иван Лоор</w:t>
      </w:r>
      <w:r>
        <w:t xml:space="preserve"> отдельно обсудил с врио ректора </w:t>
      </w:r>
      <w:r w:rsidRPr="003679C5">
        <w:rPr>
          <w:b/>
          <w:bCs/>
        </w:rPr>
        <w:t xml:space="preserve">Владимиром Плешаковым </w:t>
      </w:r>
      <w:r>
        <w:t xml:space="preserve">и деканом ФВМ </w:t>
      </w:r>
      <w:r w:rsidRPr="003679C5">
        <w:rPr>
          <w:b/>
          <w:bCs/>
        </w:rPr>
        <w:t>Ларисой Медведевой</w:t>
      </w:r>
      <w:r>
        <w:t xml:space="preserve"> направления в совместной работе по решению этих и ряда других актуальных вопросов. Депутат Госдумы взял на себя обязательство содействовать решению поднятых на встрече проблем. </w:t>
      </w:r>
    </w:p>
    <w:p w14:paraId="110565B7" w14:textId="3BEBC827" w:rsidR="00637ACE" w:rsidRPr="002D466A" w:rsidRDefault="002D466A" w:rsidP="002D466A">
      <w:pPr>
        <w:rPr>
          <w:i/>
          <w:iCs/>
        </w:rPr>
      </w:pPr>
      <w:r>
        <w:t xml:space="preserve">10 ноября в адрес Алтайского ГАУ пришло письмо на бланке Государственной Думы РФ, в котором </w:t>
      </w:r>
      <w:r w:rsidRPr="00036982">
        <w:rPr>
          <w:b/>
          <w:bCs/>
        </w:rPr>
        <w:t>Иван Лоор</w:t>
      </w:r>
      <w:r>
        <w:t xml:space="preserve"> выразил благодарность врио ректора </w:t>
      </w:r>
      <w:r w:rsidRPr="00937D1E">
        <w:rPr>
          <w:b/>
          <w:bCs/>
        </w:rPr>
        <w:t>Владимиру Плешакову</w:t>
      </w:r>
      <w:r>
        <w:t xml:space="preserve">, декану </w:t>
      </w:r>
      <w:r w:rsidRPr="00937D1E">
        <w:rPr>
          <w:b/>
          <w:bCs/>
        </w:rPr>
        <w:t>Ларисе Медведевой</w:t>
      </w:r>
      <w:r>
        <w:t xml:space="preserve"> и коллективу ФВМ </w:t>
      </w:r>
      <w:r w:rsidRPr="00EF08E4">
        <w:rPr>
          <w:i/>
          <w:iCs/>
        </w:rPr>
        <w:t>«за хорошую организацию встречи с преподавательским коллективом и студентами в рамках рабочей поездки и мероприятий в Алтайском государственном аграрном университете»,</w:t>
      </w:r>
      <w:r>
        <w:t xml:space="preserve"> а также </w:t>
      </w:r>
      <w:r w:rsidRPr="00EF08E4">
        <w:rPr>
          <w:i/>
          <w:iCs/>
        </w:rPr>
        <w:t xml:space="preserve">«за качественную подготовку квалифицированных молодых специалистов». </w:t>
      </w:r>
    </w:p>
    <w:sectPr w:rsidR="00637ACE" w:rsidRPr="002D466A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9BC9" w14:textId="77777777" w:rsidR="001062F9" w:rsidRDefault="001062F9" w:rsidP="00637ACE">
      <w:pPr>
        <w:spacing w:line="240" w:lineRule="auto"/>
      </w:pPr>
      <w:r>
        <w:separator/>
      </w:r>
    </w:p>
  </w:endnote>
  <w:endnote w:type="continuationSeparator" w:id="0">
    <w:p w14:paraId="085B7792" w14:textId="77777777" w:rsidR="001062F9" w:rsidRDefault="001062F9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5C3E6" w14:textId="77777777" w:rsidR="001062F9" w:rsidRDefault="001062F9" w:rsidP="00637ACE">
      <w:pPr>
        <w:spacing w:line="240" w:lineRule="auto"/>
      </w:pPr>
      <w:r>
        <w:separator/>
      </w:r>
    </w:p>
  </w:footnote>
  <w:footnote w:type="continuationSeparator" w:id="0">
    <w:p w14:paraId="08BBC919" w14:textId="77777777" w:rsidR="001062F9" w:rsidRDefault="001062F9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2D466A">
      <w:rPr>
        <w:sz w:val="20"/>
        <w:szCs w:val="20"/>
      </w:rPr>
      <w:t xml:space="preserve">                                     </w:t>
    </w:r>
    <w:r w:rsidR="006774B9" w:rsidRPr="002D466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062F9"/>
    <w:rsid w:val="00191C4C"/>
    <w:rsid w:val="001B3D3C"/>
    <w:rsid w:val="001C4EF2"/>
    <w:rsid w:val="001C6F7C"/>
    <w:rsid w:val="002207CA"/>
    <w:rsid w:val="002C6818"/>
    <w:rsid w:val="002D466A"/>
    <w:rsid w:val="00304AEC"/>
    <w:rsid w:val="003557EC"/>
    <w:rsid w:val="003F3CC2"/>
    <w:rsid w:val="00410BC6"/>
    <w:rsid w:val="00412E60"/>
    <w:rsid w:val="0044361B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2025-11-11T10:18:00Z</dcterms:modified>
</cp:coreProperties>
</file>