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В России запущен первый полноценный ИИ-поиск «Жижи» с цитированием источников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В России представлен первый полноценный ИИ-поиск «Жижи», использующий генеративные модели и адаптированный под российский интернет-сегмент. Новый продукт стал отечественной альтернативой зарубежным сервисам Perplexity.ai и ChatGPT Search и позволяет получать ответы с цитированием источников.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 отличие от традиционных поисковых систем новый сервис формирует ответы на естественном языке и сопровождает их кликабельными ссылками на источники, позволяя пользователю проверять достоверность информации и углубляться в связанные темы. Поиск работает в режиме реального времени, анализируя данные из открытых источников.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Среди функциональных возможностей «Жижи» – режим «Исследование», в котором система выполняет комплексный анализ данных из более чем </w:t>
      </w:r>
      <w:r w:rsidDel="00000000" w:rsidR="00000000" w:rsidRPr="00000000">
        <w:rPr>
          <w:rFonts w:ascii="Arial" w:cs="Arial" w:eastAsia="Arial" w:hAnsi="Arial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rtl w:val="0"/>
        </w:rPr>
        <w:t xml:space="preserve"> источников за 5–7 минут. Функция «Связанные темы» формирует пул рекомендаций по смежным вопросам для продолжения погружения в тему. </w:t>
      </w:r>
      <w:r w:rsidDel="00000000" w:rsidR="00000000" w:rsidRPr="00000000">
        <w:rPr>
          <w:rFonts w:ascii="Arial" w:cs="Arial" w:eastAsia="Arial" w:hAnsi="Arial"/>
          <w:rtl w:val="0"/>
        </w:rPr>
        <w:t xml:space="preserve">Помимо этого, в сервисе предусмотрен интеллектуальный чат, позволяющий пользователю обсуждать найденные данные в формате диалога и уточнять запросы без необходимости формулировать их заново. Также доступна возможность анализа документов и изображений: система распознает текст, выделяет ключевые данные и связи, а также интерпретирует визуальную информацию, помогая пользователю работать с отчетами, исследованиями или фото без привлечения сторонних инструментов. Такое сочетание режимов делает сервис не просто инструментом нахождения информации, а универсальной исследовательской платформой.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Сервис разработан на базе открытых моделей GPT OSS и DeepSeek и оптимизирован для работы в российском культурном и законодательном поле. Это обеспечивает высокую скорость обработки данных при умеренных затратах на инфраструктуру, что снижает стоимость владения системой и упрощает ее внедрение в корпоративных средах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«Жижи» ориентирован как на массового пользователя, так и на корпоративные ИТ-команды. Продукт доступен на десктопе и в мобильных версиях с поддержкой App Store, Google Play и RuStore. </w:t>
      </w:r>
      <w:r w:rsidDel="00000000" w:rsidR="00000000" w:rsidRPr="00000000">
        <w:rPr>
          <w:rFonts w:ascii="Arial" w:cs="Arial" w:eastAsia="Arial" w:hAnsi="Arial"/>
          <w:rtl w:val="0"/>
        </w:rPr>
        <w:t xml:space="preserve">Сервис поддерживает интеграцию с внешними системами через API, что позволяет использовать</w:t>
      </w:r>
      <w:r w:rsidDel="00000000" w:rsidR="00000000" w:rsidRPr="00000000">
        <w:rPr>
          <w:rFonts w:ascii="Arial" w:cs="Arial" w:eastAsia="Arial" w:hAnsi="Arial"/>
          <w:rtl w:val="0"/>
        </w:rPr>
        <w:t xml:space="preserve"> как компонент корпоративных экосистем.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 ближайшие пять лет в развитие «Жижи» планируется дополнительно вложить $20 млн. По оценке команды, эти средства будут направлены на наращивание вычислительных мощностей и развитие собственной ИИ модели под задачи поиска в русскоязычном сегменте, оптимизированного под контекст, структуру и источники Рунета. Такой подход позволит быстрее обновлять технологический стек и оперативно реагировать на изменения рынка.  Цель компании - достичь 10% поискового рынка России в течение трех лет. Для этого «Жижи» планирует последовательно улучшать качество пользовательского опыта, развивать сервис как продуктовую альтернативу существующим поисковым системам, а также расширять интеграции с российскими корпоративными экосистемами через API.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По оценке основателей, к 2028 году аудитория нового сервиса может превысить 20 млн активных пользователей.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«Главное преимущество ИИ-поиска в том, что он выходит за рамки традиционного поиска, ограниченного выдачей списка источников по запросу. ИИ-поиск анализирует множество источников, понимает контекст и формирует осмысленный ответ — вывод, похожий на экспертное заключение. Таким образом, поиск превращается из инструмента извлечения данных в интеллектуальное взаимодействие с пользователем», – добавил Григорий Антонов, технический директор и сооснователь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«Жижи»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«Запуск первого в России ИИ-поиска с цитированием - важный шаг в развитии отечественной ИИ-экосистемы. Мы видим, как российские продукты на основе ИИ догоняют и во многих аспектах начинают опережать мировые тренды. Наша цель - сделать поиск не просто удобным, а прозрачным, когда пользователь понимает, откуда взята информация», — прокомментировал Алексей Нечаев, генеральный директор и сооснователь «Жижи».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О компании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Жижи – разработчик одноименного поискового решения нового поколения на базе искусственного интеллекта. Компания создает продукты, которые меняют традиционные подходы к поиску информации и созданию контента. Основана в 2025 году выходцами из Google, Bank of America Merrill Lynch и Нетмонет.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В портфеле компании два продукта: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Жижи (https://jiji.ru/) – первый в России полноценный ИИ-поиск с цитированием источников. Сервис формирует ответы на естественном языке, предоставляет кликабельные ссылки на первоисточники и позволяет глубоко исследовать связанные темы, обеспечивая прозрачность и достоверность информации.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Артифика (https://artifica.ru/) – современная ИИ-платформа для генерации изображений и видео. Она помогает создавать визуальный контент для различных целей, таких как дизайн, маркетплейсы и социальные сети, с оплатой только за генерируемые материалы без подписок.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Sta1JyQYfWQtzVXgdRw+EWN4gg==">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2025-10-13T17:30:00Z</dcterms:created>
  <dc:creator>Ekaterina Sarantseva</dc:creator>
</cp:coreProperties>
</file>