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F4E" w:rsidRDefault="002D1EC1" w:rsidP="00B52C4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ПРЕСС-РЕЛИЗ</w:t>
      </w:r>
    </w:p>
    <w:p w:rsidR="00B52C41" w:rsidRDefault="002D1EC1" w:rsidP="00B52C4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Как взойти на ц</w:t>
      </w:r>
      <w:r w:rsidR="00274F28">
        <w:rPr>
          <w:rFonts w:asciiTheme="majorBidi" w:hAnsiTheme="majorBidi" w:cstheme="majorBidi"/>
          <w:b/>
          <w:bCs/>
          <w:sz w:val="28"/>
          <w:szCs w:val="28"/>
        </w:rPr>
        <w:t>ифров</w:t>
      </w:r>
      <w:r>
        <w:rPr>
          <w:rFonts w:asciiTheme="majorBidi" w:hAnsiTheme="majorBidi" w:cstheme="majorBidi"/>
          <w:b/>
          <w:bCs/>
          <w:sz w:val="28"/>
          <w:szCs w:val="28"/>
        </w:rPr>
        <w:t>ую трибуну и научиться</w:t>
      </w:r>
      <w:r w:rsidR="00274F28">
        <w:rPr>
          <w:rFonts w:asciiTheme="majorBidi" w:hAnsiTheme="majorBidi" w:cstheme="majorBidi"/>
          <w:b/>
          <w:bCs/>
          <w:sz w:val="28"/>
          <w:szCs w:val="28"/>
        </w:rPr>
        <w:t xml:space="preserve"> продвигать сво</w:t>
      </w:r>
      <w:r>
        <w:rPr>
          <w:rFonts w:asciiTheme="majorBidi" w:hAnsiTheme="majorBidi" w:cstheme="majorBidi"/>
          <w:b/>
          <w:bCs/>
          <w:sz w:val="28"/>
          <w:szCs w:val="28"/>
        </w:rPr>
        <w:t>ё творчество в социальных сетях</w:t>
      </w:r>
    </w:p>
    <w:p w:rsidR="00E20C3D" w:rsidRDefault="002D1EC1" w:rsidP="00B52C41">
      <w:pPr>
        <w:jc w:val="both"/>
        <w:rPr>
          <w:rFonts w:asciiTheme="majorBidi" w:hAnsiTheme="majorBidi" w:cstheme="majorBidi"/>
          <w:b/>
          <w:sz w:val="28"/>
          <w:szCs w:val="28"/>
        </w:rPr>
      </w:pPr>
      <w:r w:rsidRPr="00422AEC">
        <w:rPr>
          <w:rFonts w:asciiTheme="majorBidi" w:hAnsiTheme="majorBidi" w:cstheme="majorBidi"/>
          <w:b/>
          <w:sz w:val="28"/>
          <w:szCs w:val="28"/>
        </w:rPr>
        <w:t>В</w:t>
      </w:r>
      <w:r w:rsidR="00B52C41" w:rsidRPr="00422AEC">
        <w:rPr>
          <w:rFonts w:asciiTheme="majorBidi" w:hAnsiTheme="majorBidi" w:cstheme="majorBidi"/>
          <w:b/>
          <w:sz w:val="28"/>
          <w:szCs w:val="28"/>
        </w:rPr>
        <w:t xml:space="preserve"> рамках Большого открытого лектория Всероссийского литературного социально значимого проекта «Языковая арт-резиденция. Музыка слова» </w:t>
      </w:r>
      <w:r w:rsidRPr="00422AEC">
        <w:rPr>
          <w:rFonts w:asciiTheme="majorBidi" w:hAnsiTheme="majorBidi" w:cstheme="majorBidi"/>
          <w:b/>
          <w:sz w:val="28"/>
          <w:szCs w:val="28"/>
        </w:rPr>
        <w:t xml:space="preserve">поэтам и писателям расскажут, что такое цифровая трибуна и как сегодня можно продвигать литературное творчество и писательский бренд в социальных сетях. </w:t>
      </w:r>
    </w:p>
    <w:p w:rsidR="002D1EC1" w:rsidRPr="00422AEC" w:rsidRDefault="002D1EC1" w:rsidP="00B52C41">
      <w:pPr>
        <w:jc w:val="both"/>
        <w:rPr>
          <w:rFonts w:asciiTheme="majorBidi" w:hAnsiTheme="majorBidi" w:cstheme="majorBidi"/>
          <w:b/>
          <w:sz w:val="28"/>
          <w:szCs w:val="28"/>
        </w:rPr>
      </w:pPr>
      <w:r w:rsidRPr="00E20C3D">
        <w:rPr>
          <w:rFonts w:asciiTheme="majorBidi" w:hAnsiTheme="majorBidi" w:cstheme="majorBidi"/>
          <w:sz w:val="28"/>
          <w:szCs w:val="28"/>
        </w:rPr>
        <w:t xml:space="preserve">Восьмую онлайн-лекцию для участников проекта проведёт старший преподаватель кафедры теории и экономики СМИ факультета журналистики МГУ имени М.В. Ломоносова </w:t>
      </w:r>
      <w:r w:rsidRPr="00422AEC">
        <w:rPr>
          <w:rFonts w:asciiTheme="majorBidi" w:hAnsiTheme="majorBidi" w:cstheme="majorBidi"/>
          <w:b/>
          <w:sz w:val="28"/>
          <w:szCs w:val="28"/>
        </w:rPr>
        <w:t>Даниил Лапин.</w:t>
      </w:r>
    </w:p>
    <w:p w:rsidR="00B52C41" w:rsidRDefault="002D1EC1" w:rsidP="00B52C41">
      <w:pPr>
        <w:jc w:val="both"/>
        <w:rPr>
          <w:rFonts w:asciiTheme="majorBidi" w:hAnsiTheme="majorBidi" w:cstheme="majorBidi"/>
          <w:sz w:val="28"/>
          <w:szCs w:val="28"/>
        </w:rPr>
      </w:pPr>
      <w:r w:rsidRPr="00422AEC">
        <w:rPr>
          <w:rFonts w:asciiTheme="majorBidi" w:hAnsiTheme="majorBidi" w:cstheme="majorBidi"/>
          <w:b/>
          <w:sz w:val="28"/>
          <w:szCs w:val="28"/>
        </w:rPr>
        <w:t>Т</w:t>
      </w:r>
      <w:r w:rsidR="00B52C41" w:rsidRPr="00422AEC">
        <w:rPr>
          <w:rFonts w:asciiTheme="majorBidi" w:hAnsiTheme="majorBidi" w:cstheme="majorBidi"/>
          <w:b/>
          <w:sz w:val="28"/>
          <w:szCs w:val="28"/>
        </w:rPr>
        <w:t>ем</w:t>
      </w:r>
      <w:r w:rsidRPr="00422AEC">
        <w:rPr>
          <w:rFonts w:asciiTheme="majorBidi" w:hAnsiTheme="majorBidi" w:cstheme="majorBidi"/>
          <w:b/>
          <w:sz w:val="28"/>
          <w:szCs w:val="28"/>
        </w:rPr>
        <w:t>а лекции:</w:t>
      </w:r>
      <w:r w:rsidR="00B52C41" w:rsidRPr="00B52C41">
        <w:rPr>
          <w:rFonts w:asciiTheme="majorBidi" w:hAnsiTheme="majorBidi" w:cstheme="majorBidi"/>
          <w:sz w:val="28"/>
          <w:szCs w:val="28"/>
        </w:rPr>
        <w:t xml:space="preserve"> «Цифровая три</w:t>
      </w:r>
      <w:r w:rsidR="00274F28">
        <w:rPr>
          <w:rFonts w:asciiTheme="majorBidi" w:hAnsiTheme="majorBidi" w:cstheme="majorBidi"/>
          <w:sz w:val="28"/>
          <w:szCs w:val="28"/>
        </w:rPr>
        <w:t>буна: как поэтам продвигать своё</w:t>
      </w:r>
      <w:r w:rsidR="00B52C41" w:rsidRPr="00B52C41">
        <w:rPr>
          <w:rFonts w:asciiTheme="majorBidi" w:hAnsiTheme="majorBidi" w:cstheme="majorBidi"/>
          <w:sz w:val="28"/>
          <w:szCs w:val="28"/>
        </w:rPr>
        <w:t xml:space="preserve"> творчество в социальных сетях»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2D1EC1" w:rsidRPr="00B52C41" w:rsidRDefault="002D1EC1" w:rsidP="00B52C41">
      <w:pPr>
        <w:jc w:val="both"/>
        <w:rPr>
          <w:rFonts w:asciiTheme="majorBidi" w:hAnsiTheme="majorBidi" w:cstheme="majorBidi"/>
          <w:sz w:val="28"/>
          <w:szCs w:val="28"/>
        </w:rPr>
      </w:pPr>
      <w:r w:rsidRPr="00422AEC">
        <w:rPr>
          <w:rFonts w:asciiTheme="majorBidi" w:hAnsiTheme="majorBidi" w:cstheme="majorBidi"/>
          <w:b/>
          <w:sz w:val="28"/>
          <w:szCs w:val="28"/>
        </w:rPr>
        <w:t>Дата:</w:t>
      </w:r>
      <w:r>
        <w:rPr>
          <w:rFonts w:asciiTheme="majorBidi" w:hAnsiTheme="majorBidi" w:cstheme="majorBidi"/>
          <w:sz w:val="28"/>
          <w:szCs w:val="28"/>
        </w:rPr>
        <w:t xml:space="preserve"> 2 декабря 2025 г. Начало в 11:00 </w:t>
      </w:r>
      <w:proofErr w:type="spellStart"/>
      <w:r>
        <w:rPr>
          <w:rFonts w:asciiTheme="majorBidi" w:hAnsiTheme="majorBidi" w:cstheme="majorBidi"/>
          <w:sz w:val="28"/>
          <w:szCs w:val="28"/>
        </w:rPr>
        <w:t>мск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p w:rsidR="00B52C41" w:rsidRPr="00B52C41" w:rsidRDefault="00D3255D" w:rsidP="00B52C41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В ходе лекции слушателям предстоит разобраться, почему </w:t>
      </w:r>
      <w:r w:rsidR="00422AEC">
        <w:rPr>
          <w:rFonts w:asciiTheme="majorBidi" w:hAnsiTheme="majorBidi" w:cstheme="majorBidi"/>
          <w:sz w:val="28"/>
          <w:szCs w:val="28"/>
        </w:rPr>
        <w:t xml:space="preserve">современным авторам </w:t>
      </w:r>
      <w:r>
        <w:rPr>
          <w:rFonts w:asciiTheme="majorBidi" w:hAnsiTheme="majorBidi" w:cstheme="majorBidi"/>
          <w:sz w:val="28"/>
          <w:szCs w:val="28"/>
        </w:rPr>
        <w:t>важно вести социальные сети и общаться со своими читателями онлайн</w:t>
      </w:r>
      <w:r w:rsidR="00422AEC">
        <w:rPr>
          <w:rFonts w:asciiTheme="majorBidi" w:hAnsiTheme="majorBidi" w:cstheme="majorBidi"/>
          <w:sz w:val="28"/>
          <w:szCs w:val="28"/>
        </w:rPr>
        <w:t>. Вместе с экспертом литераторы рассмотрят площадки представления авторского творчества</w:t>
      </w:r>
      <w:r>
        <w:rPr>
          <w:rFonts w:asciiTheme="majorBidi" w:hAnsiTheme="majorBidi" w:cstheme="majorBidi"/>
          <w:sz w:val="28"/>
          <w:szCs w:val="28"/>
        </w:rPr>
        <w:t>, а также разберут наиболее популярные форматы</w:t>
      </w:r>
      <w:r w:rsidR="00422AEC">
        <w:rPr>
          <w:rFonts w:asciiTheme="majorBidi" w:hAnsiTheme="majorBidi" w:cstheme="majorBidi"/>
          <w:sz w:val="28"/>
          <w:szCs w:val="28"/>
        </w:rPr>
        <w:t xml:space="preserve"> взаимодействия с подписчиками,</w:t>
      </w:r>
      <w:r>
        <w:rPr>
          <w:rFonts w:asciiTheme="majorBidi" w:hAnsiTheme="majorBidi" w:cstheme="majorBidi"/>
          <w:sz w:val="28"/>
          <w:szCs w:val="28"/>
        </w:rPr>
        <w:t xml:space="preserve"> получат эффективные инструменты анализа успешности своей деятельности.</w:t>
      </w:r>
    </w:p>
    <w:p w:rsidR="00B52C41" w:rsidRPr="00D3255D" w:rsidRDefault="00D3255D" w:rsidP="00B52C41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Прослушать лекцию может любой желающий. Для этого необходимо зарегистрироваться по ссылке: </w:t>
      </w:r>
      <w:hyperlink r:id="rId4" w:history="1">
        <w:r w:rsidRPr="00D3255D">
          <w:rPr>
            <w:rStyle w:val="a3"/>
            <w:rFonts w:asciiTheme="majorBidi" w:hAnsiTheme="majorBidi" w:cstheme="majorBidi"/>
            <w:sz w:val="28"/>
            <w:szCs w:val="28"/>
          </w:rPr>
          <w:t>https://forms.yandex.ru/u/69248bf09029026dd</w:t>
        </w:r>
        <w:r w:rsidRPr="00D3255D">
          <w:rPr>
            <w:rStyle w:val="a3"/>
            <w:rFonts w:asciiTheme="majorBidi" w:hAnsiTheme="majorBidi" w:cstheme="majorBidi"/>
            <w:sz w:val="28"/>
            <w:szCs w:val="28"/>
          </w:rPr>
          <w:t>0</w:t>
        </w:r>
        <w:r w:rsidRPr="00D3255D">
          <w:rPr>
            <w:rStyle w:val="a3"/>
            <w:rFonts w:asciiTheme="majorBidi" w:hAnsiTheme="majorBidi" w:cstheme="majorBidi"/>
            <w:sz w:val="28"/>
            <w:szCs w:val="28"/>
          </w:rPr>
          <w:t>97005b</w:t>
        </w:r>
      </w:hyperlink>
    </w:p>
    <w:p w:rsidR="00D3255D" w:rsidRDefault="00D3255D" w:rsidP="00B52C41">
      <w:pPr>
        <w:jc w:val="both"/>
        <w:rPr>
          <w:rFonts w:asciiTheme="majorBidi" w:hAnsiTheme="majorBidi" w:cstheme="majorBidi"/>
          <w:i/>
          <w:iCs/>
          <w:sz w:val="28"/>
          <w:szCs w:val="28"/>
        </w:rPr>
      </w:pPr>
    </w:p>
    <w:p w:rsidR="00E20C3D" w:rsidRDefault="00D3255D" w:rsidP="00B52C41">
      <w:pPr>
        <w:jc w:val="both"/>
        <w:rPr>
          <w:rFonts w:asciiTheme="majorBidi" w:hAnsiTheme="majorBidi" w:cstheme="majorBidi"/>
          <w:sz w:val="28"/>
          <w:szCs w:val="28"/>
        </w:rPr>
      </w:pPr>
      <w:r w:rsidRPr="00D3255D">
        <w:rPr>
          <w:rFonts w:asciiTheme="majorBidi" w:hAnsiTheme="majorBidi" w:cstheme="majorBidi"/>
          <w:sz w:val="28"/>
          <w:szCs w:val="28"/>
        </w:rPr>
        <w:t>Все онлайн-лекции Большого открытого лектория</w:t>
      </w:r>
      <w:r w:rsidR="002D1EC1">
        <w:rPr>
          <w:rFonts w:asciiTheme="majorBidi" w:hAnsiTheme="majorBidi" w:cstheme="majorBidi"/>
          <w:sz w:val="28"/>
          <w:szCs w:val="28"/>
        </w:rPr>
        <w:t xml:space="preserve"> проекта</w:t>
      </w:r>
      <w:r w:rsidRPr="00D3255D">
        <w:rPr>
          <w:rFonts w:asciiTheme="majorBidi" w:hAnsiTheme="majorBidi" w:cstheme="majorBidi"/>
          <w:sz w:val="28"/>
          <w:szCs w:val="28"/>
        </w:rPr>
        <w:t xml:space="preserve"> сопровождаются творческими заданиями </w:t>
      </w:r>
      <w:r w:rsidR="002D1EC1">
        <w:rPr>
          <w:rFonts w:asciiTheme="majorBidi" w:hAnsiTheme="majorBidi" w:cstheme="majorBidi"/>
          <w:sz w:val="28"/>
          <w:szCs w:val="28"/>
        </w:rPr>
        <w:t>с последующими</w:t>
      </w:r>
      <w:r w:rsidRPr="00D3255D">
        <w:rPr>
          <w:rFonts w:asciiTheme="majorBidi" w:hAnsiTheme="majorBidi" w:cstheme="majorBidi"/>
          <w:sz w:val="28"/>
          <w:szCs w:val="28"/>
        </w:rPr>
        <w:t xml:space="preserve"> групповыми консультациями с разбором полученных работ. </w:t>
      </w:r>
      <w:r w:rsidR="00E20C3D">
        <w:rPr>
          <w:rFonts w:asciiTheme="majorBidi" w:hAnsiTheme="majorBidi" w:cstheme="majorBidi"/>
          <w:sz w:val="28"/>
          <w:szCs w:val="28"/>
        </w:rPr>
        <w:t xml:space="preserve">Консультация с Даниилом </w:t>
      </w:r>
      <w:proofErr w:type="spellStart"/>
      <w:r w:rsidR="00E20C3D">
        <w:rPr>
          <w:rFonts w:asciiTheme="majorBidi" w:hAnsiTheme="majorBidi" w:cstheme="majorBidi"/>
          <w:sz w:val="28"/>
          <w:szCs w:val="28"/>
        </w:rPr>
        <w:t>Лапиным</w:t>
      </w:r>
      <w:proofErr w:type="spellEnd"/>
      <w:r w:rsidR="00E20C3D">
        <w:rPr>
          <w:rFonts w:asciiTheme="majorBidi" w:hAnsiTheme="majorBidi" w:cstheme="majorBidi"/>
          <w:sz w:val="28"/>
          <w:szCs w:val="28"/>
        </w:rPr>
        <w:t xml:space="preserve"> запланирована на 7 декабря (11:00 </w:t>
      </w:r>
      <w:proofErr w:type="spellStart"/>
      <w:r w:rsidR="00E20C3D">
        <w:rPr>
          <w:rFonts w:asciiTheme="majorBidi" w:hAnsiTheme="majorBidi" w:cstheme="majorBidi"/>
          <w:sz w:val="28"/>
          <w:szCs w:val="28"/>
        </w:rPr>
        <w:t>мск</w:t>
      </w:r>
      <w:proofErr w:type="spellEnd"/>
      <w:r w:rsidR="00E20C3D">
        <w:rPr>
          <w:rFonts w:asciiTheme="majorBidi" w:hAnsiTheme="majorBidi" w:cstheme="majorBidi"/>
          <w:sz w:val="28"/>
          <w:szCs w:val="28"/>
        </w:rPr>
        <w:t>).</w:t>
      </w:r>
    </w:p>
    <w:p w:rsidR="002D1EC1" w:rsidRPr="00422AEC" w:rsidRDefault="00422AEC" w:rsidP="00B52C41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Присоединиться к лекторию можно с любого урока, т.к. все лекции находятся в записи на канале </w:t>
      </w:r>
      <w:r w:rsidR="00E20C3D">
        <w:rPr>
          <w:rFonts w:asciiTheme="majorBidi" w:hAnsiTheme="majorBidi" w:cstheme="majorBidi"/>
          <w:sz w:val="28"/>
          <w:szCs w:val="28"/>
        </w:rPr>
        <w:t>«</w:t>
      </w:r>
      <w:r>
        <w:rPr>
          <w:rFonts w:asciiTheme="majorBidi" w:hAnsiTheme="majorBidi" w:cstheme="majorBidi"/>
          <w:sz w:val="28"/>
          <w:szCs w:val="28"/>
        </w:rPr>
        <w:t>Ресурсная среда</w:t>
      </w:r>
      <w:r w:rsidR="00E20C3D">
        <w:rPr>
          <w:rFonts w:asciiTheme="majorBidi" w:hAnsiTheme="majorBidi" w:cstheme="majorBidi"/>
          <w:sz w:val="28"/>
          <w:szCs w:val="28"/>
        </w:rPr>
        <w:t>»</w:t>
      </w:r>
      <w:r>
        <w:rPr>
          <w:rFonts w:asciiTheme="majorBidi" w:hAnsiTheme="majorBidi" w:cstheme="majorBidi"/>
          <w:sz w:val="28"/>
          <w:szCs w:val="28"/>
        </w:rPr>
        <w:t xml:space="preserve"> в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Rutube</w:t>
      </w:r>
      <w:proofErr w:type="spellEnd"/>
      <w:r w:rsidR="00E20C3D">
        <w:rPr>
          <w:rFonts w:asciiTheme="majorBidi" w:hAnsiTheme="majorBidi" w:cstheme="majorBidi"/>
          <w:sz w:val="28"/>
          <w:szCs w:val="28"/>
        </w:rPr>
        <w:t xml:space="preserve"> и в группе проекта </w:t>
      </w:r>
      <w:proofErr w:type="spellStart"/>
      <w:r w:rsidR="00E20C3D">
        <w:rPr>
          <w:rFonts w:asciiTheme="majorBidi" w:hAnsiTheme="majorBidi" w:cstheme="majorBidi"/>
          <w:sz w:val="28"/>
          <w:szCs w:val="28"/>
        </w:rPr>
        <w:t>ВКонтакте</w:t>
      </w:r>
      <w:proofErr w:type="spellEnd"/>
      <w:r w:rsidR="00E20C3D">
        <w:rPr>
          <w:rFonts w:asciiTheme="majorBidi" w:hAnsiTheme="majorBidi" w:cstheme="majorBidi"/>
          <w:sz w:val="28"/>
          <w:szCs w:val="28"/>
        </w:rPr>
        <w:t>.</w:t>
      </w:r>
    </w:p>
    <w:p w:rsidR="00D3255D" w:rsidRPr="00D3255D" w:rsidRDefault="002D1EC1" w:rsidP="00B52C41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Напомним, п</w:t>
      </w:r>
      <w:r w:rsidR="00D3255D" w:rsidRPr="00D3255D">
        <w:rPr>
          <w:rFonts w:asciiTheme="majorBidi" w:hAnsiTheme="majorBidi" w:cstheme="majorBidi"/>
          <w:sz w:val="28"/>
          <w:szCs w:val="28"/>
        </w:rPr>
        <w:t xml:space="preserve">рограмма </w:t>
      </w:r>
      <w:r>
        <w:rPr>
          <w:rFonts w:asciiTheme="majorBidi" w:hAnsiTheme="majorBidi" w:cstheme="majorBidi"/>
          <w:sz w:val="28"/>
          <w:szCs w:val="28"/>
        </w:rPr>
        <w:t>из 10 </w:t>
      </w:r>
      <w:r w:rsidR="00D3255D" w:rsidRPr="00D3255D">
        <w:rPr>
          <w:rFonts w:asciiTheme="majorBidi" w:hAnsiTheme="majorBidi" w:cstheme="majorBidi"/>
          <w:sz w:val="28"/>
          <w:szCs w:val="28"/>
        </w:rPr>
        <w:t xml:space="preserve">онлайн-лекций завершится представлением литературных наработок участников </w:t>
      </w:r>
      <w:r>
        <w:rPr>
          <w:rFonts w:asciiTheme="majorBidi" w:hAnsiTheme="majorBidi" w:cstheme="majorBidi"/>
          <w:sz w:val="28"/>
          <w:szCs w:val="28"/>
        </w:rPr>
        <w:t xml:space="preserve">проекта </w:t>
      </w:r>
      <w:r w:rsidR="00D3255D" w:rsidRPr="00D3255D">
        <w:rPr>
          <w:rFonts w:asciiTheme="majorBidi" w:hAnsiTheme="majorBidi" w:cstheme="majorBidi"/>
          <w:sz w:val="28"/>
          <w:szCs w:val="28"/>
        </w:rPr>
        <w:t>на онлайн-марафоне в феврале 2026 года. Учеников, успешно прошедших всю программу лектория, ждут сертификаты участников.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422AEC">
        <w:rPr>
          <w:rFonts w:asciiTheme="majorBidi" w:hAnsiTheme="majorBidi" w:cstheme="majorBidi"/>
          <w:sz w:val="28"/>
          <w:szCs w:val="28"/>
        </w:rPr>
        <w:t>Кроме того,</w:t>
      </w:r>
      <w:r>
        <w:rPr>
          <w:rFonts w:asciiTheme="majorBidi" w:hAnsiTheme="majorBidi" w:cstheme="majorBidi"/>
          <w:sz w:val="28"/>
          <w:szCs w:val="28"/>
        </w:rPr>
        <w:t xml:space="preserve"> молоды</w:t>
      </w:r>
      <w:r w:rsidR="00422AEC">
        <w:rPr>
          <w:rFonts w:asciiTheme="majorBidi" w:hAnsiTheme="majorBidi" w:cstheme="majorBidi"/>
          <w:sz w:val="28"/>
          <w:szCs w:val="28"/>
        </w:rPr>
        <w:t>е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422AEC">
        <w:rPr>
          <w:rFonts w:asciiTheme="majorBidi" w:hAnsiTheme="majorBidi" w:cstheme="majorBidi"/>
          <w:sz w:val="28"/>
          <w:szCs w:val="28"/>
        </w:rPr>
        <w:t>поэты и писатели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422AEC"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/>
          <w:sz w:val="28"/>
          <w:szCs w:val="28"/>
        </w:rPr>
        <w:t>от 18</w:t>
      </w:r>
      <w:r w:rsidR="00422AEC">
        <w:rPr>
          <w:rFonts w:asciiTheme="majorBidi" w:hAnsiTheme="majorBidi" w:cstheme="majorBidi"/>
          <w:sz w:val="28"/>
          <w:szCs w:val="28"/>
        </w:rPr>
        <w:t> </w:t>
      </w:r>
      <w:r>
        <w:rPr>
          <w:rFonts w:asciiTheme="majorBidi" w:hAnsiTheme="majorBidi" w:cstheme="majorBidi"/>
          <w:sz w:val="28"/>
          <w:szCs w:val="28"/>
        </w:rPr>
        <w:t>до 35 лет</w:t>
      </w:r>
      <w:r w:rsidR="00422AEC">
        <w:rPr>
          <w:rFonts w:asciiTheme="majorBidi" w:hAnsiTheme="majorBidi" w:cstheme="majorBidi"/>
          <w:sz w:val="28"/>
          <w:szCs w:val="28"/>
        </w:rPr>
        <w:t xml:space="preserve">), создающие литературу на родных языках, смогут претендовать на </w:t>
      </w:r>
      <w:r w:rsidR="00422AEC">
        <w:rPr>
          <w:rFonts w:asciiTheme="majorBidi" w:hAnsiTheme="majorBidi" w:cstheme="majorBidi"/>
          <w:sz w:val="28"/>
          <w:szCs w:val="28"/>
        </w:rPr>
        <w:lastRenderedPageBreak/>
        <w:t>место в команде, которая в июне 2026 года отправится в Республику Алтай в арт-резиденцию. Нужно только подать заявку и пройти весь курс лекций.</w:t>
      </w:r>
    </w:p>
    <w:p w:rsidR="00B52C41" w:rsidRPr="00B52C41" w:rsidRDefault="00B52C41" w:rsidP="00B52C41">
      <w:pPr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B52C41">
        <w:rPr>
          <w:rFonts w:asciiTheme="majorBidi" w:hAnsiTheme="majorBidi" w:cstheme="majorBidi"/>
          <w:i/>
          <w:iCs/>
          <w:sz w:val="28"/>
          <w:szCs w:val="28"/>
        </w:rPr>
        <w:t>Всероссийский социально значимый литературный проект «Языковая арт-резиденция. Музыка слова» реализуется Ресурсным центром в сфере национальных отношений при поддержке Президентского фонда культурных инициатив</w:t>
      </w:r>
      <w:r w:rsidR="00422AEC">
        <w:rPr>
          <w:rFonts w:asciiTheme="majorBidi" w:hAnsiTheme="majorBidi" w:cstheme="majorBidi"/>
          <w:i/>
          <w:iCs/>
          <w:sz w:val="28"/>
          <w:szCs w:val="28"/>
        </w:rPr>
        <w:t>,</w:t>
      </w:r>
      <w:r w:rsidRPr="00B52C41">
        <w:rPr>
          <w:rFonts w:asciiTheme="majorBidi" w:hAnsiTheme="majorBidi" w:cstheme="majorBidi"/>
          <w:i/>
          <w:iCs/>
          <w:sz w:val="28"/>
          <w:szCs w:val="28"/>
        </w:rPr>
        <w:t xml:space="preserve"> в партнёрстве с Сообществом языковых активистов новых медиа, а также с Комиссией Общественной </w:t>
      </w:r>
      <w:r w:rsidR="00422AEC">
        <w:rPr>
          <w:rFonts w:asciiTheme="majorBidi" w:hAnsiTheme="majorBidi" w:cstheme="majorBidi"/>
          <w:i/>
          <w:iCs/>
          <w:sz w:val="28"/>
          <w:szCs w:val="28"/>
        </w:rPr>
        <w:t>п</w:t>
      </w:r>
      <w:r w:rsidRPr="00B52C41">
        <w:rPr>
          <w:rFonts w:asciiTheme="majorBidi" w:hAnsiTheme="majorBidi" w:cstheme="majorBidi"/>
          <w:i/>
          <w:iCs/>
          <w:sz w:val="28"/>
          <w:szCs w:val="28"/>
        </w:rPr>
        <w:t>алаты РФ по межнациональным, межрелигиозным отношениям и миграции, Министерством образования и науки Республики Алтай, Комитетом по национальной политике и связям с общественностью Республики Алтай, Союзом писателей России, Центром культуры народов России Государственного Российского Дома народного творчества имени В.Д.</w:t>
      </w:r>
      <w:r w:rsidR="00422AEC">
        <w:rPr>
          <w:rFonts w:asciiTheme="majorBidi" w:hAnsiTheme="majorBidi" w:cstheme="majorBidi"/>
          <w:i/>
          <w:iCs/>
          <w:sz w:val="28"/>
          <w:szCs w:val="28"/>
        </w:rPr>
        <w:t> </w:t>
      </w:r>
      <w:r w:rsidRPr="00B52C41">
        <w:rPr>
          <w:rFonts w:asciiTheme="majorBidi" w:hAnsiTheme="majorBidi" w:cstheme="majorBidi"/>
          <w:i/>
          <w:iCs/>
          <w:sz w:val="28"/>
          <w:szCs w:val="28"/>
        </w:rPr>
        <w:t>Поленова, Институтом родных языков, Советом молодых литераторов Союза писателей России, Домом дружбы народов Республики Алтай, Домом народов Алтайского края. Информационные партнёры проекта — Первый Российский Национальный канал и канал «Культурная карта».</w:t>
      </w:r>
    </w:p>
    <w:p w:rsidR="00B52C41" w:rsidRDefault="00B52C41" w:rsidP="00B52C41">
      <w:pPr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B52C41">
        <w:rPr>
          <w:rFonts w:asciiTheme="majorBidi" w:hAnsiTheme="majorBidi" w:cstheme="majorBidi"/>
          <w:i/>
          <w:iCs/>
          <w:sz w:val="28"/>
          <w:szCs w:val="28"/>
        </w:rPr>
        <w:t xml:space="preserve">Подробную информацию о проекте можно найти на </w:t>
      </w:r>
      <w:hyperlink r:id="rId5" w:history="1">
        <w:r w:rsidRPr="0045211C">
          <w:rPr>
            <w:rStyle w:val="a3"/>
            <w:rFonts w:asciiTheme="majorBidi" w:hAnsiTheme="majorBidi" w:cstheme="majorBidi"/>
            <w:i/>
            <w:iCs/>
            <w:sz w:val="28"/>
            <w:szCs w:val="28"/>
          </w:rPr>
          <w:t>сайте Ресурсного центра</w:t>
        </w:r>
      </w:hyperlink>
      <w:r w:rsidRPr="00B52C41">
        <w:rPr>
          <w:rFonts w:asciiTheme="majorBidi" w:hAnsiTheme="majorBidi" w:cstheme="majorBidi"/>
          <w:i/>
          <w:iCs/>
          <w:sz w:val="28"/>
          <w:szCs w:val="28"/>
        </w:rPr>
        <w:t xml:space="preserve"> и в социальных сетях под официальным </w:t>
      </w:r>
      <w:proofErr w:type="spellStart"/>
      <w:r w:rsidRPr="00B52C41">
        <w:rPr>
          <w:rFonts w:asciiTheme="majorBidi" w:hAnsiTheme="majorBidi" w:cstheme="majorBidi"/>
          <w:i/>
          <w:iCs/>
          <w:sz w:val="28"/>
          <w:szCs w:val="28"/>
        </w:rPr>
        <w:t>хэштегом</w:t>
      </w:r>
      <w:proofErr w:type="spellEnd"/>
      <w:r w:rsidRPr="00B52C41">
        <w:rPr>
          <w:rFonts w:asciiTheme="majorBidi" w:hAnsiTheme="majorBidi" w:cstheme="majorBidi"/>
          <w:i/>
          <w:iCs/>
          <w:sz w:val="28"/>
          <w:szCs w:val="28"/>
        </w:rPr>
        <w:t xml:space="preserve"> #</w:t>
      </w:r>
      <w:proofErr w:type="spellStart"/>
      <w:r w:rsidRPr="00B52C41">
        <w:rPr>
          <w:rFonts w:asciiTheme="majorBidi" w:hAnsiTheme="majorBidi" w:cstheme="majorBidi"/>
          <w:i/>
          <w:iCs/>
          <w:sz w:val="28"/>
          <w:szCs w:val="28"/>
        </w:rPr>
        <w:t>ЯзыковаяАртРезиденция</w:t>
      </w:r>
      <w:proofErr w:type="spellEnd"/>
      <w:r w:rsidRPr="00B52C41">
        <w:rPr>
          <w:rFonts w:asciiTheme="majorBidi" w:hAnsiTheme="majorBidi" w:cstheme="majorBidi"/>
          <w:i/>
          <w:iCs/>
          <w:sz w:val="28"/>
          <w:szCs w:val="28"/>
        </w:rPr>
        <w:t>.</w:t>
      </w:r>
    </w:p>
    <w:p w:rsidR="00DC7AFB" w:rsidRPr="00DC7AFB" w:rsidRDefault="00DC7AFB" w:rsidP="00B52C41">
      <w:pPr>
        <w:jc w:val="both"/>
        <w:rPr>
          <w:rFonts w:asciiTheme="majorBidi" w:hAnsiTheme="majorBidi" w:cstheme="majorBidi"/>
          <w:iCs/>
          <w:sz w:val="28"/>
          <w:szCs w:val="28"/>
        </w:rPr>
      </w:pPr>
      <w:r w:rsidRPr="00DC7AFB">
        <w:rPr>
          <w:rFonts w:asciiTheme="majorBidi" w:hAnsiTheme="majorBidi" w:cstheme="majorBidi"/>
          <w:b/>
          <w:iCs/>
          <w:sz w:val="28"/>
          <w:szCs w:val="28"/>
        </w:rPr>
        <w:t>Контакты для СМИ:</w:t>
      </w:r>
      <w:r w:rsidRPr="00DC7AFB">
        <w:rPr>
          <w:rFonts w:asciiTheme="majorBidi" w:hAnsiTheme="majorBidi" w:cstheme="majorBidi"/>
          <w:iCs/>
          <w:sz w:val="28"/>
          <w:szCs w:val="28"/>
        </w:rPr>
        <w:t xml:space="preserve"> пресс-служба Ресурсного центра, </w:t>
      </w:r>
      <w:hyperlink r:id="rId6" w:history="1">
        <w:r w:rsidRPr="008A241B">
          <w:rPr>
            <w:rStyle w:val="a3"/>
            <w:rFonts w:asciiTheme="majorBidi" w:hAnsiTheme="majorBidi" w:cstheme="majorBidi"/>
            <w:iCs/>
            <w:sz w:val="28"/>
            <w:szCs w:val="28"/>
            <w:lang w:val="en-US"/>
          </w:rPr>
          <w:t>ierrc</w:t>
        </w:r>
        <w:r w:rsidRPr="008A241B">
          <w:rPr>
            <w:rStyle w:val="a3"/>
            <w:rFonts w:asciiTheme="majorBidi" w:hAnsiTheme="majorBidi" w:cstheme="majorBidi"/>
            <w:iCs/>
            <w:sz w:val="28"/>
            <w:szCs w:val="28"/>
          </w:rPr>
          <w:t>.</w:t>
        </w:r>
        <w:r w:rsidRPr="008A241B">
          <w:rPr>
            <w:rStyle w:val="a3"/>
            <w:rFonts w:asciiTheme="majorBidi" w:hAnsiTheme="majorBidi" w:cstheme="majorBidi"/>
            <w:iCs/>
            <w:sz w:val="28"/>
            <w:szCs w:val="28"/>
            <w:lang w:val="en-US"/>
          </w:rPr>
          <w:t>ru</w:t>
        </w:r>
        <w:r w:rsidRPr="008A241B">
          <w:rPr>
            <w:rStyle w:val="a3"/>
            <w:rFonts w:asciiTheme="majorBidi" w:hAnsiTheme="majorBidi" w:cstheme="majorBidi"/>
            <w:iCs/>
            <w:sz w:val="28"/>
            <w:szCs w:val="28"/>
          </w:rPr>
          <w:t>@</w:t>
        </w:r>
        <w:r w:rsidRPr="008A241B">
          <w:rPr>
            <w:rStyle w:val="a3"/>
            <w:rFonts w:asciiTheme="majorBidi" w:hAnsiTheme="majorBidi" w:cstheme="majorBidi"/>
            <w:iCs/>
            <w:sz w:val="28"/>
            <w:szCs w:val="28"/>
            <w:lang w:val="en-US"/>
          </w:rPr>
          <w:t>ya</w:t>
        </w:r>
        <w:r w:rsidRPr="008A241B">
          <w:rPr>
            <w:rStyle w:val="a3"/>
            <w:rFonts w:asciiTheme="majorBidi" w:hAnsiTheme="majorBidi" w:cstheme="majorBidi"/>
            <w:iCs/>
            <w:sz w:val="28"/>
            <w:szCs w:val="28"/>
          </w:rPr>
          <w:t>.</w:t>
        </w:r>
        <w:proofErr w:type="spellStart"/>
        <w:r w:rsidRPr="008A241B">
          <w:rPr>
            <w:rStyle w:val="a3"/>
            <w:rFonts w:asciiTheme="majorBidi" w:hAnsiTheme="majorBidi" w:cstheme="majorBidi"/>
            <w:iCs/>
            <w:sz w:val="28"/>
            <w:szCs w:val="28"/>
            <w:lang w:val="en-US"/>
          </w:rPr>
          <w:t>ru</w:t>
        </w:r>
        <w:proofErr w:type="spellEnd"/>
      </w:hyperlink>
      <w:r w:rsidRPr="00DC7AFB">
        <w:rPr>
          <w:rFonts w:asciiTheme="majorBidi" w:hAnsiTheme="majorBidi" w:cstheme="majorBidi"/>
          <w:iCs/>
          <w:sz w:val="28"/>
          <w:szCs w:val="28"/>
        </w:rPr>
        <w:t xml:space="preserve"> </w:t>
      </w:r>
      <w:bookmarkStart w:id="0" w:name="_GoBack"/>
      <w:bookmarkEnd w:id="0"/>
    </w:p>
    <w:sectPr w:rsidR="00DC7AFB" w:rsidRPr="00DC7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FF2"/>
    <w:rsid w:val="00274F28"/>
    <w:rsid w:val="002D1EC1"/>
    <w:rsid w:val="00422AEC"/>
    <w:rsid w:val="0045211C"/>
    <w:rsid w:val="005E1722"/>
    <w:rsid w:val="00AC5F4E"/>
    <w:rsid w:val="00B52C41"/>
    <w:rsid w:val="00D3255D"/>
    <w:rsid w:val="00DC6FF2"/>
    <w:rsid w:val="00DC7AFB"/>
    <w:rsid w:val="00E2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4E379"/>
  <w15:chartTrackingRefBased/>
  <w15:docId w15:val="{367BE9F4-6DB4-4530-A420-749225FB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255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20C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errc.ru@ya.ru" TargetMode="External"/><Relationship Id="rId5" Type="http://schemas.openxmlformats.org/officeDocument/2006/relationships/hyperlink" Target="https://&#1088;&#1077;&#1089;&#1091;&#1088;&#1089;&#1085;&#1099;&#1081;&#1094;&#1077;&#1085;&#1090;&#1088;-&#1072;&#1085;&#1088;.&#1088;&#1092;/russian-federation/project/art-rezidenciya-muzyka-slov" TargetMode="External"/><Relationship Id="rId4" Type="http://schemas.openxmlformats.org/officeDocument/2006/relationships/hyperlink" Target="https://forms.yandex.ru/u/69248bf09029026dd097005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Анжелика</cp:lastModifiedBy>
  <cp:revision>6</cp:revision>
  <dcterms:created xsi:type="dcterms:W3CDTF">2025-11-25T07:29:00Z</dcterms:created>
  <dcterms:modified xsi:type="dcterms:W3CDTF">2025-11-25T09:27:00Z</dcterms:modified>
</cp:coreProperties>
</file>