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963C" w14:textId="77777777" w:rsidR="002A54B9" w:rsidRPr="009978D9" w:rsidRDefault="002A54B9" w:rsidP="002A54B9">
      <w:pPr>
        <w:jc w:val="center"/>
        <w:rPr>
          <w:b/>
          <w:bCs/>
        </w:rPr>
      </w:pPr>
      <w:r w:rsidRPr="009978D9">
        <w:rPr>
          <w:b/>
          <w:bCs/>
        </w:rPr>
        <w:t>Студент Алтайского ГАУ стал бронзовым призером международной математической олимпиады</w:t>
      </w:r>
    </w:p>
    <w:p w14:paraId="285A4694" w14:textId="77777777" w:rsidR="002A54B9" w:rsidRDefault="002A54B9" w:rsidP="002A54B9"/>
    <w:p w14:paraId="2A5259E2" w14:textId="6B8E4DAC" w:rsidR="002A54B9" w:rsidRPr="00267395" w:rsidRDefault="002A54B9" w:rsidP="002A54B9">
      <w:pPr>
        <w:rPr>
          <w:i/>
          <w:iCs/>
        </w:rPr>
      </w:pPr>
      <w:r>
        <w:rPr>
          <w:i/>
          <w:iCs/>
        </w:rPr>
        <w:t>В</w:t>
      </w:r>
      <w:r w:rsidRPr="00267395">
        <w:rPr>
          <w:i/>
          <w:iCs/>
        </w:rPr>
        <w:t xml:space="preserve"> Барнауле состоялась </w:t>
      </w:r>
      <w:r w:rsidRPr="00267395">
        <w:rPr>
          <w:i/>
          <w:iCs/>
          <w:lang w:val="en-US"/>
        </w:rPr>
        <w:t>XVI</w:t>
      </w:r>
      <w:r w:rsidRPr="00267395">
        <w:rPr>
          <w:i/>
          <w:iCs/>
        </w:rPr>
        <w:t xml:space="preserve"> Международная открытая олимпиада по математике</w:t>
      </w:r>
      <w:r>
        <w:rPr>
          <w:i/>
          <w:iCs/>
        </w:rPr>
        <w:t>, участие в которой приняли студенты Алтайского государственного аграрного университета</w:t>
      </w:r>
    </w:p>
    <w:p w14:paraId="344EFCD5" w14:textId="77777777" w:rsidR="002A54B9" w:rsidRDefault="002A54B9" w:rsidP="002A54B9"/>
    <w:p w14:paraId="55464707" w14:textId="77777777" w:rsidR="002A54B9" w:rsidRDefault="002A54B9" w:rsidP="002A54B9">
      <w:r>
        <w:t xml:space="preserve">Олимпиада прошла в дистанционном формате в два этапа: отборочный тур и финал. В ней приняли участие студенты вузов Барнаула, а также Казахстана и КНР. Алтайский ГАУ представляли </w:t>
      </w:r>
      <w:r w:rsidRPr="00267395">
        <w:rPr>
          <w:b/>
          <w:bCs/>
        </w:rPr>
        <w:t xml:space="preserve">29 </w:t>
      </w:r>
      <w:r>
        <w:t xml:space="preserve">студентов 1-3 курсов Инженерного Агрономического факультетов. Работы студентов 1 курса и 2-3 курсов оценивались отдельно. </w:t>
      </w:r>
    </w:p>
    <w:p w14:paraId="041FB49C" w14:textId="77777777" w:rsidR="002A54B9" w:rsidRDefault="002A54B9" w:rsidP="002A54B9">
      <w:r>
        <w:t xml:space="preserve">Среди первокурсников АГАУ наибольших успехов добились </w:t>
      </w:r>
      <w:r w:rsidRPr="00B32642">
        <w:rPr>
          <w:b/>
          <w:bCs/>
        </w:rPr>
        <w:t>Надежда Герг</w:t>
      </w:r>
      <w:r>
        <w:t xml:space="preserve"> (130 б) и </w:t>
      </w:r>
      <w:r w:rsidRPr="00B32642">
        <w:rPr>
          <w:b/>
          <w:bCs/>
        </w:rPr>
        <w:t xml:space="preserve">Александр </w:t>
      </w:r>
      <w:r>
        <w:rPr>
          <w:b/>
          <w:bCs/>
        </w:rPr>
        <w:t>В</w:t>
      </w:r>
      <w:r w:rsidRPr="00B32642">
        <w:rPr>
          <w:b/>
          <w:bCs/>
        </w:rPr>
        <w:t>аренов</w:t>
      </w:r>
      <w:r>
        <w:t xml:space="preserve"> (127 б). </w:t>
      </w:r>
    </w:p>
    <w:p w14:paraId="4F6068B6" w14:textId="77777777" w:rsidR="002A54B9" w:rsidRDefault="002A54B9" w:rsidP="002A54B9">
      <w:r>
        <w:t xml:space="preserve">Студент 3 курса Инженерного факультета </w:t>
      </w:r>
      <w:r w:rsidRPr="00267395">
        <w:rPr>
          <w:b/>
          <w:bCs/>
        </w:rPr>
        <w:t>Илья Бредихин</w:t>
      </w:r>
      <w:r>
        <w:t xml:space="preserve"> смог пробиться в число призеров олимпиады, </w:t>
      </w:r>
      <w:r w:rsidRPr="00B32642">
        <w:t xml:space="preserve">набрав </w:t>
      </w:r>
      <w:r w:rsidRPr="00B32642">
        <w:rPr>
          <w:b/>
          <w:bCs/>
        </w:rPr>
        <w:t>141</w:t>
      </w:r>
      <w:r w:rsidRPr="00B32642">
        <w:t xml:space="preserve"> балл</w:t>
      </w:r>
      <w:r>
        <w:t xml:space="preserve"> и заняв в итоге </w:t>
      </w:r>
      <w:r w:rsidRPr="00B32642">
        <w:rPr>
          <w:b/>
          <w:bCs/>
        </w:rPr>
        <w:t>3 место.</w:t>
      </w:r>
      <w:r>
        <w:t xml:space="preserve"> </w:t>
      </w:r>
    </w:p>
    <w:p w14:paraId="409DF61E" w14:textId="77777777" w:rsidR="002A54B9" w:rsidRDefault="002A54B9" w:rsidP="002A54B9">
      <w:r w:rsidRPr="00B32642">
        <w:rPr>
          <w:i/>
          <w:iCs/>
        </w:rPr>
        <w:t>«Я участвую в олимпиаде уже третий год подряд и вот, наконец, пробился в число победителей! Этим результатом я, во-многом, обязан своему преподавателю математики Ольге Геннадьевне Бельчиковой и общему высокому ровню преподаванию этой дисциплины в АГАУ!»,</w:t>
      </w:r>
      <w:r>
        <w:t xml:space="preserve"> - прокомментировал событие Илья. </w:t>
      </w:r>
    </w:p>
    <w:p w14:paraId="06F7BB3D" w14:textId="77777777" w:rsidR="002A54B9" w:rsidRDefault="002A54B9" w:rsidP="002A54B9">
      <w:r>
        <w:lastRenderedPageBreak/>
        <w:t xml:space="preserve">К.т.н., доцент кафедры математики, механики и инженерной графики </w:t>
      </w:r>
      <w:r w:rsidRPr="00B32642">
        <w:rPr>
          <w:b/>
          <w:bCs/>
        </w:rPr>
        <w:t>Ольга Бельчикова</w:t>
      </w:r>
      <w:r>
        <w:t xml:space="preserve"> уверена, что участие студентов в математических турнирах – отличный способ повышения уровня знаний.</w:t>
      </w:r>
    </w:p>
    <w:p w14:paraId="68D6BA92" w14:textId="77777777" w:rsidR="002A54B9" w:rsidRDefault="002A54B9" w:rsidP="002A54B9">
      <w:pPr>
        <w:rPr>
          <w:i/>
          <w:iCs/>
        </w:rPr>
      </w:pPr>
      <w:r w:rsidRPr="00B32642">
        <w:rPr>
          <w:i/>
          <w:iCs/>
        </w:rPr>
        <w:t>«Надеюсь, что наши студенты и дальше принимать участие в математических олимпиадах</w:t>
      </w:r>
      <w:r>
        <w:rPr>
          <w:i/>
          <w:iCs/>
        </w:rPr>
        <w:t xml:space="preserve"> разного уровня</w:t>
      </w:r>
      <w:r w:rsidRPr="00B32642">
        <w:rPr>
          <w:i/>
          <w:iCs/>
        </w:rPr>
        <w:t>. Это важно как для подтверждения уровня подготовки студентов</w:t>
      </w:r>
      <w:r>
        <w:rPr>
          <w:i/>
          <w:iCs/>
        </w:rPr>
        <w:t xml:space="preserve"> по математике, так и для их понимания места этой науки в профессиональной подготовке инженера. Несмотря на развитие искусственного интеллекта, цифровых технологий, математика по-прежнему остается фундаментальной наукой, без которой инженер не может состояться в профессии!», - </w:t>
      </w:r>
      <w:r w:rsidRPr="00AD2D8D">
        <w:t xml:space="preserve">говорит </w:t>
      </w:r>
      <w:r w:rsidRPr="00AD2D8D">
        <w:rPr>
          <w:b/>
          <w:bCs/>
        </w:rPr>
        <w:t>Ольга Бельчикова</w:t>
      </w:r>
      <w:r w:rsidRPr="00AD2D8D">
        <w:t>.</w:t>
      </w:r>
    </w:p>
    <w:p w14:paraId="10C061B6" w14:textId="77777777" w:rsidR="002A54B9" w:rsidRDefault="002A54B9" w:rsidP="002A54B9">
      <w:r>
        <w:t xml:space="preserve">Преподаватель в целом считает удачным выступление студентов Алтайского ГАУ в </w:t>
      </w:r>
      <w:r w:rsidRPr="00AD2D8D">
        <w:t>XVI Международн</w:t>
      </w:r>
      <w:r>
        <w:t>ой</w:t>
      </w:r>
      <w:r w:rsidRPr="00AD2D8D">
        <w:t xml:space="preserve"> открыт</w:t>
      </w:r>
      <w:r>
        <w:t>ой</w:t>
      </w:r>
      <w:r w:rsidRPr="00AD2D8D">
        <w:t xml:space="preserve"> олимпиад</w:t>
      </w:r>
      <w:r>
        <w:t>е</w:t>
      </w:r>
      <w:r w:rsidRPr="00AD2D8D">
        <w:t xml:space="preserve"> по математике</w:t>
      </w:r>
      <w:r>
        <w:t xml:space="preserve">. Большая часть команды АГАУ преодолела отборочный тур и прошла в финал, где сразу </w:t>
      </w:r>
      <w:r w:rsidRPr="00AD2D8D">
        <w:rPr>
          <w:b/>
          <w:bCs/>
        </w:rPr>
        <w:t>5</w:t>
      </w:r>
      <w:r>
        <w:t xml:space="preserve"> ребят набрали более </w:t>
      </w:r>
      <w:r w:rsidRPr="00AD2D8D">
        <w:rPr>
          <w:b/>
          <w:bCs/>
        </w:rPr>
        <w:t>11</w:t>
      </w:r>
      <w:r>
        <w:rPr>
          <w:b/>
          <w:bCs/>
        </w:rPr>
        <w:t>5</w:t>
      </w:r>
      <w:r>
        <w:t xml:space="preserve"> баллов, непосредственно приблизившись к призерам турнира.</w:t>
      </w:r>
    </w:p>
    <w:p w14:paraId="3F714175" w14:textId="77777777" w:rsidR="002A54B9" w:rsidRPr="00AD2D8D" w:rsidRDefault="002A54B9" w:rsidP="002A54B9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B284" w14:textId="77777777" w:rsidR="00C8536B" w:rsidRDefault="00C8536B" w:rsidP="00637ACE">
      <w:pPr>
        <w:spacing w:line="240" w:lineRule="auto"/>
      </w:pPr>
      <w:r>
        <w:separator/>
      </w:r>
    </w:p>
  </w:endnote>
  <w:endnote w:type="continuationSeparator" w:id="0">
    <w:p w14:paraId="499BDBC5" w14:textId="77777777" w:rsidR="00C8536B" w:rsidRDefault="00C8536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8632" w14:textId="77777777" w:rsidR="00C8536B" w:rsidRDefault="00C8536B" w:rsidP="00637ACE">
      <w:pPr>
        <w:spacing w:line="240" w:lineRule="auto"/>
      </w:pPr>
      <w:r>
        <w:separator/>
      </w:r>
    </w:p>
  </w:footnote>
  <w:footnote w:type="continuationSeparator" w:id="0">
    <w:p w14:paraId="145D646A" w14:textId="77777777" w:rsidR="00C8536B" w:rsidRDefault="00C8536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2A54B9">
      <w:rPr>
        <w:sz w:val="20"/>
        <w:szCs w:val="20"/>
      </w:rPr>
      <w:t xml:space="preserve">                                     </w:t>
    </w:r>
    <w:r w:rsidR="006774B9" w:rsidRPr="002A54B9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A54B9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8536B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  <w:rsid w:val="00F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2025-12-09T09:57:00Z</dcterms:modified>
</cp:coreProperties>
</file>