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1098" w:rsidRDefault="001B109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</w:pPr>
      <w:bookmarkStart w:id="0" w:name="_GoBack"/>
      <w:bookmarkEnd w:id="0"/>
    </w:p>
    <w:p w:rsidR="001B1098" w:rsidRDefault="00095CCF">
      <w:pPr>
        <w:rPr>
          <w:rFonts w:ascii="Arial" w:eastAsia="Arial" w:hAnsi="Arial" w:cs="Arial"/>
          <w:color w:val="4D4948"/>
          <w:sz w:val="18"/>
          <w:szCs w:val="18"/>
          <w:highlight w:val="white"/>
        </w:rPr>
      </w:pPr>
      <w:r>
        <w:rPr>
          <w:rFonts w:ascii="Arial" w:eastAsia="Arial" w:hAnsi="Arial" w:cs="Arial"/>
          <w:noProof/>
          <w:color w:val="000000"/>
        </w:rPr>
        <w:drawing>
          <wp:anchor distT="0" distB="0" distL="0" distR="0" simplePos="0" relativeHeight="251658240" behindDoc="0" locked="0" layoutInCell="1" hidden="0" allowOverlap="1">
            <wp:simplePos x="0" y="0"/>
            <wp:positionH relativeFrom="margin">
              <wp:posOffset>5421581</wp:posOffset>
            </wp:positionH>
            <wp:positionV relativeFrom="margin">
              <wp:posOffset>-190499</wp:posOffset>
            </wp:positionV>
            <wp:extent cx="1300219" cy="1538288"/>
            <wp:effectExtent l="0" t="0" r="0" b="0"/>
            <wp:wrapSquare wrapText="left" distT="0" distB="0" distL="0" distR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00219" cy="153828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hyperlink r:id="rId7">
        <w:r>
          <w:rPr>
            <w:rFonts w:ascii="Arial" w:eastAsia="Arial" w:hAnsi="Arial" w:cs="Arial"/>
            <w:color w:val="4D4948"/>
            <w:sz w:val="20"/>
            <w:szCs w:val="20"/>
            <w:highlight w:val="white"/>
          </w:rPr>
          <w:t xml:space="preserve">МИНИСТЕРСТВО ЦИФРОВОГО РАЗВИТИЯ, </w:t>
        </w:r>
        <w:r>
          <w:rPr>
            <w:rFonts w:ascii="Arial" w:eastAsia="Arial" w:hAnsi="Arial" w:cs="Arial"/>
            <w:color w:val="4D4948"/>
            <w:sz w:val="20"/>
            <w:szCs w:val="20"/>
            <w:highlight w:val="white"/>
          </w:rPr>
          <w:br/>
          <w:t>СВЯЗИ И МАССОВЫХ КОММУНИКАЦИЙ РОССИЙСКОЙ ФЕДЕРАЦИИ</w:t>
        </w:r>
      </w:hyperlink>
      <w:r>
        <w:rPr>
          <w:rFonts w:ascii="Arial" w:eastAsia="Arial" w:hAnsi="Arial" w:cs="Arial"/>
          <w:color w:val="4D4948"/>
          <w:sz w:val="18"/>
          <w:szCs w:val="18"/>
          <w:highlight w:val="white"/>
        </w:rPr>
        <w:br/>
        <w:t xml:space="preserve">Федеральное государственное бюджетное образовательное учреждение высшего образования </w:t>
      </w:r>
    </w:p>
    <w:p w:rsidR="001B1098" w:rsidRPr="00A905EA" w:rsidRDefault="00095CCF">
      <w:pPr>
        <w:rPr>
          <w:rFonts w:ascii="Tahoma" w:eastAsia="Arial" w:hAnsi="Tahoma" w:cs="Tahoma"/>
          <w:color w:val="4D4948"/>
          <w:sz w:val="24"/>
          <w:szCs w:val="24"/>
          <w:highlight w:val="white"/>
        </w:rPr>
      </w:pPr>
      <w:r>
        <w:rPr>
          <w:rFonts w:ascii="Arial" w:eastAsia="Arial" w:hAnsi="Arial" w:cs="Arial"/>
          <w:b/>
          <w:color w:val="366091"/>
          <w:sz w:val="36"/>
          <w:szCs w:val="36"/>
          <w:highlight w:val="white"/>
        </w:rPr>
        <w:t xml:space="preserve">«Сибирский государственный университет </w:t>
      </w:r>
      <w:r>
        <w:rPr>
          <w:rFonts w:ascii="Arial" w:eastAsia="Arial" w:hAnsi="Arial" w:cs="Arial"/>
          <w:b/>
          <w:color w:val="366091"/>
          <w:sz w:val="36"/>
          <w:szCs w:val="36"/>
          <w:highlight w:val="white"/>
        </w:rPr>
        <w:br/>
      </w:r>
      <w:r w:rsidRPr="00A905EA">
        <w:rPr>
          <w:rFonts w:ascii="Tahoma" w:eastAsia="Arial" w:hAnsi="Tahoma" w:cs="Tahoma"/>
          <w:b/>
          <w:color w:val="366091"/>
          <w:sz w:val="24"/>
          <w:szCs w:val="24"/>
          <w:highlight w:val="white"/>
        </w:rPr>
        <w:t>телекоммуникаций и информатики»</w:t>
      </w:r>
    </w:p>
    <w:p w:rsidR="00DF5D46" w:rsidRPr="00A905EA" w:rsidRDefault="00095CCF" w:rsidP="00DF5D46">
      <w:pPr>
        <w:jc w:val="right"/>
        <w:rPr>
          <w:rFonts w:ascii="Tahoma" w:eastAsia="Arial" w:hAnsi="Tahoma" w:cs="Tahoma"/>
          <w:color w:val="4D4948"/>
          <w:sz w:val="24"/>
          <w:szCs w:val="24"/>
          <w:highlight w:val="white"/>
        </w:rPr>
      </w:pPr>
      <w:r w:rsidRPr="00A905EA">
        <w:rPr>
          <w:rFonts w:ascii="Tahoma" w:eastAsia="Arial" w:hAnsi="Tahoma" w:cs="Tahoma"/>
          <w:color w:val="4D4948"/>
          <w:sz w:val="24"/>
          <w:szCs w:val="24"/>
          <w:highlight w:val="white"/>
        </w:rPr>
        <w:t>630102, г. Новосибирск, ул. Кирова, 86</w:t>
      </w:r>
    </w:p>
    <w:p w:rsidR="0022689A" w:rsidRPr="0022689A" w:rsidRDefault="0022689A" w:rsidP="0022689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2689A">
        <w:rPr>
          <w:rFonts w:ascii="Times New Roman" w:eastAsia="Times New Roman" w:hAnsi="Times New Roman" w:cs="Times New Roman"/>
          <w:b/>
          <w:bCs/>
          <w:sz w:val="24"/>
          <w:szCs w:val="24"/>
        </w:rPr>
        <w:t>В СибГУТИ прошла церемония гашения почтовой марки,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Pr="0022689A">
        <w:rPr>
          <w:rFonts w:ascii="Times New Roman" w:eastAsia="Times New Roman" w:hAnsi="Times New Roman" w:cs="Times New Roman"/>
          <w:b/>
          <w:bCs/>
          <w:sz w:val="24"/>
          <w:szCs w:val="24"/>
        </w:rPr>
        <w:t>посвященной 125-летию Н</w:t>
      </w:r>
      <w:r w:rsidR="003707EB">
        <w:rPr>
          <w:rFonts w:ascii="Times New Roman" w:eastAsia="Times New Roman" w:hAnsi="Times New Roman" w:cs="Times New Roman"/>
          <w:b/>
          <w:bCs/>
          <w:sz w:val="24"/>
          <w:szCs w:val="24"/>
        </w:rPr>
        <w:t>.Д.</w:t>
      </w:r>
      <w:r w:rsidRPr="0022689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2689A">
        <w:rPr>
          <w:rFonts w:ascii="Times New Roman" w:eastAsia="Times New Roman" w:hAnsi="Times New Roman" w:cs="Times New Roman"/>
          <w:b/>
          <w:bCs/>
          <w:sz w:val="24"/>
          <w:szCs w:val="24"/>
        </w:rPr>
        <w:t>Псурцева</w:t>
      </w:r>
      <w:proofErr w:type="spellEnd"/>
    </w:p>
    <w:p w:rsidR="0022689A" w:rsidRPr="0022689A" w:rsidRDefault="0022689A" w:rsidP="003229A8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689A">
        <w:rPr>
          <w:rFonts w:ascii="Times New Roman" w:eastAsia="Times New Roman" w:hAnsi="Times New Roman" w:cs="Times New Roman"/>
          <w:b/>
          <w:bCs/>
          <w:sz w:val="24"/>
          <w:szCs w:val="24"/>
        </w:rPr>
        <w:t>Новосибирск, 11 декабря 2025 года</w:t>
      </w:r>
      <w:r w:rsidRPr="0022689A">
        <w:rPr>
          <w:rFonts w:ascii="Times New Roman" w:eastAsia="Times New Roman" w:hAnsi="Times New Roman" w:cs="Times New Roman"/>
          <w:sz w:val="24"/>
          <w:szCs w:val="24"/>
        </w:rPr>
        <w:t xml:space="preserve"> – Сегодня в Сибирском государственном университете телекоммуникаций и информатики (СибГУТИ) состоялась торжественная церемония гашения почтовой марки, посвященной 125-летию со дня рождения Николая </w:t>
      </w:r>
      <w:proofErr w:type="spellStart"/>
      <w:r w:rsidRPr="0022689A">
        <w:rPr>
          <w:rFonts w:ascii="Times New Roman" w:eastAsia="Times New Roman" w:hAnsi="Times New Roman" w:cs="Times New Roman"/>
          <w:sz w:val="24"/>
          <w:szCs w:val="24"/>
        </w:rPr>
        <w:t>Демьяновича</w:t>
      </w:r>
      <w:proofErr w:type="spellEnd"/>
      <w:r w:rsidRPr="002268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689A">
        <w:rPr>
          <w:rFonts w:ascii="Times New Roman" w:eastAsia="Times New Roman" w:hAnsi="Times New Roman" w:cs="Times New Roman"/>
          <w:sz w:val="24"/>
          <w:szCs w:val="24"/>
        </w:rPr>
        <w:t>Псурцева</w:t>
      </w:r>
      <w:proofErr w:type="spellEnd"/>
      <w:r w:rsidRPr="0022689A">
        <w:rPr>
          <w:rFonts w:ascii="Times New Roman" w:eastAsia="Times New Roman" w:hAnsi="Times New Roman" w:cs="Times New Roman"/>
          <w:sz w:val="24"/>
          <w:szCs w:val="24"/>
        </w:rPr>
        <w:t xml:space="preserve"> – выдающегося советского государственного и военного деятеля, Героя Социалистического Труда, министра связи СССР и </w:t>
      </w:r>
      <w:r w:rsidR="003229A8" w:rsidRPr="00F35492">
        <w:rPr>
          <w:rFonts w:ascii="Times New Roman" w:eastAsia="Times New Roman" w:hAnsi="Times New Roman" w:cs="Times New Roman"/>
          <w:sz w:val="24"/>
          <w:szCs w:val="24"/>
        </w:rPr>
        <w:t>инициатора основания</w:t>
      </w:r>
      <w:r w:rsidRPr="0022689A">
        <w:rPr>
          <w:rFonts w:ascii="Times New Roman" w:eastAsia="Times New Roman" w:hAnsi="Times New Roman" w:cs="Times New Roman"/>
          <w:sz w:val="24"/>
          <w:szCs w:val="24"/>
        </w:rPr>
        <w:t xml:space="preserve"> Новосибирского электротехнического института связи (НЭИС), ныне СибГУТИ.</w:t>
      </w:r>
    </w:p>
    <w:p w:rsidR="0022689A" w:rsidRPr="0022689A" w:rsidRDefault="0022689A" w:rsidP="003229A8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689A">
        <w:rPr>
          <w:rFonts w:ascii="Times New Roman" w:eastAsia="Times New Roman" w:hAnsi="Times New Roman" w:cs="Times New Roman"/>
          <w:sz w:val="24"/>
          <w:szCs w:val="24"/>
        </w:rPr>
        <w:t xml:space="preserve">На почтовой марке, тираж которой составляет 52 000 экземпляров, номиналом 76 рублей, изображен портрет Н.Д. </w:t>
      </w:r>
      <w:proofErr w:type="spellStart"/>
      <w:r w:rsidRPr="0022689A">
        <w:rPr>
          <w:rFonts w:ascii="Times New Roman" w:eastAsia="Times New Roman" w:hAnsi="Times New Roman" w:cs="Times New Roman"/>
          <w:sz w:val="24"/>
          <w:szCs w:val="24"/>
        </w:rPr>
        <w:t>Псурцева</w:t>
      </w:r>
      <w:proofErr w:type="spellEnd"/>
      <w:r w:rsidRPr="0022689A">
        <w:rPr>
          <w:rFonts w:ascii="Times New Roman" w:eastAsia="Times New Roman" w:hAnsi="Times New Roman" w:cs="Times New Roman"/>
          <w:sz w:val="24"/>
          <w:szCs w:val="24"/>
        </w:rPr>
        <w:t xml:space="preserve"> на фоне здания СибГУТИ</w:t>
      </w:r>
      <w:r w:rsidR="003229A8" w:rsidRPr="00F35492">
        <w:rPr>
          <w:rFonts w:ascii="Times New Roman" w:eastAsia="Times New Roman" w:hAnsi="Times New Roman" w:cs="Times New Roman"/>
          <w:sz w:val="24"/>
          <w:szCs w:val="24"/>
        </w:rPr>
        <w:t>, 2 корпус</w:t>
      </w:r>
      <w:r w:rsidR="00F35492">
        <w:rPr>
          <w:rFonts w:ascii="Times New Roman" w:eastAsia="Times New Roman" w:hAnsi="Times New Roman" w:cs="Times New Roman"/>
          <w:sz w:val="24"/>
          <w:szCs w:val="24"/>
        </w:rPr>
        <w:t>а</w:t>
      </w:r>
      <w:r w:rsidR="003229A8" w:rsidRPr="00F35492">
        <w:rPr>
          <w:rFonts w:ascii="Times New Roman" w:eastAsia="Times New Roman" w:hAnsi="Times New Roman" w:cs="Times New Roman"/>
          <w:sz w:val="24"/>
          <w:szCs w:val="24"/>
        </w:rPr>
        <w:t xml:space="preserve"> по адресу ул. Кирова 86</w:t>
      </w:r>
      <w:r w:rsidRPr="0022689A">
        <w:rPr>
          <w:rFonts w:ascii="Times New Roman" w:eastAsia="Times New Roman" w:hAnsi="Times New Roman" w:cs="Times New Roman"/>
          <w:sz w:val="24"/>
          <w:szCs w:val="24"/>
        </w:rPr>
        <w:t xml:space="preserve"> (ранее НЭИС). Дополнительно к марке выпущен конверт первого дня и специальный художественный штемпель.</w:t>
      </w:r>
    </w:p>
    <w:p w:rsidR="0022689A" w:rsidRPr="00F35492" w:rsidRDefault="0022689A" w:rsidP="003229A8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689A">
        <w:rPr>
          <w:rFonts w:ascii="Times New Roman" w:eastAsia="Times New Roman" w:hAnsi="Times New Roman" w:cs="Times New Roman"/>
          <w:sz w:val="24"/>
          <w:szCs w:val="24"/>
        </w:rPr>
        <w:t xml:space="preserve">В церемонии </w:t>
      </w:r>
      <w:proofErr w:type="spellStart"/>
      <w:r w:rsidRPr="0022689A">
        <w:rPr>
          <w:rFonts w:ascii="Times New Roman" w:eastAsia="Times New Roman" w:hAnsi="Times New Roman" w:cs="Times New Roman"/>
          <w:sz w:val="24"/>
          <w:szCs w:val="24"/>
        </w:rPr>
        <w:t>спецгашения</w:t>
      </w:r>
      <w:proofErr w:type="spellEnd"/>
      <w:r w:rsidRPr="0022689A">
        <w:rPr>
          <w:rFonts w:ascii="Times New Roman" w:eastAsia="Times New Roman" w:hAnsi="Times New Roman" w:cs="Times New Roman"/>
          <w:sz w:val="24"/>
          <w:szCs w:val="24"/>
        </w:rPr>
        <w:t xml:space="preserve"> приняли участие ректор </w:t>
      </w:r>
      <w:r w:rsidR="004F1600">
        <w:rPr>
          <w:rFonts w:ascii="Times New Roman" w:eastAsia="Times New Roman" w:hAnsi="Times New Roman" w:cs="Times New Roman"/>
          <w:sz w:val="24"/>
          <w:szCs w:val="24"/>
        </w:rPr>
        <w:t xml:space="preserve">Сибирского государственного университета телекоммуникаций и информатики </w:t>
      </w:r>
      <w:r w:rsidRPr="0022689A">
        <w:rPr>
          <w:rFonts w:ascii="Times New Roman" w:eastAsia="Times New Roman" w:hAnsi="Times New Roman" w:cs="Times New Roman"/>
          <w:sz w:val="24"/>
          <w:szCs w:val="24"/>
        </w:rPr>
        <w:t>Юрий Зазуля и директор группы регионов Сибирь-Дальний Восток Почты России Александр Завьялов.</w:t>
      </w:r>
    </w:p>
    <w:p w:rsidR="003229A8" w:rsidRPr="0022689A" w:rsidRDefault="003229A8" w:rsidP="003229A8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689A">
        <w:rPr>
          <w:rFonts w:ascii="Times New Roman" w:eastAsia="Times New Roman" w:hAnsi="Times New Roman" w:cs="Times New Roman"/>
          <w:sz w:val="24"/>
          <w:szCs w:val="24"/>
        </w:rPr>
        <w:t xml:space="preserve">«Для СибГУТИ большая честь быть увековеченным на почтовой марке вместе с именем Николая </w:t>
      </w:r>
      <w:proofErr w:type="spellStart"/>
      <w:r w:rsidRPr="0022689A">
        <w:rPr>
          <w:rFonts w:ascii="Times New Roman" w:eastAsia="Times New Roman" w:hAnsi="Times New Roman" w:cs="Times New Roman"/>
          <w:sz w:val="24"/>
          <w:szCs w:val="24"/>
        </w:rPr>
        <w:t>Демьяновича</w:t>
      </w:r>
      <w:proofErr w:type="spellEnd"/>
      <w:r w:rsidRPr="002268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689A">
        <w:rPr>
          <w:rFonts w:ascii="Times New Roman" w:eastAsia="Times New Roman" w:hAnsi="Times New Roman" w:cs="Times New Roman"/>
          <w:sz w:val="24"/>
          <w:szCs w:val="24"/>
        </w:rPr>
        <w:t>Псурцева</w:t>
      </w:r>
      <w:proofErr w:type="spellEnd"/>
      <w:r w:rsidRPr="0022689A">
        <w:rPr>
          <w:rFonts w:ascii="Times New Roman" w:eastAsia="Times New Roman" w:hAnsi="Times New Roman" w:cs="Times New Roman"/>
          <w:sz w:val="24"/>
          <w:szCs w:val="24"/>
        </w:rPr>
        <w:t>. Он был не просто инициатором создания нашего университета, тогда еще НЭИС, но и настоящим стратегом, визионером, сумевшим предвидеть стремительное развитие отрасли связи и острую потребность Сибири и Дальнего Востока в высококвалифицированных специалистах. Благодаря его дальновидности СибГУТИ стал фундаментом подготовки инженерных кадров и по сей день остается центром научных, технологичес</w:t>
      </w:r>
      <w:r w:rsidRPr="00F35492">
        <w:rPr>
          <w:rFonts w:ascii="Times New Roman" w:eastAsia="Times New Roman" w:hAnsi="Times New Roman" w:cs="Times New Roman"/>
          <w:sz w:val="24"/>
          <w:szCs w:val="24"/>
        </w:rPr>
        <w:t>ких и образовательных инициатив</w:t>
      </w:r>
      <w:r w:rsidRPr="0022689A">
        <w:rPr>
          <w:rFonts w:ascii="Times New Roman" w:eastAsia="Times New Roman" w:hAnsi="Times New Roman" w:cs="Times New Roman"/>
          <w:sz w:val="24"/>
          <w:szCs w:val="24"/>
        </w:rPr>
        <w:t xml:space="preserve">», </w:t>
      </w:r>
      <w:r w:rsidR="00F35492" w:rsidRPr="00F35492">
        <w:rPr>
          <w:rFonts w:ascii="Times New Roman" w:hAnsi="Times New Roman" w:cs="Times New Roman"/>
          <w:color w:val="2C2D2E"/>
          <w:sz w:val="23"/>
          <w:szCs w:val="23"/>
          <w:shd w:val="clear" w:color="auto" w:fill="FFFFFF"/>
        </w:rPr>
        <w:t xml:space="preserve">– </w:t>
      </w:r>
      <w:r w:rsidRPr="0022689A">
        <w:rPr>
          <w:rFonts w:ascii="Times New Roman" w:eastAsia="Times New Roman" w:hAnsi="Times New Roman" w:cs="Times New Roman"/>
          <w:sz w:val="24"/>
          <w:szCs w:val="24"/>
        </w:rPr>
        <w:t>подчеркнул Юрий Зазуля</w:t>
      </w:r>
      <w:r w:rsidR="004F1600">
        <w:rPr>
          <w:rFonts w:ascii="Times New Roman" w:eastAsia="Times New Roman" w:hAnsi="Times New Roman" w:cs="Times New Roman"/>
          <w:sz w:val="24"/>
          <w:szCs w:val="24"/>
        </w:rPr>
        <w:t>, ректор СибГУТИ</w:t>
      </w:r>
      <w:r w:rsidRPr="0022689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2689A" w:rsidRPr="0022689A" w:rsidRDefault="0022689A" w:rsidP="003229A8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689A">
        <w:rPr>
          <w:rFonts w:ascii="Times New Roman" w:eastAsia="Times New Roman" w:hAnsi="Times New Roman" w:cs="Times New Roman"/>
          <w:sz w:val="24"/>
          <w:szCs w:val="24"/>
        </w:rPr>
        <w:t>«</w:t>
      </w:r>
      <w:r w:rsidR="003229A8" w:rsidRPr="00F35492">
        <w:rPr>
          <w:rFonts w:ascii="Times New Roman" w:eastAsia="Times New Roman" w:hAnsi="Times New Roman" w:cs="Times New Roman"/>
          <w:sz w:val="24"/>
          <w:szCs w:val="24"/>
        </w:rPr>
        <w:t xml:space="preserve">В период, когда </w:t>
      </w:r>
      <w:proofErr w:type="spellStart"/>
      <w:r w:rsidR="003229A8" w:rsidRPr="00F35492">
        <w:rPr>
          <w:rFonts w:ascii="Times New Roman" w:eastAsia="Times New Roman" w:hAnsi="Times New Roman" w:cs="Times New Roman"/>
          <w:sz w:val="24"/>
          <w:szCs w:val="24"/>
        </w:rPr>
        <w:t>Псурцев</w:t>
      </w:r>
      <w:proofErr w:type="spellEnd"/>
      <w:r w:rsidR="003229A8" w:rsidRPr="00F35492">
        <w:rPr>
          <w:rFonts w:ascii="Times New Roman" w:eastAsia="Times New Roman" w:hAnsi="Times New Roman" w:cs="Times New Roman"/>
          <w:sz w:val="24"/>
          <w:szCs w:val="24"/>
        </w:rPr>
        <w:t xml:space="preserve"> был министром связи, заметное развитие получили все отрасли: почтовая, радиовещание, телефония. Тогда же была создана первая в мире спутниковая связь распределения программ телевидения «Орбита». Отдавая дань уважения таким выдающимся людям, Почта России выпускает в память о них марки, конверты и открытки. В год столетия Николая </w:t>
      </w:r>
      <w:proofErr w:type="spellStart"/>
      <w:r w:rsidR="003229A8" w:rsidRPr="00F35492">
        <w:rPr>
          <w:rFonts w:ascii="Times New Roman" w:eastAsia="Times New Roman" w:hAnsi="Times New Roman" w:cs="Times New Roman"/>
          <w:sz w:val="24"/>
          <w:szCs w:val="24"/>
        </w:rPr>
        <w:t>Псурцева</w:t>
      </w:r>
      <w:proofErr w:type="spellEnd"/>
      <w:r w:rsidR="003229A8" w:rsidRPr="00F35492">
        <w:rPr>
          <w:rFonts w:ascii="Times New Roman" w:eastAsia="Times New Roman" w:hAnsi="Times New Roman" w:cs="Times New Roman"/>
          <w:sz w:val="24"/>
          <w:szCs w:val="24"/>
        </w:rPr>
        <w:t xml:space="preserve"> в почтовое обращение уже выходила марка, там заслуженный связист был на фоне Центрального телеграфа в Москве и Останкинской телевизионной башни. Сегодня на юбилейной марке объект из Новосибирска, и нам особенно приятно презентовать такую почтовую продукцию</w:t>
      </w:r>
      <w:r w:rsidRPr="0022689A">
        <w:rPr>
          <w:rFonts w:ascii="Times New Roman" w:eastAsia="Times New Roman" w:hAnsi="Times New Roman" w:cs="Times New Roman"/>
          <w:sz w:val="24"/>
          <w:szCs w:val="24"/>
        </w:rPr>
        <w:t xml:space="preserve">», </w:t>
      </w:r>
      <w:r w:rsidR="00F35492" w:rsidRPr="00F35492">
        <w:rPr>
          <w:rFonts w:ascii="Times New Roman" w:hAnsi="Times New Roman" w:cs="Times New Roman"/>
          <w:color w:val="2C2D2E"/>
          <w:sz w:val="23"/>
          <w:szCs w:val="23"/>
          <w:shd w:val="clear" w:color="auto" w:fill="FFFFFF"/>
        </w:rPr>
        <w:t xml:space="preserve">– </w:t>
      </w:r>
      <w:r w:rsidRPr="0022689A">
        <w:rPr>
          <w:rFonts w:ascii="Times New Roman" w:eastAsia="Times New Roman" w:hAnsi="Times New Roman" w:cs="Times New Roman"/>
          <w:sz w:val="24"/>
          <w:szCs w:val="24"/>
        </w:rPr>
        <w:t>отметил Александр Завьялов</w:t>
      </w:r>
      <w:r w:rsidR="004F160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4F1600" w:rsidRPr="004F1600">
        <w:rPr>
          <w:rFonts w:ascii="Times New Roman" w:eastAsia="Times New Roman" w:hAnsi="Times New Roman" w:cs="Times New Roman"/>
          <w:sz w:val="24"/>
          <w:szCs w:val="24"/>
        </w:rPr>
        <w:t>директор группы регионов Сибирь-Дальний Восток Почты России</w:t>
      </w:r>
      <w:r w:rsidRPr="0022689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2689A" w:rsidRPr="0022689A" w:rsidRDefault="0022689A" w:rsidP="003229A8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689A">
        <w:rPr>
          <w:rFonts w:ascii="Times New Roman" w:eastAsia="Times New Roman" w:hAnsi="Times New Roman" w:cs="Times New Roman"/>
          <w:sz w:val="24"/>
          <w:szCs w:val="24"/>
        </w:rPr>
        <w:t>Приобрести юбилейную марку и поставить оттиск специального штемпеля до 22:00 11 декабря можно в центральном почтовом отделении Новосибирска по адресу: ул. Советская, д. 33.</w:t>
      </w:r>
    </w:p>
    <w:p w:rsidR="0022689A" w:rsidRPr="0022689A" w:rsidRDefault="0022689A" w:rsidP="0022689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689A">
        <w:rPr>
          <w:rFonts w:ascii="Times New Roman" w:eastAsia="Times New Roman" w:hAnsi="Times New Roman" w:cs="Times New Roman"/>
          <w:i/>
          <w:iCs/>
          <w:sz w:val="24"/>
          <w:szCs w:val="24"/>
        </w:rPr>
        <w:t>Справка:</w:t>
      </w:r>
    </w:p>
    <w:p w:rsidR="0022689A" w:rsidRPr="0022689A" w:rsidRDefault="0022689A" w:rsidP="0022689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689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Николай </w:t>
      </w:r>
      <w:proofErr w:type="spellStart"/>
      <w:r w:rsidRPr="0022689A">
        <w:rPr>
          <w:rFonts w:ascii="Times New Roman" w:eastAsia="Times New Roman" w:hAnsi="Times New Roman" w:cs="Times New Roman"/>
          <w:b/>
          <w:bCs/>
          <w:sz w:val="24"/>
          <w:szCs w:val="24"/>
        </w:rPr>
        <w:t>Демьянович</w:t>
      </w:r>
      <w:proofErr w:type="spellEnd"/>
      <w:r w:rsidRPr="0022689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2689A">
        <w:rPr>
          <w:rFonts w:ascii="Times New Roman" w:eastAsia="Times New Roman" w:hAnsi="Times New Roman" w:cs="Times New Roman"/>
          <w:b/>
          <w:bCs/>
          <w:sz w:val="24"/>
          <w:szCs w:val="24"/>
        </w:rPr>
        <w:t>Псурцев</w:t>
      </w:r>
      <w:proofErr w:type="spellEnd"/>
      <w:r w:rsidRPr="0022689A">
        <w:rPr>
          <w:rFonts w:ascii="Times New Roman" w:eastAsia="Times New Roman" w:hAnsi="Times New Roman" w:cs="Times New Roman"/>
          <w:sz w:val="24"/>
          <w:szCs w:val="24"/>
        </w:rPr>
        <w:t xml:space="preserve"> (1900-1984) – советский государственный и военный деятель, Герой Социалистического Труда, министр связи СССР (1948-1975), генерал-полковник войск связи. В 1981 году НЭИС было присвоено имя Н.Д. </w:t>
      </w:r>
      <w:proofErr w:type="spellStart"/>
      <w:r w:rsidRPr="0022689A">
        <w:rPr>
          <w:rFonts w:ascii="Times New Roman" w:eastAsia="Times New Roman" w:hAnsi="Times New Roman" w:cs="Times New Roman"/>
          <w:sz w:val="24"/>
          <w:szCs w:val="24"/>
        </w:rPr>
        <w:t>Псурцева</w:t>
      </w:r>
      <w:proofErr w:type="spellEnd"/>
      <w:r w:rsidRPr="0022689A">
        <w:rPr>
          <w:rFonts w:ascii="Times New Roman" w:eastAsia="Times New Roman" w:hAnsi="Times New Roman" w:cs="Times New Roman"/>
          <w:sz w:val="24"/>
          <w:szCs w:val="24"/>
        </w:rPr>
        <w:t xml:space="preserve"> в знак признания его заслуг в </w:t>
      </w:r>
      <w:r w:rsidRPr="0022689A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развитии системы связи в Сибири. Именно он инициировал </w:t>
      </w:r>
      <w:r w:rsidRPr="0022689A">
        <w:rPr>
          <w:rFonts w:ascii="Times New Roman" w:eastAsia="Times New Roman" w:hAnsi="Times New Roman" w:cs="Times New Roman"/>
          <w:sz w:val="28"/>
          <w:szCs w:val="24"/>
        </w:rPr>
        <w:t>создание</w:t>
      </w:r>
      <w:r w:rsidR="00F35492" w:rsidRPr="00F35492">
        <w:rPr>
          <w:rFonts w:ascii="Times New Roman" w:eastAsia="Times New Roman" w:hAnsi="Times New Roman" w:cs="Times New Roman"/>
          <w:sz w:val="28"/>
          <w:szCs w:val="24"/>
        </w:rPr>
        <w:t xml:space="preserve"> НЭИС </w:t>
      </w:r>
      <w:r w:rsidR="00F35492" w:rsidRPr="00F35492">
        <w:rPr>
          <w:rFonts w:ascii="Times New Roman" w:hAnsi="Times New Roman" w:cs="Times New Roman"/>
          <w:color w:val="2C2D2E"/>
          <w:sz w:val="24"/>
          <w:szCs w:val="23"/>
          <w:shd w:val="clear" w:color="auto" w:fill="FFFFFF"/>
        </w:rPr>
        <w:t>– СибГУТИ</w:t>
      </w:r>
      <w:r w:rsidRPr="0022689A">
        <w:rPr>
          <w:rFonts w:ascii="Times New Roman" w:eastAsia="Times New Roman" w:hAnsi="Times New Roman" w:cs="Times New Roman"/>
          <w:sz w:val="24"/>
          <w:szCs w:val="24"/>
        </w:rPr>
        <w:t>, понимая потребность региона в квалифицированных кадрах.</w:t>
      </w:r>
    </w:p>
    <w:p w:rsidR="00E17972" w:rsidRPr="00E17972" w:rsidRDefault="00E17972" w:rsidP="004814E8">
      <w:pPr>
        <w:spacing w:after="0"/>
        <w:ind w:firstLine="720"/>
        <w:jc w:val="both"/>
        <w:rPr>
          <w:rFonts w:ascii="Verdana" w:eastAsia="Arial" w:hAnsi="Verdana" w:cs="Arial"/>
          <w:color w:val="4D4948"/>
        </w:rPr>
      </w:pPr>
    </w:p>
    <w:sectPr w:rsidR="00E17972" w:rsidRPr="00E17972">
      <w:pgSz w:w="11906" w:h="16838"/>
      <w:pgMar w:top="720" w:right="720" w:bottom="720" w:left="720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470357"/>
    <w:multiLevelType w:val="multilevel"/>
    <w:tmpl w:val="98AED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098"/>
    <w:rsid w:val="00095CCF"/>
    <w:rsid w:val="00132490"/>
    <w:rsid w:val="001B1098"/>
    <w:rsid w:val="0022689A"/>
    <w:rsid w:val="002F7506"/>
    <w:rsid w:val="003229A8"/>
    <w:rsid w:val="003707EB"/>
    <w:rsid w:val="003F1DEC"/>
    <w:rsid w:val="00411A8F"/>
    <w:rsid w:val="004814E8"/>
    <w:rsid w:val="004E3284"/>
    <w:rsid w:val="004E5592"/>
    <w:rsid w:val="004F1600"/>
    <w:rsid w:val="00505E84"/>
    <w:rsid w:val="00565746"/>
    <w:rsid w:val="0068582D"/>
    <w:rsid w:val="00691BF1"/>
    <w:rsid w:val="006A1610"/>
    <w:rsid w:val="006D00F2"/>
    <w:rsid w:val="006F3DF2"/>
    <w:rsid w:val="007A6F8C"/>
    <w:rsid w:val="0086450C"/>
    <w:rsid w:val="00873EB1"/>
    <w:rsid w:val="008C11C0"/>
    <w:rsid w:val="00913778"/>
    <w:rsid w:val="009D1A00"/>
    <w:rsid w:val="00A905EA"/>
    <w:rsid w:val="00B26677"/>
    <w:rsid w:val="00C07805"/>
    <w:rsid w:val="00D67837"/>
    <w:rsid w:val="00DF5D46"/>
    <w:rsid w:val="00E17972"/>
    <w:rsid w:val="00F35492"/>
    <w:rsid w:val="00FC43FD"/>
    <w:rsid w:val="00FC7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70DD1E-87F0-4B62-9F4B-8A93EE3CE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styleId="a4">
    <w:name w:val="Hyperlink"/>
    <w:basedOn w:val="a0"/>
    <w:uiPriority w:val="99"/>
    <w:semiHidden/>
    <w:unhideWhenUsed/>
    <w:rsid w:val="009171C9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FD77C0"/>
    <w:pPr>
      <w:ind w:left="720"/>
      <w:contextualSpacing/>
    </w:pPr>
  </w:style>
  <w:style w:type="paragraph" w:styleId="a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187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71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4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minsvyaz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G69zJyA5USRz/a1zOikclVyF18A==">CgMxLjA4AHIhMUpPejVyR0VHS0JLcHNNY3hFSWN6Zlg3RE1fVUZRMWlB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483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user</cp:lastModifiedBy>
  <cp:revision>2</cp:revision>
  <dcterms:created xsi:type="dcterms:W3CDTF">2025-12-11T07:41:00Z</dcterms:created>
  <dcterms:modified xsi:type="dcterms:W3CDTF">2025-12-11T07:41:00Z</dcterms:modified>
</cp:coreProperties>
</file>