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CA7E" w14:textId="77777777" w:rsidR="00852D08" w:rsidRPr="008A3D75" w:rsidRDefault="00852D08" w:rsidP="00852D08">
      <w:pPr>
        <w:jc w:val="center"/>
        <w:rPr>
          <w:b/>
          <w:bCs/>
        </w:rPr>
      </w:pPr>
      <w:r w:rsidRPr="008A3D75">
        <w:rPr>
          <w:b/>
        </w:rPr>
        <w:t>В Алтайском ГАУ прошли мастер-классы для школьников в рамках конкурса на знание темы органической продукции Фонда «Органика»</w:t>
      </w:r>
    </w:p>
    <w:p w14:paraId="058802A4" w14:textId="77777777" w:rsidR="00852D08" w:rsidRPr="008A3D75" w:rsidRDefault="00852D08" w:rsidP="00852D08">
      <w:pPr>
        <w:rPr>
          <w:i/>
          <w:iCs/>
        </w:rPr>
      </w:pPr>
    </w:p>
    <w:p w14:paraId="4DDA1044" w14:textId="77777777" w:rsidR="00852D08" w:rsidRPr="008A3D75" w:rsidRDefault="00852D08" w:rsidP="00852D08">
      <w:pPr>
        <w:rPr>
          <w:i/>
          <w:iCs/>
        </w:rPr>
      </w:pPr>
      <w:r w:rsidRPr="008A3D75">
        <w:rPr>
          <w:i/>
          <w:iCs/>
        </w:rPr>
        <w:t xml:space="preserve">В 2025 г. в Алтайском крае уже во второй раз проходит конкурс на знание темы органической продукции среди школьников, которые реализует Фонд «Органика» при поддержке Центра развития компетенций органической и «зеленой» продукции </w:t>
      </w:r>
      <w:proofErr w:type="spellStart"/>
      <w:r w:rsidRPr="008A3D75">
        <w:rPr>
          <w:i/>
          <w:iCs/>
        </w:rPr>
        <w:t>Роскачества</w:t>
      </w:r>
      <w:proofErr w:type="spellEnd"/>
      <w:r w:rsidRPr="008A3D75">
        <w:rPr>
          <w:i/>
          <w:iCs/>
        </w:rPr>
        <w:t xml:space="preserve"> в Алтайском крае на базе Алтайского государственного аграрного университета и Алтайского краевого детского экологического центра</w:t>
      </w:r>
    </w:p>
    <w:p w14:paraId="41AECD81" w14:textId="77777777" w:rsidR="00852D08" w:rsidRPr="008A3D75" w:rsidRDefault="00852D08" w:rsidP="00852D08"/>
    <w:p w14:paraId="6A0EAEAB" w14:textId="77777777" w:rsidR="00852D08" w:rsidRPr="008A3D75" w:rsidRDefault="00852D08" w:rsidP="00852D08">
      <w:r w:rsidRPr="008A3D75">
        <w:t xml:space="preserve">Всего в проекте в этом году участвуют </w:t>
      </w:r>
      <w:r w:rsidRPr="008A3D75">
        <w:rPr>
          <w:b/>
        </w:rPr>
        <w:t>25</w:t>
      </w:r>
      <w:r w:rsidRPr="008A3D75">
        <w:t xml:space="preserve"> образовательных учреждений региона. По условиям конкурса сначала дети должны освоить дополнительную общеразвивающую образовательную программу «Основы органического потребления: еда будущего – органическая и синтетическая».</w:t>
      </w:r>
    </w:p>
    <w:p w14:paraId="504FCA09" w14:textId="77777777" w:rsidR="00852D08" w:rsidRPr="008A3D75" w:rsidRDefault="00852D08" w:rsidP="00852D08">
      <w:r w:rsidRPr="008A3D75">
        <w:rPr>
          <w:i/>
          <w:iCs/>
        </w:rPr>
        <w:t>«Дети практически три месяца изучали основы органического потребления и теперь знают, как отличить натуральные продукты от синтетических, знают основы производства органических продуктов», -</w:t>
      </w:r>
      <w:r w:rsidRPr="008A3D75">
        <w:t xml:space="preserve"> говорит руководитель Центра развития компетенций органической и «зеленой» продукции </w:t>
      </w:r>
      <w:proofErr w:type="spellStart"/>
      <w:r w:rsidRPr="008A3D75">
        <w:t>Роскачества</w:t>
      </w:r>
      <w:proofErr w:type="spellEnd"/>
      <w:r w:rsidRPr="008A3D75">
        <w:t xml:space="preserve"> в Алтайском крае на базе АГАУ, к.с.-</w:t>
      </w:r>
      <w:proofErr w:type="spellStart"/>
      <w:r w:rsidRPr="008A3D75">
        <w:t>х.н</w:t>
      </w:r>
      <w:proofErr w:type="spellEnd"/>
      <w:r w:rsidRPr="008A3D75">
        <w:t xml:space="preserve">., доцент кафедры общего земледелия, растениеводства и защиты растений </w:t>
      </w:r>
      <w:r w:rsidRPr="008A3D75">
        <w:rPr>
          <w:b/>
        </w:rPr>
        <w:t>Ольга Черепанова.</w:t>
      </w:r>
    </w:p>
    <w:p w14:paraId="20069509" w14:textId="77777777" w:rsidR="00852D08" w:rsidRPr="008A3D75" w:rsidRDefault="00852D08" w:rsidP="00852D08">
      <w:r w:rsidRPr="008A3D75">
        <w:t xml:space="preserve">Сегодня, 15 декабря, в Алтайском ГАУ в рамках этой программы состоялись тематические мастер-классы для школьников. Их участниками стали </w:t>
      </w:r>
      <w:r w:rsidRPr="008A3D75">
        <w:rPr>
          <w:b/>
        </w:rPr>
        <w:t>15</w:t>
      </w:r>
      <w:r w:rsidRPr="008A3D75">
        <w:t xml:space="preserve"> пятиклассников барнаульской школы № 53, в которой работают </w:t>
      </w:r>
      <w:proofErr w:type="spellStart"/>
      <w:r w:rsidRPr="008A3D75">
        <w:lastRenderedPageBreak/>
        <w:t>агроклассы</w:t>
      </w:r>
      <w:proofErr w:type="spellEnd"/>
      <w:r w:rsidRPr="008A3D75">
        <w:t>, созданные совместно с Алтайским ГАУ. Мастер-классы стали завершающим этапом образовательной программы, после которого дети приступят к выполнению конкурсного задания.</w:t>
      </w:r>
    </w:p>
    <w:p w14:paraId="379044F9" w14:textId="77777777" w:rsidR="00852D08" w:rsidRPr="008A3D75" w:rsidRDefault="00852D08" w:rsidP="00852D08">
      <w:r w:rsidRPr="008A3D75">
        <w:t xml:space="preserve">Преподаватели и студенты АГАУ приготовили для школьников </w:t>
      </w:r>
      <w:r w:rsidRPr="008A3D75">
        <w:rPr>
          <w:b/>
        </w:rPr>
        <w:t xml:space="preserve">2 </w:t>
      </w:r>
      <w:r w:rsidRPr="008A3D75">
        <w:t xml:space="preserve">тематических мастер-класса. </w:t>
      </w:r>
    </w:p>
    <w:p w14:paraId="34B2E1F8" w14:textId="77777777" w:rsidR="00852D08" w:rsidRPr="008A3D75" w:rsidRDefault="00852D08" w:rsidP="00852D08">
      <w:r w:rsidRPr="008A3D75">
        <w:t xml:space="preserve">На мастер-классе </w:t>
      </w:r>
      <w:r w:rsidRPr="008A3D75">
        <w:rPr>
          <w:b/>
        </w:rPr>
        <w:t>«Экспертиза пищевых яиц»</w:t>
      </w:r>
      <w:r w:rsidRPr="008A3D75">
        <w:t xml:space="preserve"> под руководством к.в.н., доцента кафедры микробиологии, эпизоотологии, паразитологии и ветеринарно-санитарной экспертизы </w:t>
      </w:r>
      <w:r w:rsidRPr="008A3D75">
        <w:rPr>
          <w:b/>
        </w:rPr>
        <w:t xml:space="preserve">Ольги </w:t>
      </w:r>
      <w:proofErr w:type="spellStart"/>
      <w:r w:rsidRPr="008A3D75">
        <w:rPr>
          <w:b/>
        </w:rPr>
        <w:t>Кроневальд</w:t>
      </w:r>
      <w:proofErr w:type="spellEnd"/>
      <w:r w:rsidRPr="008A3D75">
        <w:t xml:space="preserve"> ребята научились определять качество яиц по их внешним признакам и с помощью простейших приспособлений, таких как овоскоп. </w:t>
      </w:r>
    </w:p>
    <w:p w14:paraId="4D93B4F2" w14:textId="77777777" w:rsidR="00852D08" w:rsidRPr="008A3D75" w:rsidRDefault="00852D08" w:rsidP="00852D08">
      <w:r w:rsidRPr="008A3D75">
        <w:t xml:space="preserve">На мастер-классе </w:t>
      </w:r>
      <w:r w:rsidRPr="008A3D75">
        <w:rPr>
          <w:b/>
        </w:rPr>
        <w:t>«Определение качества зерна»</w:t>
      </w:r>
      <w:r w:rsidRPr="008A3D75">
        <w:t xml:space="preserve"> вместе с </w:t>
      </w:r>
      <w:proofErr w:type="spellStart"/>
      <w:r w:rsidRPr="008A3D75">
        <w:t>к.с-х.н</w:t>
      </w:r>
      <w:proofErr w:type="spellEnd"/>
      <w:r w:rsidRPr="008A3D75">
        <w:t xml:space="preserve">., доцентом кафедры ботаники, плодоовощеводства и лесного хозяйства </w:t>
      </w:r>
      <w:r w:rsidRPr="008A3D75">
        <w:rPr>
          <w:b/>
        </w:rPr>
        <w:t xml:space="preserve">Татьяной Кузнецовой </w:t>
      </w:r>
      <w:r w:rsidRPr="008A3D75">
        <w:t xml:space="preserve">школьники познакомились со структурой зерна, химическими веществами, из которых оно состоит и с тем, как состав зерновых культур влияет на их переработку и производство пищевых продуктов. </w:t>
      </w:r>
    </w:p>
    <w:p w14:paraId="36917730" w14:textId="77777777" w:rsidR="00852D08" w:rsidRPr="008A3D75" w:rsidRDefault="00852D08" w:rsidP="00852D08">
      <w:r w:rsidRPr="008A3D75">
        <w:rPr>
          <w:i/>
          <w:iCs/>
        </w:rPr>
        <w:t xml:space="preserve">«Ребята, с которыми мы сегодня побывали в Алтайском ГАУ, увлекаются темой здоровых продуктов, и, в частности, органических продуктов. Мы побывали на мастер-классах, детям очень понравилось! Они себя попробовали в ролях технолога и лаборанта. Многие продукты, которые ребята видят на прилавках магазинов, не всегда натуральные. И им интересно самим разбираться в этом, вместе с родителями выбирать здоровые продукты питания, заботиться о своем здоровье!», - </w:t>
      </w:r>
      <w:r w:rsidRPr="008A3D75">
        <w:t xml:space="preserve">рассказала учитель школы № 53 </w:t>
      </w:r>
      <w:r w:rsidRPr="008A3D75">
        <w:rPr>
          <w:b/>
        </w:rPr>
        <w:t>Ольга Камалова</w:t>
      </w:r>
      <w:r w:rsidRPr="008A3D75">
        <w:t>.</w:t>
      </w:r>
    </w:p>
    <w:p w14:paraId="05964D06" w14:textId="77777777" w:rsidR="00852D08" w:rsidRPr="008A3D75" w:rsidRDefault="00852D08" w:rsidP="00852D08">
      <w:r w:rsidRPr="008A3D75">
        <w:lastRenderedPageBreak/>
        <w:t xml:space="preserve">Как добавила </w:t>
      </w:r>
      <w:r w:rsidRPr="008A3D75">
        <w:rPr>
          <w:b/>
        </w:rPr>
        <w:t>Ольга Камалова</w:t>
      </w:r>
      <w:r w:rsidRPr="008A3D75">
        <w:t>, ребята, побывавшие на мастер-классах – участники школьного кружка «</w:t>
      </w:r>
      <w:proofErr w:type="spellStart"/>
      <w:r w:rsidRPr="008A3D75">
        <w:t>Органикс</w:t>
      </w:r>
      <w:proofErr w:type="spellEnd"/>
      <w:r w:rsidRPr="008A3D75">
        <w:t xml:space="preserve">-Биотек», где они знакомятся с миром биологии и правильного питания. </w:t>
      </w:r>
    </w:p>
    <w:p w14:paraId="721597D3" w14:textId="77777777" w:rsidR="00852D08" w:rsidRPr="008A3D75" w:rsidRDefault="00852D08" w:rsidP="00852D08">
      <w:r w:rsidRPr="008A3D75">
        <w:t>По итогам освоения программы ДПО ребята должны подготовить творческие работы, которые и представят на конкурс Фонда «Органика». Участники мастер-классов в АГАУ решили сделать это здесь же: ребята нарисовали рисунки на основе своих впечатлений от увиденного в вузе.</w:t>
      </w:r>
    </w:p>
    <w:p w14:paraId="416E5FC8" w14:textId="77777777" w:rsidR="00852D08" w:rsidRPr="008A3D75" w:rsidRDefault="00852D08" w:rsidP="00852D08">
      <w:r w:rsidRPr="008A3D75">
        <w:rPr>
          <w:i/>
          <w:iCs/>
        </w:rPr>
        <w:t>«Я рисую трактор. Это сельскохозяйственная техника, которая помогает производить органическую продукцию. У меня учился в Аграрном университете папа, на Инженерном факультете, поэтому я люблю трактора. Без современной техники в сельском хозяйстве обойтись нельзя, даже при производстве органической продукции!»,</w:t>
      </w:r>
      <w:r w:rsidRPr="008A3D75">
        <w:t xml:space="preserve"> - объясняет ученик 5А класса школы № 53 </w:t>
      </w:r>
      <w:r w:rsidRPr="008A3D75">
        <w:rPr>
          <w:b/>
        </w:rPr>
        <w:t xml:space="preserve">Матвей </w:t>
      </w:r>
      <w:proofErr w:type="spellStart"/>
      <w:r w:rsidRPr="008A3D75">
        <w:rPr>
          <w:b/>
        </w:rPr>
        <w:t>Синишев</w:t>
      </w:r>
      <w:proofErr w:type="spellEnd"/>
      <w:r w:rsidRPr="008A3D75">
        <w:t xml:space="preserve">. </w:t>
      </w:r>
    </w:p>
    <w:p w14:paraId="425D4550" w14:textId="77777777" w:rsidR="00852D08" w:rsidRDefault="00852D08" w:rsidP="00852D08">
      <w:r w:rsidRPr="008A3D75">
        <w:t>В феврале 2026 г. эксперты определят победителей и лауреатов конкурса, которые будут отмечены призами от Фонда «Органика».</w:t>
      </w: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8180" w14:textId="77777777" w:rsidR="00597063" w:rsidRDefault="00597063" w:rsidP="00637ACE">
      <w:pPr>
        <w:spacing w:line="240" w:lineRule="auto"/>
      </w:pPr>
      <w:r>
        <w:separator/>
      </w:r>
    </w:p>
  </w:endnote>
  <w:endnote w:type="continuationSeparator" w:id="0">
    <w:p w14:paraId="14350B30" w14:textId="77777777" w:rsidR="00597063" w:rsidRDefault="00597063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31BCA" w14:textId="77777777" w:rsidR="00597063" w:rsidRDefault="00597063" w:rsidP="00637ACE">
      <w:pPr>
        <w:spacing w:line="240" w:lineRule="auto"/>
      </w:pPr>
      <w:r>
        <w:separator/>
      </w:r>
    </w:p>
  </w:footnote>
  <w:footnote w:type="continuationSeparator" w:id="0">
    <w:p w14:paraId="6EFAC3E4" w14:textId="77777777" w:rsidR="00597063" w:rsidRDefault="00597063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852D08">
      <w:rPr>
        <w:sz w:val="20"/>
        <w:szCs w:val="20"/>
      </w:rPr>
      <w:t xml:space="preserve">                                     </w:t>
    </w:r>
    <w:r w:rsidR="006774B9" w:rsidRPr="00852D08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97063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52D08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32BE0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2025-12-15T10:08:00Z</dcterms:modified>
</cp:coreProperties>
</file>