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10DFD" w14:textId="77777777" w:rsidR="008802E3" w:rsidRPr="00BC251B" w:rsidRDefault="008802E3" w:rsidP="008802E3">
      <w:pPr>
        <w:shd w:val="clear" w:color="auto" w:fill="FFFFFF"/>
        <w:jc w:val="center"/>
        <w:rPr>
          <w:rFonts w:eastAsia="Times New Roman"/>
          <w:b/>
          <w:bCs/>
          <w:color w:val="0F1115"/>
          <w:szCs w:val="28"/>
          <w:lang w:eastAsia="ru-RU"/>
        </w:rPr>
      </w:pPr>
      <w:r w:rsidRPr="00BC251B">
        <w:rPr>
          <w:rFonts w:eastAsia="Times New Roman"/>
          <w:b/>
          <w:bCs/>
          <w:color w:val="0F1115"/>
          <w:szCs w:val="28"/>
          <w:lang w:eastAsia="ru-RU"/>
        </w:rPr>
        <w:t>Индустриальный партнер Алтайского ГАУ подарил современное оборудование университетскому Студенческому центру технического обслуживания транспортных средств</w:t>
      </w:r>
    </w:p>
    <w:p w14:paraId="5EC27D46" w14:textId="77777777" w:rsidR="008802E3" w:rsidRPr="00BC251B" w:rsidRDefault="008802E3" w:rsidP="008802E3">
      <w:pPr>
        <w:shd w:val="clear" w:color="auto" w:fill="FFFFFF"/>
        <w:rPr>
          <w:rFonts w:eastAsia="Times New Roman"/>
          <w:color w:val="0F1115"/>
          <w:szCs w:val="28"/>
          <w:lang w:eastAsia="ru-RU"/>
        </w:rPr>
      </w:pPr>
    </w:p>
    <w:p w14:paraId="664CC284" w14:textId="77777777" w:rsidR="008802E3" w:rsidRPr="00BC251B" w:rsidRDefault="008802E3" w:rsidP="008802E3">
      <w:pPr>
        <w:shd w:val="clear" w:color="auto" w:fill="FFFFFF"/>
        <w:rPr>
          <w:rFonts w:eastAsia="Times New Roman"/>
          <w:i/>
          <w:iCs/>
          <w:color w:val="0F1115"/>
          <w:szCs w:val="28"/>
          <w:lang w:eastAsia="ru-RU"/>
        </w:rPr>
      </w:pPr>
      <w:r w:rsidRPr="00BC251B">
        <w:rPr>
          <w:rFonts w:eastAsia="Times New Roman"/>
          <w:i/>
          <w:iCs/>
          <w:color w:val="0F1115"/>
          <w:szCs w:val="28"/>
          <w:lang w:eastAsia="ru-RU"/>
        </w:rPr>
        <w:t>Один из лидеров в производстве сельскохозяйственной техники на Алтае компания ООО «РУФ-2» передала в дар Студенческому центру технического обслуживания транспортных средств Алтайского ГАУ</w:t>
      </w:r>
      <w:r w:rsidRPr="00BC251B">
        <w:rPr>
          <w:rFonts w:eastAsia="Times New Roman"/>
          <w:b/>
          <w:bCs/>
          <w:i/>
          <w:iCs/>
          <w:color w:val="0F1115"/>
          <w:szCs w:val="28"/>
          <w:lang w:eastAsia="ru-RU"/>
        </w:rPr>
        <w:t xml:space="preserve"> </w:t>
      </w:r>
      <w:r w:rsidRPr="00BC251B">
        <w:rPr>
          <w:rFonts w:eastAsia="Times New Roman"/>
          <w:i/>
          <w:iCs/>
          <w:color w:val="0F1115"/>
          <w:szCs w:val="28"/>
          <w:lang w:eastAsia="ru-RU"/>
        </w:rPr>
        <w:t xml:space="preserve">комплект профессионального оборудования. </w:t>
      </w:r>
    </w:p>
    <w:p w14:paraId="29CF24DC" w14:textId="77777777" w:rsidR="008802E3" w:rsidRPr="00BC251B" w:rsidRDefault="008802E3" w:rsidP="008802E3">
      <w:pPr>
        <w:shd w:val="clear" w:color="auto" w:fill="FFFFFF"/>
        <w:rPr>
          <w:rFonts w:eastAsia="Times New Roman"/>
          <w:color w:val="0F1115"/>
          <w:szCs w:val="28"/>
          <w:lang w:eastAsia="ru-RU"/>
        </w:rPr>
      </w:pPr>
    </w:p>
    <w:p w14:paraId="0AC5DCC6" w14:textId="77777777" w:rsidR="008802E3" w:rsidRPr="00BC251B" w:rsidRDefault="008802E3" w:rsidP="008802E3">
      <w:pPr>
        <w:shd w:val="clear" w:color="auto" w:fill="FFFFFF"/>
        <w:rPr>
          <w:rFonts w:eastAsia="Times New Roman"/>
          <w:color w:val="0F1115"/>
          <w:szCs w:val="28"/>
          <w:lang w:eastAsia="ru-RU"/>
        </w:rPr>
      </w:pPr>
      <w:r w:rsidRPr="00BC251B">
        <w:rPr>
          <w:rFonts w:eastAsia="Times New Roman"/>
          <w:color w:val="0F1115"/>
          <w:szCs w:val="28"/>
          <w:lang w:eastAsia="ru-RU"/>
        </w:rPr>
        <w:t>Инициаторами и участниками акции стали выпускники Инженерного факультета Алтайского ГАУ, работающие в компании «РУФ-2».</w:t>
      </w:r>
      <w:r w:rsidRPr="00BC251B">
        <w:rPr>
          <w:szCs w:val="28"/>
        </w:rPr>
        <w:t xml:space="preserve"> Сегодня «РУФ-2» - </w:t>
      </w:r>
      <w:r w:rsidRPr="00BC251B">
        <w:rPr>
          <w:rFonts w:eastAsia="Times New Roman"/>
          <w:color w:val="0F1115"/>
          <w:szCs w:val="28"/>
          <w:lang w:eastAsia="ru-RU"/>
        </w:rPr>
        <w:t>динамично развивающееся предприятие, один из ведущих производителей и поставщиков сельскохозяйственной техники в регионе.</w:t>
      </w:r>
    </w:p>
    <w:p w14:paraId="63B34B07" w14:textId="77777777" w:rsidR="008802E3" w:rsidRPr="00BC251B" w:rsidRDefault="008802E3" w:rsidP="008802E3">
      <w:pPr>
        <w:shd w:val="clear" w:color="auto" w:fill="FFFFFF"/>
        <w:rPr>
          <w:rFonts w:eastAsia="Times New Roman"/>
          <w:color w:val="0F1115"/>
          <w:szCs w:val="28"/>
          <w:lang w:eastAsia="ru-RU"/>
        </w:rPr>
      </w:pPr>
      <w:r w:rsidRPr="00BC251B">
        <w:rPr>
          <w:rFonts w:eastAsia="Times New Roman"/>
          <w:color w:val="0F1115"/>
          <w:szCs w:val="28"/>
          <w:lang w:eastAsia="ru-RU"/>
        </w:rPr>
        <w:t xml:space="preserve">Идея укрепить материально-техническую базу Студенческого центра технического обслуживания транспортных средств АГАУ принадлежала заместителю технического директора компании «РУФ-2» </w:t>
      </w:r>
      <w:r w:rsidRPr="00BC251B">
        <w:rPr>
          <w:rFonts w:eastAsia="Times New Roman"/>
          <w:b/>
          <w:bCs/>
          <w:color w:val="0F1115"/>
          <w:szCs w:val="28"/>
          <w:lang w:eastAsia="ru-RU"/>
        </w:rPr>
        <w:t>Олегу</w:t>
      </w:r>
      <w:r w:rsidRPr="00BC251B">
        <w:rPr>
          <w:rFonts w:eastAsia="Times New Roman"/>
          <w:color w:val="0F1115"/>
          <w:szCs w:val="28"/>
          <w:lang w:eastAsia="ru-RU"/>
        </w:rPr>
        <w:t xml:space="preserve"> </w:t>
      </w:r>
      <w:r w:rsidRPr="00BC251B">
        <w:rPr>
          <w:rFonts w:eastAsia="Times New Roman"/>
          <w:b/>
          <w:bCs/>
          <w:color w:val="0F1115"/>
          <w:szCs w:val="28"/>
          <w:lang w:eastAsia="ru-RU"/>
        </w:rPr>
        <w:t>Лебедеву</w:t>
      </w:r>
      <w:r w:rsidRPr="00BC251B">
        <w:rPr>
          <w:rFonts w:eastAsia="Times New Roman"/>
          <w:color w:val="0F1115"/>
          <w:szCs w:val="28"/>
          <w:lang w:eastAsia="ru-RU"/>
        </w:rPr>
        <w:t xml:space="preserve">, в прошлом выпускнику Аграрного университета. Он лично привез и передал студентам, работающим в Центре, современный сварочный аппарат, наборы профессиональных ключей, съёмники и другой необходимый инструмент. </w:t>
      </w:r>
    </w:p>
    <w:p w14:paraId="70524719" w14:textId="77777777" w:rsidR="008802E3" w:rsidRPr="00BC251B" w:rsidRDefault="008802E3" w:rsidP="008802E3">
      <w:pPr>
        <w:shd w:val="clear" w:color="auto" w:fill="FFFFFF"/>
        <w:rPr>
          <w:rFonts w:eastAsia="Times New Roman"/>
          <w:color w:val="0F1115"/>
          <w:szCs w:val="28"/>
          <w:lang w:eastAsia="ru-RU"/>
        </w:rPr>
      </w:pPr>
      <w:r w:rsidRPr="00BC251B">
        <w:rPr>
          <w:rFonts w:eastAsia="Times New Roman"/>
          <w:i/>
          <w:iCs/>
          <w:color w:val="0F1115"/>
          <w:szCs w:val="28"/>
          <w:lang w:eastAsia="ru-RU"/>
        </w:rPr>
        <w:t>«Для нас это не просто благотворительность, а долг и честь. Мы сами когда-то сидели за партами в родном АГАУ, и я хорошо понимаю, как важна возможность работать с настоящим, современным инструментом. Хочется, чтобы у нынешних студентов были еще лучшие условия для старта, чем были у нас!</w:t>
      </w:r>
      <w:r w:rsidRPr="00BC251B">
        <w:rPr>
          <w:szCs w:val="28"/>
        </w:rPr>
        <w:t xml:space="preserve"> </w:t>
      </w:r>
      <w:r w:rsidRPr="00BC251B">
        <w:rPr>
          <w:rFonts w:eastAsia="Times New Roman"/>
          <w:i/>
          <w:iCs/>
          <w:color w:val="0F1115"/>
          <w:szCs w:val="28"/>
          <w:lang w:eastAsia="ru-RU"/>
        </w:rPr>
        <w:t xml:space="preserve">Помощь Центру – это осознанная политика социально ответственного </w:t>
      </w:r>
      <w:r w:rsidRPr="00BC251B">
        <w:rPr>
          <w:rFonts w:eastAsia="Times New Roman"/>
          <w:i/>
          <w:iCs/>
          <w:color w:val="0F1115"/>
          <w:szCs w:val="28"/>
          <w:lang w:eastAsia="ru-RU"/>
        </w:rPr>
        <w:lastRenderedPageBreak/>
        <w:t>бизнеса, который растит кадры для отрасли, начиная со студенческой скамьи»,</w:t>
      </w:r>
      <w:r w:rsidRPr="00BC251B">
        <w:rPr>
          <w:rFonts w:eastAsia="Times New Roman"/>
          <w:color w:val="0F1115"/>
          <w:szCs w:val="28"/>
          <w:lang w:eastAsia="ru-RU"/>
        </w:rPr>
        <w:t xml:space="preserve"> – сообщил </w:t>
      </w:r>
      <w:r w:rsidRPr="00BC251B">
        <w:rPr>
          <w:rFonts w:eastAsia="Times New Roman"/>
          <w:b/>
          <w:bCs/>
          <w:color w:val="0F1115"/>
          <w:szCs w:val="28"/>
          <w:lang w:eastAsia="ru-RU"/>
        </w:rPr>
        <w:t>Олег Лебедев</w:t>
      </w:r>
      <w:r w:rsidRPr="00BC251B">
        <w:rPr>
          <w:rFonts w:eastAsia="Times New Roman"/>
          <w:color w:val="0F1115"/>
          <w:szCs w:val="28"/>
          <w:lang w:eastAsia="ru-RU"/>
        </w:rPr>
        <w:t>.</w:t>
      </w:r>
    </w:p>
    <w:p w14:paraId="1F7E7814" w14:textId="77777777" w:rsidR="008802E3" w:rsidRPr="00BC251B" w:rsidRDefault="008802E3" w:rsidP="008802E3">
      <w:pPr>
        <w:shd w:val="clear" w:color="auto" w:fill="FFFFFF"/>
        <w:rPr>
          <w:rFonts w:eastAsia="Times New Roman"/>
          <w:color w:val="0F1115"/>
          <w:szCs w:val="28"/>
          <w:lang w:eastAsia="ru-RU"/>
        </w:rPr>
      </w:pPr>
      <w:r w:rsidRPr="00BC251B">
        <w:rPr>
          <w:rFonts w:eastAsia="Times New Roman"/>
          <w:color w:val="0F1115"/>
          <w:szCs w:val="28"/>
          <w:lang w:eastAsia="ru-RU"/>
        </w:rPr>
        <w:t>Во главе компании «РУФ-2» также стоит выпускник АГАУ – генеральный директор</w:t>
      </w:r>
      <w:r w:rsidRPr="00BC251B">
        <w:rPr>
          <w:rFonts w:eastAsia="Times New Roman"/>
          <w:b/>
          <w:bCs/>
          <w:color w:val="0F1115"/>
          <w:szCs w:val="28"/>
          <w:lang w:eastAsia="ru-RU"/>
        </w:rPr>
        <w:t xml:space="preserve"> Артур </w:t>
      </w:r>
      <w:proofErr w:type="spellStart"/>
      <w:r w:rsidRPr="00BC251B">
        <w:rPr>
          <w:rFonts w:eastAsia="Times New Roman"/>
          <w:b/>
          <w:bCs/>
          <w:color w:val="0F1115"/>
          <w:szCs w:val="28"/>
          <w:lang w:eastAsia="ru-RU"/>
        </w:rPr>
        <w:t>Кильтау</w:t>
      </w:r>
      <w:proofErr w:type="spellEnd"/>
      <w:r w:rsidRPr="00BC251B">
        <w:rPr>
          <w:rFonts w:eastAsia="Times New Roman"/>
          <w:color w:val="0F1115"/>
          <w:szCs w:val="28"/>
          <w:lang w:eastAsia="ru-RU"/>
        </w:rPr>
        <w:t>, который полностью поддержал акцию.</w:t>
      </w:r>
    </w:p>
    <w:p w14:paraId="51D1639E" w14:textId="77777777" w:rsidR="008802E3" w:rsidRPr="00BC251B" w:rsidRDefault="008802E3" w:rsidP="008802E3">
      <w:pPr>
        <w:shd w:val="clear" w:color="auto" w:fill="FFFFFF"/>
        <w:rPr>
          <w:rFonts w:eastAsia="Times New Roman"/>
          <w:color w:val="0F1115"/>
          <w:szCs w:val="28"/>
          <w:lang w:eastAsia="ru-RU"/>
        </w:rPr>
      </w:pPr>
      <w:r w:rsidRPr="00BC251B">
        <w:rPr>
          <w:rFonts w:eastAsia="Times New Roman"/>
          <w:color w:val="0F1115"/>
          <w:szCs w:val="28"/>
          <w:lang w:eastAsia="ru-RU"/>
        </w:rPr>
        <w:t>Переданное оборудование уже заняло свое место в мастерских Центра и используется студентами для практических занятий по ремонту и обслуживанию техники. Такой подарок значительно расширяет возможности будущих инженеров в отработке навыков, необходимых в реальном производстве.</w:t>
      </w:r>
    </w:p>
    <w:p w14:paraId="68E781C2" w14:textId="77777777" w:rsidR="008802E3" w:rsidRPr="00BC251B" w:rsidRDefault="008802E3" w:rsidP="008802E3">
      <w:pPr>
        <w:shd w:val="clear" w:color="auto" w:fill="FFFFFF"/>
        <w:rPr>
          <w:rFonts w:eastAsia="Times New Roman"/>
          <w:color w:val="0F1115"/>
          <w:szCs w:val="28"/>
          <w:lang w:eastAsia="ru-RU"/>
        </w:rPr>
      </w:pPr>
      <w:r w:rsidRPr="00BC251B">
        <w:rPr>
          <w:rFonts w:eastAsia="Times New Roman"/>
          <w:i/>
          <w:iCs/>
          <w:color w:val="0F1115"/>
          <w:szCs w:val="28"/>
          <w:lang w:eastAsia="ru-RU"/>
        </w:rPr>
        <w:t>«Мы благодарны компании “РУФ-2” и лично нашим выпускникам за такой весомый вклад в развитие Центра.</w:t>
      </w:r>
      <w:r w:rsidRPr="00BC251B">
        <w:rPr>
          <w:rFonts w:eastAsia="Times New Roman"/>
          <w:color w:val="0F1115"/>
          <w:szCs w:val="28"/>
          <w:lang w:eastAsia="ru-RU"/>
        </w:rPr>
        <w:t xml:space="preserve"> </w:t>
      </w:r>
      <w:r w:rsidRPr="00BC251B">
        <w:rPr>
          <w:rFonts w:eastAsia="Times New Roman"/>
          <w:i/>
          <w:iCs/>
          <w:color w:val="0F1115"/>
          <w:szCs w:val="28"/>
          <w:lang w:eastAsia="ru-RU"/>
        </w:rPr>
        <w:t xml:space="preserve">Акция укрепляет многолетнее сотрудничество университета и компании </w:t>
      </w:r>
      <w:r w:rsidRPr="008802E3">
        <w:rPr>
          <w:rFonts w:eastAsia="Times New Roman"/>
          <w:i/>
          <w:iCs/>
          <w:color w:val="0F1115"/>
          <w:szCs w:val="28"/>
          <w:lang w:eastAsia="ru-RU"/>
        </w:rPr>
        <w:t>“</w:t>
      </w:r>
      <w:r w:rsidRPr="00BC251B">
        <w:rPr>
          <w:rFonts w:eastAsia="Times New Roman"/>
          <w:i/>
          <w:iCs/>
          <w:color w:val="0F1115"/>
          <w:szCs w:val="28"/>
          <w:lang w:eastAsia="ru-RU"/>
        </w:rPr>
        <w:t>РУФ-2</w:t>
      </w:r>
      <w:r w:rsidRPr="008802E3">
        <w:rPr>
          <w:rFonts w:eastAsia="Times New Roman"/>
          <w:i/>
          <w:iCs/>
          <w:color w:val="0F1115"/>
          <w:szCs w:val="28"/>
          <w:lang w:eastAsia="ru-RU"/>
        </w:rPr>
        <w:t>”</w:t>
      </w:r>
      <w:r w:rsidRPr="00BC251B">
        <w:rPr>
          <w:rFonts w:eastAsia="Times New Roman"/>
          <w:i/>
          <w:iCs/>
          <w:color w:val="0F1115"/>
          <w:szCs w:val="28"/>
          <w:lang w:eastAsia="ru-RU"/>
        </w:rPr>
        <w:t>.</w:t>
      </w:r>
      <w:r w:rsidRPr="00BC251B">
        <w:rPr>
          <w:rFonts w:eastAsia="Times New Roman"/>
          <w:color w:val="0F1115"/>
          <w:szCs w:val="28"/>
          <w:lang w:eastAsia="ru-RU"/>
        </w:rPr>
        <w:t xml:space="preserve"> </w:t>
      </w:r>
      <w:r w:rsidRPr="00BC251B">
        <w:rPr>
          <w:rFonts w:eastAsia="Times New Roman"/>
          <w:i/>
          <w:iCs/>
          <w:color w:val="0F1115"/>
          <w:szCs w:val="28"/>
          <w:lang w:eastAsia="ru-RU"/>
        </w:rPr>
        <w:t>Это лучшая иллюстрация преемственности поколений и эффективного партнерства. Уверен, что такой пример вдохновит наших студентов и покажет им реальные перспективы профессионального роста здесь, на Алтае»,</w:t>
      </w:r>
      <w:r w:rsidRPr="00BC251B">
        <w:rPr>
          <w:szCs w:val="28"/>
        </w:rPr>
        <w:t xml:space="preserve"> </w:t>
      </w:r>
      <w:r w:rsidRPr="00BC251B">
        <w:rPr>
          <w:rFonts w:eastAsia="Times New Roman"/>
          <w:color w:val="0F1115"/>
          <w:szCs w:val="28"/>
          <w:lang w:eastAsia="ru-RU"/>
        </w:rPr>
        <w:t xml:space="preserve">- отметил проректор по научной и инновационной работе АГАУ </w:t>
      </w:r>
      <w:r w:rsidRPr="00BC251B">
        <w:rPr>
          <w:rFonts w:eastAsia="Times New Roman"/>
          <w:b/>
          <w:bCs/>
          <w:color w:val="0F1115"/>
          <w:szCs w:val="28"/>
          <w:lang w:eastAsia="ru-RU"/>
        </w:rPr>
        <w:t>Андрей Смышляев</w:t>
      </w:r>
      <w:r w:rsidRPr="00BC251B">
        <w:rPr>
          <w:rFonts w:eastAsia="Times New Roman"/>
          <w:color w:val="0F1115"/>
          <w:szCs w:val="28"/>
          <w:lang w:eastAsia="ru-RU"/>
        </w:rPr>
        <w:t>.</w:t>
      </w:r>
    </w:p>
    <w:p w14:paraId="1469D5C2" w14:textId="77777777" w:rsidR="008802E3" w:rsidRPr="00BC251B" w:rsidRDefault="008802E3" w:rsidP="008802E3">
      <w:pPr>
        <w:shd w:val="clear" w:color="auto" w:fill="FFFFFF"/>
        <w:rPr>
          <w:rFonts w:eastAsia="Times New Roman"/>
          <w:color w:val="0F1115"/>
          <w:szCs w:val="28"/>
          <w:lang w:eastAsia="ru-RU"/>
        </w:rPr>
      </w:pPr>
      <w:r w:rsidRPr="00BC251B">
        <w:rPr>
          <w:rFonts w:eastAsia="Times New Roman"/>
          <w:color w:val="0F1115"/>
          <w:szCs w:val="28"/>
          <w:lang w:eastAsia="ru-RU"/>
        </w:rPr>
        <w:t>В АГАУ уверены, что подобные шаги создают устойчивую экосистему «образование – наука – производство», где вуз готовит специалистов под запросы предприятия, а бизнес, в свою очередь, активно участвует в создании современной образовательной среды.</w:t>
      </w:r>
    </w:p>
    <w:p w14:paraId="3B3A24A1" w14:textId="677FA5BF" w:rsidR="008802E3" w:rsidRDefault="008802E3" w:rsidP="008802E3">
      <w:pPr>
        <w:rPr>
          <w:szCs w:val="28"/>
        </w:rPr>
      </w:pPr>
      <w:r>
        <w:rPr>
          <w:szCs w:val="28"/>
        </w:rPr>
        <w:t xml:space="preserve">Напомним, что </w:t>
      </w:r>
      <w:hyperlink r:id="rId6" w:history="1">
        <w:r w:rsidRPr="00B0164D">
          <w:rPr>
            <w:rStyle w:val="a9"/>
            <w:szCs w:val="28"/>
          </w:rPr>
          <w:t>Студенческий центр технического обслуживания транспортных средств Алтайского ГАУ</w:t>
        </w:r>
      </w:hyperlink>
      <w:r w:rsidRPr="00BC251B">
        <w:rPr>
          <w:szCs w:val="28"/>
        </w:rPr>
        <w:t xml:space="preserve"> </w:t>
      </w:r>
      <w:r>
        <w:rPr>
          <w:szCs w:val="28"/>
        </w:rPr>
        <w:t xml:space="preserve">открыт в октябре 2025 г. Это </w:t>
      </w:r>
      <w:r w:rsidRPr="00BC251B">
        <w:rPr>
          <w:szCs w:val="28"/>
        </w:rPr>
        <w:t xml:space="preserve">инновационная учебно-производственная площадка для студентов инженерных </w:t>
      </w:r>
      <w:r w:rsidRPr="00BC251B">
        <w:rPr>
          <w:szCs w:val="28"/>
        </w:rPr>
        <w:lastRenderedPageBreak/>
        <w:t>специальностей. Центр сочетает образовательные задачи с оказанием услуг по ремонту техники.</w:t>
      </w:r>
    </w:p>
    <w:p w14:paraId="409C1452" w14:textId="77777777" w:rsidR="008802E3" w:rsidRPr="00BC251B" w:rsidRDefault="008802E3" w:rsidP="008802E3">
      <w:pPr>
        <w:rPr>
          <w:szCs w:val="28"/>
        </w:rPr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47BBE" w14:textId="77777777" w:rsidR="0066676C" w:rsidRDefault="0066676C" w:rsidP="00637ACE">
      <w:pPr>
        <w:spacing w:line="240" w:lineRule="auto"/>
      </w:pPr>
      <w:r>
        <w:separator/>
      </w:r>
    </w:p>
  </w:endnote>
  <w:endnote w:type="continuationSeparator" w:id="0">
    <w:p w14:paraId="12072251" w14:textId="77777777" w:rsidR="0066676C" w:rsidRDefault="0066676C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434E8" w14:textId="77777777" w:rsidR="0066676C" w:rsidRDefault="0066676C" w:rsidP="00637ACE">
      <w:pPr>
        <w:spacing w:line="240" w:lineRule="auto"/>
      </w:pPr>
      <w:r>
        <w:separator/>
      </w:r>
    </w:p>
  </w:footnote>
  <w:footnote w:type="continuationSeparator" w:id="0">
    <w:p w14:paraId="187A921B" w14:textId="77777777" w:rsidR="0066676C" w:rsidRDefault="0066676C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8802E3">
      <w:rPr>
        <w:sz w:val="20"/>
        <w:szCs w:val="20"/>
      </w:rPr>
      <w:t xml:space="preserve">                                     </w:t>
    </w:r>
    <w:r w:rsidR="006774B9" w:rsidRPr="008802E3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6676C"/>
    <w:rsid w:val="00673B16"/>
    <w:rsid w:val="006774B9"/>
    <w:rsid w:val="0075646E"/>
    <w:rsid w:val="007A480D"/>
    <w:rsid w:val="007F26C4"/>
    <w:rsid w:val="0080215B"/>
    <w:rsid w:val="008201DA"/>
    <w:rsid w:val="00835BE3"/>
    <w:rsid w:val="00860A27"/>
    <w:rsid w:val="008802E3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0164D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au.ru/novosti-i-sobytiya/nauchnye-meropriyatiya/11128-v-altajskom-gau-otkrylsya-studencheskij-tsentr-tekhnicheskogo-obsluzhivaniya-transportnykh-sredst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2025-12-23T10:24:00Z</dcterms:modified>
</cp:coreProperties>
</file>