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4C" w:rsidRDefault="0014094C" w:rsidP="0014094C">
      <w:pPr>
        <w:pStyle w:val="Default"/>
      </w:pPr>
    </w:p>
    <w:p w:rsidR="0084724E" w:rsidRPr="00EF30F8" w:rsidRDefault="0084724E" w:rsidP="0084724E">
      <w:pPr>
        <w:rPr>
          <w:rFonts w:ascii="Circe" w:eastAsiaTheme="minorHAnsi" w:hAnsi="Circe" w:cs="Calibri"/>
          <w:b/>
          <w:color w:val="CFB46F"/>
          <w:lang w:eastAsia="en-US"/>
        </w:rPr>
      </w:pPr>
    </w:p>
    <w:p w:rsidR="00EF30F8" w:rsidRDefault="00EF30F8" w:rsidP="0084724E">
      <w:pPr>
        <w:rPr>
          <w:b/>
          <w:color w:val="CFB46F"/>
          <w:sz w:val="28"/>
          <w:szCs w:val="28"/>
        </w:rPr>
      </w:pPr>
    </w:p>
    <w:p w:rsidR="00C01D01" w:rsidRPr="002F611C" w:rsidRDefault="00BC2256" w:rsidP="0084724E">
      <w:pPr>
        <w:rPr>
          <w:b/>
          <w:color w:val="CFB46F"/>
          <w:sz w:val="28"/>
          <w:szCs w:val="28"/>
        </w:rPr>
      </w:pPr>
      <w:r w:rsidRPr="00EF30F8">
        <w:rPr>
          <w:b/>
          <w:color w:val="CFB46F"/>
          <w:sz w:val="28"/>
          <w:szCs w:val="28"/>
        </w:rPr>
        <w:t>Пресс-релиз</w:t>
      </w:r>
    </w:p>
    <w:p w:rsidR="0084724E" w:rsidRDefault="0084724E" w:rsidP="00BF6D05">
      <w:pPr>
        <w:rPr>
          <w:b/>
        </w:rPr>
      </w:pPr>
    </w:p>
    <w:p w:rsidR="00946388" w:rsidRPr="00766C1A" w:rsidRDefault="00946388" w:rsidP="00122A79">
      <w:pPr>
        <w:jc w:val="center"/>
        <w:rPr>
          <w:rFonts w:asciiTheme="majorHAnsi" w:hAnsiTheme="majorHAnsi"/>
          <w:b/>
          <w:sz w:val="28"/>
          <w:szCs w:val="28"/>
        </w:rPr>
      </w:pPr>
    </w:p>
    <w:p w:rsidR="002F611C" w:rsidRDefault="002F611C" w:rsidP="002F611C">
      <w:pPr>
        <w:jc w:val="center"/>
        <w:rPr>
          <w:b/>
        </w:rPr>
      </w:pPr>
      <w:r w:rsidRPr="00AA61E5">
        <w:rPr>
          <w:b/>
        </w:rPr>
        <w:t>Детский центр Музеев Московского Кре</w:t>
      </w:r>
      <w:r>
        <w:rPr>
          <w:b/>
        </w:rPr>
        <w:t xml:space="preserve">мля откроется после масштабного </w:t>
      </w:r>
      <w:r w:rsidRPr="00AA61E5">
        <w:rPr>
          <w:b/>
        </w:rPr>
        <w:t>обновления</w:t>
      </w:r>
    </w:p>
    <w:p w:rsidR="00617EBB" w:rsidRPr="00AA61E5" w:rsidRDefault="00617EBB" w:rsidP="002F611C">
      <w:pPr>
        <w:jc w:val="center"/>
        <w:rPr>
          <w:b/>
        </w:rPr>
      </w:pPr>
    </w:p>
    <w:p w:rsidR="002F611C" w:rsidRDefault="002F611C" w:rsidP="002F611C">
      <w:pPr>
        <w:jc w:val="both"/>
      </w:pPr>
      <w:r w:rsidRPr="00AA61E5">
        <w:t xml:space="preserve">25 декабря 2025 года состоится </w:t>
      </w:r>
      <w:r>
        <w:t>церемония торжественного</w:t>
      </w:r>
      <w:r w:rsidRPr="00AA61E5">
        <w:t xml:space="preserve"> открытия обновленного Детского центра Музеев Московского Кремля в исторической усадьбе Александра Гедеонова на Манежной улице</w:t>
      </w:r>
      <w:r>
        <w:t>, д.7</w:t>
      </w:r>
      <w:r w:rsidRPr="00AA61E5">
        <w:t xml:space="preserve">. </w:t>
      </w: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  <w:r w:rsidRPr="00AA61E5">
        <w:t xml:space="preserve">В 2025 году </w:t>
      </w:r>
      <w:r>
        <w:t>при поддержке Министерства культуры РФ, в рамках Федерального проекта «Семейные ценности и инфраструктура культуры», входящего в состав национального проекта «Семья»,</w:t>
      </w:r>
      <w:r w:rsidRPr="00AA61E5">
        <w:t xml:space="preserve"> залы Детского центра </w:t>
      </w:r>
      <w:r>
        <w:t xml:space="preserve">были </w:t>
      </w:r>
      <w:r w:rsidRPr="00AA61E5">
        <w:t>отремонтирова</w:t>
      </w:r>
      <w:r>
        <w:t>ны</w:t>
      </w:r>
      <w:r w:rsidRPr="00AA61E5">
        <w:t xml:space="preserve">, </w:t>
      </w:r>
      <w:r>
        <w:t>обеспечены</w:t>
      </w:r>
      <w:r w:rsidRPr="00AA61E5">
        <w:t xml:space="preserve"> необходимым реквизитом и оборудова</w:t>
      </w:r>
      <w:r>
        <w:t xml:space="preserve">ны </w:t>
      </w:r>
      <w:r w:rsidRPr="00AA61E5">
        <w:t>для разных форматов мероприятий.</w:t>
      </w:r>
      <w:r>
        <w:t xml:space="preserve"> О</w:t>
      </w:r>
      <w:r w:rsidRPr="00AA61E5">
        <w:t>бнов</w:t>
      </w:r>
      <w:r>
        <w:t>лен</w:t>
      </w:r>
      <w:r w:rsidRPr="00AA61E5">
        <w:t xml:space="preserve"> самый большой зал Детского центра</w:t>
      </w:r>
      <w:r>
        <w:t xml:space="preserve">. </w:t>
      </w:r>
      <w:proofErr w:type="gramStart"/>
      <w:r>
        <w:t xml:space="preserve">В </w:t>
      </w:r>
      <w:r w:rsidRPr="00AA61E5">
        <w:t>пространстве разместили стеклянные витрины</w:t>
      </w:r>
      <w:r>
        <w:t>, в которых</w:t>
      </w:r>
      <w:r w:rsidRPr="00AA61E5">
        <w:t xml:space="preserve"> выставлены </w:t>
      </w:r>
      <w:r>
        <w:t xml:space="preserve">наглядные пособия для занятий: </w:t>
      </w:r>
      <w:r w:rsidR="00FB51DB">
        <w:t>реплики</w:t>
      </w:r>
      <w:r w:rsidRPr="00AA61E5">
        <w:t xml:space="preserve"> шедевров Оружейной палаты</w:t>
      </w:r>
      <w:r>
        <w:t xml:space="preserve"> —</w:t>
      </w:r>
      <w:r w:rsidRPr="00AA61E5">
        <w:t xml:space="preserve"> от знаменитой </w:t>
      </w:r>
      <w:r>
        <w:t>ш</w:t>
      </w:r>
      <w:r w:rsidRPr="00AA61E5">
        <w:t>апки Мономаха до короны Анны Иоанновны.</w:t>
      </w:r>
      <w:proofErr w:type="gramEnd"/>
    </w:p>
    <w:p w:rsidR="002F611C" w:rsidRPr="00EA2E01" w:rsidRDefault="002F611C" w:rsidP="002F611C">
      <w:pPr>
        <w:jc w:val="both"/>
      </w:pPr>
    </w:p>
    <w:p w:rsidR="002F611C" w:rsidRDefault="002F611C" w:rsidP="002F611C">
      <w:pPr>
        <w:jc w:val="both"/>
      </w:pPr>
      <w:r w:rsidRPr="00EA2E01">
        <w:t>«</w:t>
      </w:r>
      <w:r w:rsidRPr="00EA2E01">
        <w:rPr>
          <w:i/>
          <w:iCs/>
        </w:rPr>
        <w:t>Детский центр Музеев Московского Кремля — это место, где история оживает и становится доступной каждому ребенку. За 20 лет своего существования он стал уникальной площадкой для развития и творчества юных посетителей. Ежегодно наши сотрудники проводят более 800 образовательных программ, знакомя ребят с культурным наследием нашей Родины. Особое внимание мы уделяем созданию инклюзивной</w:t>
      </w:r>
      <w:r w:rsidR="00617EBB">
        <w:rPr>
          <w:i/>
          <w:iCs/>
        </w:rPr>
        <w:t xml:space="preserve"> среды: все материалы Детского ц</w:t>
      </w:r>
      <w:r w:rsidRPr="00EA2E01">
        <w:rPr>
          <w:i/>
          <w:iCs/>
        </w:rPr>
        <w:t>ентра в следующем году будут переведены на русский жестовый язык, а специально оборудованная аудитория позвол</w:t>
      </w:r>
      <w:r>
        <w:rPr>
          <w:i/>
          <w:iCs/>
        </w:rPr>
        <w:t xml:space="preserve">яет </w:t>
      </w:r>
      <w:r w:rsidRPr="00EA2E01">
        <w:rPr>
          <w:i/>
          <w:iCs/>
        </w:rPr>
        <w:t>детям с особыми потребностями исследовать Кремль и его сокровища через интерактивные игры и тактильные экспонаты. Мы стремимся сделать каждый визит в музей незабываемым событием, вдохновляющим детей на изучение отечественной</w:t>
      </w:r>
      <w:r>
        <w:rPr>
          <w:i/>
          <w:iCs/>
        </w:rPr>
        <w:t xml:space="preserve"> и мировой</w:t>
      </w:r>
      <w:r w:rsidRPr="00EA2E01">
        <w:rPr>
          <w:i/>
          <w:iCs/>
        </w:rPr>
        <w:t xml:space="preserve"> истории</w:t>
      </w:r>
      <w:r>
        <w:rPr>
          <w:i/>
          <w:iCs/>
        </w:rPr>
        <w:t xml:space="preserve"> и культуры</w:t>
      </w:r>
      <w:r w:rsidRPr="00EA2E01">
        <w:t>», — отмечает Ольга Владимировна Дмитриева, заместитель генерального директора по развитию просветительской деятельности и популяризации музея</w:t>
      </w:r>
      <w:r>
        <w:t>.</w:t>
      </w:r>
    </w:p>
    <w:p w:rsidR="002F611C" w:rsidRPr="00EA2E01" w:rsidRDefault="002F611C" w:rsidP="002F611C">
      <w:pPr>
        <w:jc w:val="both"/>
      </w:pPr>
    </w:p>
    <w:p w:rsidR="002F611C" w:rsidRDefault="002F611C" w:rsidP="002F611C">
      <w:pPr>
        <w:jc w:val="both"/>
      </w:pPr>
      <w:r w:rsidRPr="00AA61E5">
        <w:t>Детск</w:t>
      </w:r>
      <w:r>
        <w:t xml:space="preserve">ий </w:t>
      </w:r>
      <w:r w:rsidRPr="00AA61E5">
        <w:t>центр</w:t>
      </w:r>
      <w:r>
        <w:t xml:space="preserve"> проводит </w:t>
      </w:r>
      <w:r w:rsidRPr="00636C65">
        <w:t>программ</w:t>
      </w:r>
      <w:r>
        <w:t>ы</w:t>
      </w:r>
      <w:r w:rsidRPr="00636C65">
        <w:t xml:space="preserve"> и заняти</w:t>
      </w:r>
      <w:r>
        <w:t xml:space="preserve">я </w:t>
      </w:r>
      <w:r w:rsidRPr="00AA61E5">
        <w:t xml:space="preserve">для детской и семейной аудитории, в том числе на территории Московского Кремля и в экспозиции Оружейной палаты. В учебных </w:t>
      </w:r>
      <w:proofErr w:type="gramStart"/>
      <w:r w:rsidRPr="00AA61E5">
        <w:t>классах</w:t>
      </w:r>
      <w:proofErr w:type="gramEnd"/>
      <w:r w:rsidRPr="00AA61E5">
        <w:t xml:space="preserve"> создана особая творческая среда для погружения в мир истории и искусства. </w:t>
      </w: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Pr="00AA61E5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Default="002F611C" w:rsidP="002F611C">
      <w:pPr>
        <w:jc w:val="both"/>
      </w:pPr>
    </w:p>
    <w:p w:rsidR="002F611C" w:rsidRPr="00AA61E5" w:rsidRDefault="002F611C" w:rsidP="002F611C">
      <w:pPr>
        <w:jc w:val="both"/>
        <w:rPr>
          <w:color w:val="0F1115"/>
        </w:rPr>
      </w:pPr>
      <w:r>
        <w:t>Ц</w:t>
      </w:r>
      <w:r w:rsidRPr="00AA61E5">
        <w:t xml:space="preserve">ентр предлагает более 20 авторских курсов для каждого возраста, чтобы ребенок мог начать занятия в 5 лет и с годами последовательно открывать новые грани истории и культуры. Например, сделать первые шаги в изучении отечественной истории помогут программы </w:t>
      </w:r>
      <w:r w:rsidRPr="00AA61E5">
        <w:rPr>
          <w:color w:val="0F1115"/>
        </w:rPr>
        <w:t>«Быль о русской старине» и «Путешествие к Европейскому Двору», затем идут занятия «Знакомьтесь, Московский Кремль», «Беседы об искусстве», «Наследие глубокой старины», связанные с экспонатами музея и дополняющие школьную программу. Начиная с 12 лет</w:t>
      </w:r>
      <w:r>
        <w:rPr>
          <w:color w:val="0F1115"/>
        </w:rPr>
        <w:t>,</w:t>
      </w:r>
      <w:r w:rsidRPr="00AA61E5">
        <w:rPr>
          <w:color w:val="0F1115"/>
        </w:rPr>
        <w:t xml:space="preserve"> </w:t>
      </w:r>
      <w:r>
        <w:rPr>
          <w:color w:val="0F1115"/>
        </w:rPr>
        <w:t>с юными гостями говорят</w:t>
      </w:r>
      <w:r w:rsidRPr="00AA61E5">
        <w:rPr>
          <w:color w:val="0F1115"/>
        </w:rPr>
        <w:t xml:space="preserve"> о будущем выборе карьеры во время «Бесед о музейных профессиях» или на программе «Я – экскурсовод».</w:t>
      </w:r>
      <w:r>
        <w:rPr>
          <w:color w:val="0F1115"/>
        </w:rPr>
        <w:t xml:space="preserve"> С детьми работают талантливые педагоги и исследователи, выпускники </w:t>
      </w:r>
      <w:r w:rsidRPr="00AA61E5">
        <w:rPr>
          <w:color w:val="0F1115"/>
        </w:rPr>
        <w:t>ведущих исторических и искусствоведческих факультетов</w:t>
      </w:r>
      <w:r>
        <w:rPr>
          <w:color w:val="0F1115"/>
        </w:rPr>
        <w:t>, способные ответить на самые неожиданные вопросы и превратить сложную тему в захватывающий рассказ.</w:t>
      </w:r>
    </w:p>
    <w:p w:rsidR="00C8599D" w:rsidRDefault="00C8599D" w:rsidP="0004122E">
      <w:pPr>
        <w:pStyle w:val="ad"/>
        <w:shd w:val="clear" w:color="auto" w:fill="FFFFFF"/>
        <w:spacing w:before="0" w:beforeAutospacing="0" w:after="150" w:afterAutospacing="0"/>
        <w:rPr>
          <w:rFonts w:ascii="Times New Roman" w:hAnsi="Times New Roman"/>
          <w:b/>
          <w:color w:val="010101"/>
          <w:sz w:val="24"/>
          <w:szCs w:val="24"/>
        </w:rPr>
      </w:pPr>
    </w:p>
    <w:p w:rsidR="00C82FAB" w:rsidRPr="005D3812" w:rsidRDefault="00C82FAB" w:rsidP="0004122E">
      <w:pPr>
        <w:rPr>
          <w:b/>
        </w:rPr>
      </w:pPr>
    </w:p>
    <w:p w:rsidR="0004122E" w:rsidRDefault="0004122E" w:rsidP="0004122E">
      <w:pPr>
        <w:jc w:val="both"/>
        <w:rPr>
          <w:rFonts w:ascii="Times New Roman" w:hAnsi="Times New Roman"/>
          <w:b/>
          <w:color w:val="000000"/>
        </w:rPr>
      </w:pPr>
      <w:r w:rsidRPr="002C3727">
        <w:rPr>
          <w:rFonts w:ascii="Times New Roman" w:hAnsi="Times New Roman"/>
          <w:b/>
          <w:color w:val="000000"/>
        </w:rPr>
        <w:t xml:space="preserve">Даты проведения </w:t>
      </w:r>
      <w:r w:rsidR="002F611C">
        <w:rPr>
          <w:rFonts w:ascii="Times New Roman" w:hAnsi="Times New Roman"/>
          <w:b/>
          <w:color w:val="000000"/>
        </w:rPr>
        <w:t>мероприятия</w:t>
      </w:r>
      <w:r w:rsidRPr="002C3727">
        <w:rPr>
          <w:rFonts w:ascii="Times New Roman" w:hAnsi="Times New Roman"/>
          <w:b/>
          <w:color w:val="000000"/>
        </w:rPr>
        <w:t xml:space="preserve">: </w:t>
      </w:r>
      <w:r w:rsidR="002F611C">
        <w:rPr>
          <w:rFonts w:ascii="Times New Roman" w:hAnsi="Times New Roman"/>
          <w:b/>
          <w:color w:val="000000"/>
        </w:rPr>
        <w:t>25 декабря, 11:00</w:t>
      </w:r>
    </w:p>
    <w:p w:rsidR="00766C1A" w:rsidRPr="002C3727" w:rsidRDefault="00766C1A" w:rsidP="0004122E">
      <w:pPr>
        <w:jc w:val="both"/>
        <w:rPr>
          <w:rFonts w:ascii="Times New Roman" w:hAnsi="Times New Roman"/>
          <w:b/>
          <w:color w:val="000000"/>
        </w:rPr>
      </w:pPr>
    </w:p>
    <w:p w:rsidR="0004122E" w:rsidRDefault="002F611C" w:rsidP="0004122E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Детский центр Музеев Московского Кремля, </w:t>
      </w:r>
      <w:proofErr w:type="gramStart"/>
      <w:r>
        <w:rPr>
          <w:rFonts w:ascii="Times New Roman" w:hAnsi="Times New Roman"/>
          <w:b/>
          <w:color w:val="000000"/>
        </w:rPr>
        <w:t>Манежная</w:t>
      </w:r>
      <w:proofErr w:type="gramEnd"/>
      <w:r>
        <w:rPr>
          <w:rFonts w:ascii="Times New Roman" w:hAnsi="Times New Roman"/>
          <w:b/>
          <w:color w:val="000000"/>
        </w:rPr>
        <w:t xml:space="preserve"> ул., д. 7.</w:t>
      </w:r>
    </w:p>
    <w:p w:rsidR="002F611C" w:rsidRPr="002C3727" w:rsidRDefault="002F611C" w:rsidP="0004122E">
      <w:pPr>
        <w:jc w:val="both"/>
        <w:rPr>
          <w:rFonts w:ascii="Times New Roman" w:hAnsi="Times New Roman"/>
          <w:b/>
          <w:color w:val="000000"/>
        </w:rPr>
      </w:pPr>
    </w:p>
    <w:p w:rsidR="0004122E" w:rsidRPr="002C3727" w:rsidRDefault="0004122E" w:rsidP="0004122E">
      <w:pPr>
        <w:rPr>
          <w:rFonts w:ascii="Times New Roman" w:hAnsi="Times New Roman"/>
        </w:rPr>
      </w:pPr>
      <w:r w:rsidRPr="002C3727">
        <w:rPr>
          <w:rFonts w:ascii="Times New Roman" w:hAnsi="Times New Roman"/>
        </w:rPr>
        <w:t xml:space="preserve">За дополнительной информацией </w:t>
      </w:r>
    </w:p>
    <w:p w:rsidR="0004122E" w:rsidRPr="002C3727" w:rsidRDefault="0004122E" w:rsidP="0004122E">
      <w:pPr>
        <w:rPr>
          <w:rFonts w:ascii="Times New Roman" w:hAnsi="Times New Roman"/>
        </w:rPr>
      </w:pPr>
      <w:r w:rsidRPr="002C3727">
        <w:rPr>
          <w:rFonts w:ascii="Times New Roman" w:hAnsi="Times New Roman"/>
        </w:rPr>
        <w:t>обращайтесь в пресс-службу Музеев Московского Кремля:</w:t>
      </w:r>
    </w:p>
    <w:p w:rsidR="0004122E" w:rsidRPr="002C3727" w:rsidRDefault="0004122E" w:rsidP="0004122E">
      <w:pPr>
        <w:rPr>
          <w:rFonts w:ascii="Times New Roman" w:hAnsi="Times New Roman"/>
        </w:rPr>
      </w:pPr>
      <w:r w:rsidRPr="002C3727">
        <w:rPr>
          <w:rFonts w:ascii="Times New Roman" w:hAnsi="Times New Roman"/>
        </w:rPr>
        <w:t xml:space="preserve">press@kremlin.museum.ru </w:t>
      </w:r>
    </w:p>
    <w:p w:rsidR="0004122E" w:rsidRDefault="0004122E" w:rsidP="0004122E">
      <w:pPr>
        <w:rPr>
          <w:rFonts w:ascii="Times New Roman" w:hAnsi="Times New Roman"/>
        </w:rPr>
      </w:pPr>
      <w:r w:rsidRPr="002C3727">
        <w:rPr>
          <w:rFonts w:ascii="Times New Roman" w:hAnsi="Times New Roman"/>
        </w:rPr>
        <w:t>Тел.: +7 (495) 695-41-87</w:t>
      </w:r>
    </w:p>
    <w:p w:rsidR="0004122E" w:rsidRPr="00471D78" w:rsidRDefault="00471D78" w:rsidP="00BF6D05">
      <w:pPr>
        <w:rPr>
          <w:b/>
          <w:lang w:val="en-US"/>
        </w:rPr>
      </w:pPr>
      <w:r>
        <w:rPr>
          <w:b/>
          <w:lang w:val="en-US"/>
        </w:rPr>
        <w:softHyphen/>
      </w:r>
      <w:r>
        <w:rPr>
          <w:b/>
          <w:lang w:val="en-US"/>
        </w:rPr>
        <w:softHyphen/>
      </w:r>
    </w:p>
    <w:sectPr w:rsidR="0004122E" w:rsidRPr="00471D78" w:rsidSect="00FC5895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1C" w:rsidRDefault="002F611C" w:rsidP="003D7DD2">
      <w:r>
        <w:separator/>
      </w:r>
    </w:p>
  </w:endnote>
  <w:endnote w:type="continuationSeparator" w:id="1">
    <w:p w:rsidR="002F611C" w:rsidRDefault="002F611C" w:rsidP="003D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irce">
    <w:altName w:val="Times New Roman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1C" w:rsidRDefault="002F611C" w:rsidP="003D7DD2">
      <w:r>
        <w:separator/>
      </w:r>
    </w:p>
  </w:footnote>
  <w:footnote w:type="continuationSeparator" w:id="1">
    <w:p w:rsidR="002F611C" w:rsidRDefault="002F611C" w:rsidP="003D7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1C" w:rsidRDefault="00AD592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9" o:spid="_x0000_s2050" type="#_x0000_t75" style="position:absolute;margin-left:0;margin-top:0;width:623.5pt;height:870.25pt;z-index:-251657216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1C" w:rsidRDefault="00AD592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10" o:spid="_x0000_s2051" type="#_x0000_t75" style="position:absolute;margin-left:0;margin-top:0;width:623.5pt;height:870.25pt;z-index:-251656192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1C" w:rsidRDefault="00AD592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8" o:spid="_x0000_s2049" type="#_x0000_t75" style="position:absolute;margin-left:0;margin-top:0;width:623.5pt;height:870.25pt;z-index:-251658240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392"/>
    <w:multiLevelType w:val="hybridMultilevel"/>
    <w:tmpl w:val="C436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DD2"/>
    <w:rsid w:val="000116CF"/>
    <w:rsid w:val="000122AB"/>
    <w:rsid w:val="000247F6"/>
    <w:rsid w:val="00040760"/>
    <w:rsid w:val="0004122E"/>
    <w:rsid w:val="00052652"/>
    <w:rsid w:val="00053473"/>
    <w:rsid w:val="00067598"/>
    <w:rsid w:val="00094CFF"/>
    <w:rsid w:val="000A7A63"/>
    <w:rsid w:val="000A7CA2"/>
    <w:rsid w:val="000B263F"/>
    <w:rsid w:val="000B4754"/>
    <w:rsid w:val="000B4B21"/>
    <w:rsid w:val="000C5B8F"/>
    <w:rsid w:val="000D101B"/>
    <w:rsid w:val="000E0CF2"/>
    <w:rsid w:val="00106C9B"/>
    <w:rsid w:val="00106D94"/>
    <w:rsid w:val="00122A79"/>
    <w:rsid w:val="00125B29"/>
    <w:rsid w:val="00127F98"/>
    <w:rsid w:val="00132C5A"/>
    <w:rsid w:val="001341D3"/>
    <w:rsid w:val="0014094C"/>
    <w:rsid w:val="001635C2"/>
    <w:rsid w:val="0017140A"/>
    <w:rsid w:val="001A670E"/>
    <w:rsid w:val="001A7C9D"/>
    <w:rsid w:val="001B23F0"/>
    <w:rsid w:val="001C42DF"/>
    <w:rsid w:val="001C4CCC"/>
    <w:rsid w:val="001D1209"/>
    <w:rsid w:val="001D7B8B"/>
    <w:rsid w:val="001F39FB"/>
    <w:rsid w:val="001F64C2"/>
    <w:rsid w:val="002012F2"/>
    <w:rsid w:val="00221346"/>
    <w:rsid w:val="00227DF3"/>
    <w:rsid w:val="002433A8"/>
    <w:rsid w:val="00257BDB"/>
    <w:rsid w:val="00262A1D"/>
    <w:rsid w:val="00277A34"/>
    <w:rsid w:val="00284E1A"/>
    <w:rsid w:val="00291C57"/>
    <w:rsid w:val="002A409B"/>
    <w:rsid w:val="002B1EA3"/>
    <w:rsid w:val="002B780E"/>
    <w:rsid w:val="002D538B"/>
    <w:rsid w:val="002F611C"/>
    <w:rsid w:val="00312799"/>
    <w:rsid w:val="00322340"/>
    <w:rsid w:val="00323702"/>
    <w:rsid w:val="0032438B"/>
    <w:rsid w:val="0032476F"/>
    <w:rsid w:val="0034105B"/>
    <w:rsid w:val="00346BF5"/>
    <w:rsid w:val="00384D86"/>
    <w:rsid w:val="003C4C20"/>
    <w:rsid w:val="003C6F88"/>
    <w:rsid w:val="003D7DD2"/>
    <w:rsid w:val="003F1611"/>
    <w:rsid w:val="003F7AD6"/>
    <w:rsid w:val="00404437"/>
    <w:rsid w:val="00404625"/>
    <w:rsid w:val="00421650"/>
    <w:rsid w:val="00433304"/>
    <w:rsid w:val="0043639A"/>
    <w:rsid w:val="00442E2B"/>
    <w:rsid w:val="00450E1D"/>
    <w:rsid w:val="00463D5A"/>
    <w:rsid w:val="00471D78"/>
    <w:rsid w:val="00477F1A"/>
    <w:rsid w:val="00480CAB"/>
    <w:rsid w:val="00485832"/>
    <w:rsid w:val="00486DF8"/>
    <w:rsid w:val="00494F80"/>
    <w:rsid w:val="004A0DE0"/>
    <w:rsid w:val="004A6F2A"/>
    <w:rsid w:val="004C6FBB"/>
    <w:rsid w:val="004D111F"/>
    <w:rsid w:val="004D50C2"/>
    <w:rsid w:val="004E4DB9"/>
    <w:rsid w:val="004F4F0C"/>
    <w:rsid w:val="004F5099"/>
    <w:rsid w:val="00507125"/>
    <w:rsid w:val="00531708"/>
    <w:rsid w:val="005415A7"/>
    <w:rsid w:val="005465F5"/>
    <w:rsid w:val="00550DE5"/>
    <w:rsid w:val="00553F7F"/>
    <w:rsid w:val="00570BAB"/>
    <w:rsid w:val="00586BBF"/>
    <w:rsid w:val="005944F4"/>
    <w:rsid w:val="005A1EC9"/>
    <w:rsid w:val="005A5454"/>
    <w:rsid w:val="005D2C5B"/>
    <w:rsid w:val="005D3812"/>
    <w:rsid w:val="005E48D3"/>
    <w:rsid w:val="005F0D3A"/>
    <w:rsid w:val="005F15E6"/>
    <w:rsid w:val="005F34DB"/>
    <w:rsid w:val="00612250"/>
    <w:rsid w:val="006128FA"/>
    <w:rsid w:val="00617EBB"/>
    <w:rsid w:val="006256A0"/>
    <w:rsid w:val="00630ADA"/>
    <w:rsid w:val="00632516"/>
    <w:rsid w:val="0064251D"/>
    <w:rsid w:val="00661032"/>
    <w:rsid w:val="0068637E"/>
    <w:rsid w:val="00693EC9"/>
    <w:rsid w:val="006976C5"/>
    <w:rsid w:val="006A2D38"/>
    <w:rsid w:val="006A3696"/>
    <w:rsid w:val="006A4B38"/>
    <w:rsid w:val="006F66FA"/>
    <w:rsid w:val="007041D6"/>
    <w:rsid w:val="00734701"/>
    <w:rsid w:val="0074475A"/>
    <w:rsid w:val="00766C1A"/>
    <w:rsid w:val="00771F72"/>
    <w:rsid w:val="00783224"/>
    <w:rsid w:val="00791E58"/>
    <w:rsid w:val="00792073"/>
    <w:rsid w:val="007A2333"/>
    <w:rsid w:val="007B210D"/>
    <w:rsid w:val="007B4955"/>
    <w:rsid w:val="007B4972"/>
    <w:rsid w:val="007B5ADE"/>
    <w:rsid w:val="007C3BDF"/>
    <w:rsid w:val="007E35D6"/>
    <w:rsid w:val="00801108"/>
    <w:rsid w:val="00815E76"/>
    <w:rsid w:val="00821540"/>
    <w:rsid w:val="00844BEC"/>
    <w:rsid w:val="0084724E"/>
    <w:rsid w:val="0085175C"/>
    <w:rsid w:val="0086100A"/>
    <w:rsid w:val="00866187"/>
    <w:rsid w:val="00867FE0"/>
    <w:rsid w:val="00871276"/>
    <w:rsid w:val="008B170E"/>
    <w:rsid w:val="008C6F85"/>
    <w:rsid w:val="008C7909"/>
    <w:rsid w:val="008D75C1"/>
    <w:rsid w:val="008E5EDD"/>
    <w:rsid w:val="008F1CA1"/>
    <w:rsid w:val="008F782C"/>
    <w:rsid w:val="00905AE1"/>
    <w:rsid w:val="009206A5"/>
    <w:rsid w:val="00937D84"/>
    <w:rsid w:val="00946388"/>
    <w:rsid w:val="009531F6"/>
    <w:rsid w:val="00954EA3"/>
    <w:rsid w:val="009943C1"/>
    <w:rsid w:val="009A1ED3"/>
    <w:rsid w:val="009A42D6"/>
    <w:rsid w:val="009B392B"/>
    <w:rsid w:val="009B3C6C"/>
    <w:rsid w:val="009C219A"/>
    <w:rsid w:val="009D1DD9"/>
    <w:rsid w:val="009E687B"/>
    <w:rsid w:val="009F17D6"/>
    <w:rsid w:val="00A00D81"/>
    <w:rsid w:val="00A01F74"/>
    <w:rsid w:val="00A061F8"/>
    <w:rsid w:val="00A07460"/>
    <w:rsid w:val="00A07F9F"/>
    <w:rsid w:val="00A205B1"/>
    <w:rsid w:val="00A20DE2"/>
    <w:rsid w:val="00A25B45"/>
    <w:rsid w:val="00A41C51"/>
    <w:rsid w:val="00A429A2"/>
    <w:rsid w:val="00A57672"/>
    <w:rsid w:val="00A80997"/>
    <w:rsid w:val="00A85ACA"/>
    <w:rsid w:val="00A85F16"/>
    <w:rsid w:val="00A9107A"/>
    <w:rsid w:val="00A96A2E"/>
    <w:rsid w:val="00AB46BA"/>
    <w:rsid w:val="00AD0E0F"/>
    <w:rsid w:val="00AD12C8"/>
    <w:rsid w:val="00AD2816"/>
    <w:rsid w:val="00AD3E52"/>
    <w:rsid w:val="00AD5926"/>
    <w:rsid w:val="00AD7CE7"/>
    <w:rsid w:val="00B04B63"/>
    <w:rsid w:val="00B07044"/>
    <w:rsid w:val="00B112A1"/>
    <w:rsid w:val="00B157A5"/>
    <w:rsid w:val="00B21554"/>
    <w:rsid w:val="00B21E25"/>
    <w:rsid w:val="00B24064"/>
    <w:rsid w:val="00B371BC"/>
    <w:rsid w:val="00B44ACC"/>
    <w:rsid w:val="00B57CE3"/>
    <w:rsid w:val="00B6179A"/>
    <w:rsid w:val="00B63674"/>
    <w:rsid w:val="00B862B9"/>
    <w:rsid w:val="00BC2256"/>
    <w:rsid w:val="00BC5D7C"/>
    <w:rsid w:val="00BD7A52"/>
    <w:rsid w:val="00BE6BDB"/>
    <w:rsid w:val="00BF571E"/>
    <w:rsid w:val="00BF6D05"/>
    <w:rsid w:val="00C01D01"/>
    <w:rsid w:val="00C037D0"/>
    <w:rsid w:val="00C23B7B"/>
    <w:rsid w:val="00C3161A"/>
    <w:rsid w:val="00C33CC3"/>
    <w:rsid w:val="00C36FC0"/>
    <w:rsid w:val="00C4351C"/>
    <w:rsid w:val="00C779E8"/>
    <w:rsid w:val="00C81966"/>
    <w:rsid w:val="00C82FAB"/>
    <w:rsid w:val="00C8599D"/>
    <w:rsid w:val="00C85A9F"/>
    <w:rsid w:val="00CA33B3"/>
    <w:rsid w:val="00CA52B6"/>
    <w:rsid w:val="00CC7D5C"/>
    <w:rsid w:val="00CD288B"/>
    <w:rsid w:val="00CD6C97"/>
    <w:rsid w:val="00CF4537"/>
    <w:rsid w:val="00CF73C5"/>
    <w:rsid w:val="00D148A3"/>
    <w:rsid w:val="00D47580"/>
    <w:rsid w:val="00D62B99"/>
    <w:rsid w:val="00D711E8"/>
    <w:rsid w:val="00D91737"/>
    <w:rsid w:val="00DB7563"/>
    <w:rsid w:val="00DC5A9E"/>
    <w:rsid w:val="00DC75DE"/>
    <w:rsid w:val="00DE307B"/>
    <w:rsid w:val="00DE4C68"/>
    <w:rsid w:val="00E044E9"/>
    <w:rsid w:val="00E048BB"/>
    <w:rsid w:val="00E05016"/>
    <w:rsid w:val="00E608D8"/>
    <w:rsid w:val="00E67C34"/>
    <w:rsid w:val="00E75500"/>
    <w:rsid w:val="00E91DEB"/>
    <w:rsid w:val="00E93814"/>
    <w:rsid w:val="00EA249B"/>
    <w:rsid w:val="00EA666C"/>
    <w:rsid w:val="00EB7392"/>
    <w:rsid w:val="00ED05E3"/>
    <w:rsid w:val="00ED568B"/>
    <w:rsid w:val="00EE527B"/>
    <w:rsid w:val="00EF30F8"/>
    <w:rsid w:val="00EF57CE"/>
    <w:rsid w:val="00F07198"/>
    <w:rsid w:val="00F16A36"/>
    <w:rsid w:val="00F24494"/>
    <w:rsid w:val="00F33C53"/>
    <w:rsid w:val="00F36764"/>
    <w:rsid w:val="00F40183"/>
    <w:rsid w:val="00F40AE4"/>
    <w:rsid w:val="00F46C8F"/>
    <w:rsid w:val="00F47831"/>
    <w:rsid w:val="00F5270E"/>
    <w:rsid w:val="00F54807"/>
    <w:rsid w:val="00F566E5"/>
    <w:rsid w:val="00F573A1"/>
    <w:rsid w:val="00F6360D"/>
    <w:rsid w:val="00F65895"/>
    <w:rsid w:val="00FA451A"/>
    <w:rsid w:val="00FB51DB"/>
    <w:rsid w:val="00FC5895"/>
    <w:rsid w:val="00FD4627"/>
    <w:rsid w:val="00FD5AD3"/>
    <w:rsid w:val="00FD66BC"/>
    <w:rsid w:val="00FF13D4"/>
    <w:rsid w:val="00FF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8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E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D7DD2"/>
  </w:style>
  <w:style w:type="paragraph" w:styleId="a5">
    <w:name w:val="footer"/>
    <w:basedOn w:val="a"/>
    <w:link w:val="a6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7DD2"/>
  </w:style>
  <w:style w:type="paragraph" w:customStyle="1" w:styleId="Default">
    <w:name w:val="Default"/>
    <w:rsid w:val="001409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ircu">
    <w:name w:val="circu"/>
    <w:basedOn w:val="Default"/>
    <w:rsid w:val="0014094C"/>
    <w:rPr>
      <w:b/>
      <w:bCs/>
      <w:color w:val="933634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8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A"/>
    <w:rPr>
      <w:rFonts w:ascii="Tahoma" w:eastAsia="MS ??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32C5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rsid w:val="00C3161A"/>
    <w:pPr>
      <w:widowControl w:val="0"/>
      <w:suppressAutoHyphens/>
      <w:spacing w:after="120"/>
    </w:pPr>
    <w:rPr>
      <w:rFonts w:ascii="Times New Roman" w:eastAsia="Times New Roman" w:hAnsi="Times New Roman"/>
      <w:kern w:val="2"/>
    </w:rPr>
  </w:style>
  <w:style w:type="character" w:customStyle="1" w:styleId="ab">
    <w:name w:val="Основной текст Знак"/>
    <w:basedOn w:val="a0"/>
    <w:link w:val="aa"/>
    <w:uiPriority w:val="99"/>
    <w:semiHidden/>
    <w:rsid w:val="00C316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538B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4BE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apple-converted-space">
    <w:name w:val="apple-converted-space"/>
    <w:uiPriority w:val="99"/>
    <w:rsid w:val="00844BEC"/>
  </w:style>
  <w:style w:type="paragraph" w:customStyle="1" w:styleId="paragraph">
    <w:name w:val="paragraph"/>
    <w:basedOn w:val="a"/>
    <w:rsid w:val="007041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7041D6"/>
  </w:style>
  <w:style w:type="character" w:customStyle="1" w:styleId="eop">
    <w:name w:val="eop"/>
    <w:basedOn w:val="a0"/>
    <w:rsid w:val="007041D6"/>
  </w:style>
  <w:style w:type="character" w:customStyle="1" w:styleId="spellingerror">
    <w:name w:val="spellingerror"/>
    <w:basedOn w:val="a0"/>
    <w:rsid w:val="007041D6"/>
  </w:style>
  <w:style w:type="character" w:styleId="ae">
    <w:name w:val="FollowedHyperlink"/>
    <w:basedOn w:val="a0"/>
    <w:uiPriority w:val="99"/>
    <w:semiHidden/>
    <w:unhideWhenUsed/>
    <w:rsid w:val="00905AE1"/>
    <w:rPr>
      <w:color w:val="800080" w:themeColor="followedHyperlink"/>
      <w:u w:val="single"/>
    </w:rPr>
  </w:style>
  <w:style w:type="paragraph" w:customStyle="1" w:styleId="228bf8a64b8551e1msonormal">
    <w:name w:val="228bf8a64b8551e1msonormal"/>
    <w:basedOn w:val="a"/>
    <w:rsid w:val="000B4754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table" w:styleId="af">
    <w:name w:val="Table Grid"/>
    <w:basedOn w:val="a1"/>
    <w:uiPriority w:val="59"/>
    <w:rsid w:val="00067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8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E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D7DD2"/>
  </w:style>
  <w:style w:type="paragraph" w:styleId="a5">
    <w:name w:val="footer"/>
    <w:basedOn w:val="a"/>
    <w:link w:val="a6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7DD2"/>
  </w:style>
  <w:style w:type="paragraph" w:customStyle="1" w:styleId="Default">
    <w:name w:val="Default"/>
    <w:rsid w:val="001409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ircu">
    <w:name w:val="circu"/>
    <w:basedOn w:val="Default"/>
    <w:rsid w:val="0014094C"/>
    <w:rPr>
      <w:b/>
      <w:bCs/>
      <w:color w:val="933634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8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A"/>
    <w:rPr>
      <w:rFonts w:ascii="Tahoma" w:eastAsia="MS ??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32C5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rsid w:val="00C3161A"/>
    <w:pPr>
      <w:widowControl w:val="0"/>
      <w:suppressAutoHyphens/>
      <w:spacing w:after="120"/>
    </w:pPr>
    <w:rPr>
      <w:rFonts w:ascii="Times New Roman" w:eastAsia="Times New Roman" w:hAnsi="Times New Roman"/>
      <w:kern w:val="2"/>
    </w:rPr>
  </w:style>
  <w:style w:type="character" w:customStyle="1" w:styleId="ab">
    <w:name w:val="Основной текст Знак"/>
    <w:basedOn w:val="a0"/>
    <w:link w:val="aa"/>
    <w:uiPriority w:val="99"/>
    <w:semiHidden/>
    <w:rsid w:val="00C316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538B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4BE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apple-converted-space">
    <w:name w:val="apple-converted-space"/>
    <w:uiPriority w:val="99"/>
    <w:rsid w:val="00844BEC"/>
  </w:style>
  <w:style w:type="paragraph" w:customStyle="1" w:styleId="paragraph">
    <w:name w:val="paragraph"/>
    <w:basedOn w:val="a"/>
    <w:rsid w:val="007041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7041D6"/>
  </w:style>
  <w:style w:type="character" w:customStyle="1" w:styleId="eop">
    <w:name w:val="eop"/>
    <w:basedOn w:val="a0"/>
    <w:rsid w:val="007041D6"/>
  </w:style>
  <w:style w:type="character" w:customStyle="1" w:styleId="spellingerror">
    <w:name w:val="spellingerror"/>
    <w:basedOn w:val="a0"/>
    <w:rsid w:val="007041D6"/>
  </w:style>
  <w:style w:type="character" w:styleId="ae">
    <w:name w:val="FollowedHyperlink"/>
    <w:basedOn w:val="a0"/>
    <w:uiPriority w:val="99"/>
    <w:semiHidden/>
    <w:unhideWhenUsed/>
    <w:rsid w:val="00905AE1"/>
    <w:rPr>
      <w:color w:val="800080" w:themeColor="followedHyperlink"/>
      <w:u w:val="single"/>
    </w:rPr>
  </w:style>
  <w:style w:type="paragraph" w:customStyle="1" w:styleId="228bf8a64b8551e1msonormal">
    <w:name w:val="228bf8a64b8551e1msonormal"/>
    <w:basedOn w:val="a"/>
    <w:rsid w:val="000B4754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table" w:styleId="af">
    <w:name w:val="Table Grid"/>
    <w:basedOn w:val="a1"/>
    <w:uiPriority w:val="59"/>
    <w:rsid w:val="00067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F871-8A56-4790-B978-8E3C5815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Cultprog5</dc:creator>
  <cp:lastModifiedBy>Reklama4</cp:lastModifiedBy>
  <cp:revision>5</cp:revision>
  <cp:lastPrinted>2025-03-18T11:18:00Z</cp:lastPrinted>
  <dcterms:created xsi:type="dcterms:W3CDTF">2025-09-17T07:33:00Z</dcterms:created>
  <dcterms:modified xsi:type="dcterms:W3CDTF">2025-12-24T09:11:00Z</dcterms:modified>
</cp:coreProperties>
</file>