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0E84" w14:textId="77777777" w:rsidR="00EC7355" w:rsidRPr="00BE5671" w:rsidRDefault="00EC7355" w:rsidP="00EC7355">
      <w:pPr>
        <w:jc w:val="center"/>
        <w:rPr>
          <w:b/>
          <w:bCs/>
        </w:rPr>
      </w:pPr>
      <w:r w:rsidRPr="00BE5671">
        <w:rPr>
          <w:b/>
          <w:bCs/>
        </w:rPr>
        <w:t xml:space="preserve">Сразу два </w:t>
      </w:r>
      <w:r>
        <w:rPr>
          <w:b/>
          <w:bCs/>
        </w:rPr>
        <w:t>представителя</w:t>
      </w:r>
      <w:r w:rsidRPr="00BE5671">
        <w:rPr>
          <w:b/>
          <w:bCs/>
        </w:rPr>
        <w:t xml:space="preserve"> Алтайского ГАУ вошли в отраслевой рейтинг лучших управленцев </w:t>
      </w:r>
      <w:r>
        <w:rPr>
          <w:b/>
          <w:bCs/>
        </w:rPr>
        <w:t>АПК России</w:t>
      </w:r>
      <w:r w:rsidRPr="00BE5671">
        <w:rPr>
          <w:b/>
          <w:bCs/>
        </w:rPr>
        <w:t xml:space="preserve"> «Соль земли-2025»</w:t>
      </w:r>
    </w:p>
    <w:p w14:paraId="6A0FBE62" w14:textId="77777777" w:rsidR="00EC7355" w:rsidRDefault="00EC7355" w:rsidP="00EC7355">
      <w:pPr>
        <w:ind w:firstLine="0"/>
      </w:pPr>
    </w:p>
    <w:p w14:paraId="7907AD09" w14:textId="77777777" w:rsidR="00EC7355" w:rsidRPr="00BE5671" w:rsidRDefault="00EC7355" w:rsidP="00EC7355">
      <w:pPr>
        <w:rPr>
          <w:i/>
          <w:iCs/>
        </w:rPr>
      </w:pPr>
      <w:hyperlink r:id="rId6" w:history="1">
        <w:r w:rsidRPr="00BE5671">
          <w:rPr>
            <w:rStyle w:val="a9"/>
            <w:i/>
            <w:iCs/>
          </w:rPr>
          <w:t>«Коммерсантъ» опубликовал</w:t>
        </w:r>
      </w:hyperlink>
      <w:r w:rsidRPr="00BE5671">
        <w:rPr>
          <w:i/>
          <w:iCs/>
        </w:rPr>
        <w:t xml:space="preserve"> результаты ежегодного отраслевого рейтинга лучших управленцев агропромышленного комплекса «Соль земли-2025», составленного Ассоциацией менеджеров при поддержке Россельхозбанка.</w:t>
      </w:r>
    </w:p>
    <w:p w14:paraId="368620A4" w14:textId="77777777" w:rsidR="00EC7355" w:rsidRDefault="00EC7355" w:rsidP="00EC7355"/>
    <w:p w14:paraId="529EFC7C" w14:textId="77777777" w:rsidR="00EC7355" w:rsidRDefault="00EC7355" w:rsidP="00EC7355">
      <w:r w:rsidRPr="00BE5671">
        <w:t xml:space="preserve">Специализированный отраслевой рейтинг руководителей АПК «Соль земли» впервые вышел в 2023 году. Главная цель рейтинга – сделать заметными в публичном поле достижения агросектора, показать людей, усилиями которых за последние 20 лет агросектор стал одной из стратегических отраслей страны. Список самых профессиональных управленцев России в агропромышленной сфере </w:t>
      </w:r>
      <w:r>
        <w:t>публикуется ежегодно</w:t>
      </w:r>
      <w:r w:rsidRPr="00BE5671">
        <w:t xml:space="preserve"> на страницах издания «Коммерсантъ».</w:t>
      </w:r>
    </w:p>
    <w:p w14:paraId="3848F0C5" w14:textId="77777777" w:rsidR="00EC7355" w:rsidRDefault="00EC7355" w:rsidP="00EC7355">
      <w:r>
        <w:t xml:space="preserve">В 2025 г. имена лучших управленцев АПК России названы в </w:t>
      </w:r>
      <w:r w:rsidRPr="00BE5671">
        <w:rPr>
          <w:b/>
          <w:bCs/>
        </w:rPr>
        <w:t>9</w:t>
      </w:r>
      <w:r>
        <w:t xml:space="preserve"> основных функциональных направлениях и </w:t>
      </w:r>
      <w:r w:rsidRPr="00BE5671">
        <w:rPr>
          <w:b/>
          <w:bCs/>
        </w:rPr>
        <w:t>4</w:t>
      </w:r>
      <w:r>
        <w:t xml:space="preserve"> специальных. Подать заявку и голосовать в своей номинации могли главные агрономы, руководители агропромышленных предприятий, директора по маркетингу и коммуникациям, директора по персоналу, директора по информационным технологиям, финансовые директора, директора по развитию и коммерции, директора по логистике, лидеры </w:t>
      </w:r>
      <w:proofErr w:type="spellStart"/>
      <w:r>
        <w:t>агрообразования</w:t>
      </w:r>
      <w:proofErr w:type="spellEnd"/>
      <w:r>
        <w:t>, молодые руководители АПК, инноваторы научных разработок, фермеры и предприниматели. Впервые в рейтинге в этом году было представлено новое функциональное направление – «Главный винодел».</w:t>
      </w:r>
    </w:p>
    <w:p w14:paraId="61499998" w14:textId="77777777" w:rsidR="00EC7355" w:rsidRDefault="00EC7355" w:rsidP="00EC7355">
      <w:r>
        <w:lastRenderedPageBreak/>
        <w:t xml:space="preserve">Рейтинг формируется в несколько этапов: подача заявок, онлайн-голосование, расчет интегральной оценки и публикация результатов. Среди основных критериев оценки кандидатов - значимые бизнес-результаты и выдающиеся управленческие достижения, а также наиболее заметный вклад в развитие своих компаний и отрасли в течение года. </w:t>
      </w:r>
    </w:p>
    <w:p w14:paraId="5F9648DD" w14:textId="77777777" w:rsidR="00EC7355" w:rsidRDefault="00EC7355" w:rsidP="00EC7355">
      <w:r w:rsidRPr="005A46BA">
        <w:rPr>
          <w:i/>
          <w:iCs/>
        </w:rPr>
        <w:t>«Методология отбора лауреатов основана на принципе “лучшие выбирают лучших”. В ходе экспертного голосования кандидаты оценивают успехи коллег в своих номинациях»,</w:t>
      </w:r>
      <w:r>
        <w:t xml:space="preserve"> - </w:t>
      </w:r>
      <w:proofErr w:type="spellStart"/>
      <w:r>
        <w:t>сооющают</w:t>
      </w:r>
      <w:proofErr w:type="spellEnd"/>
      <w:r>
        <w:t xml:space="preserve"> организаторы рейтинга.</w:t>
      </w:r>
    </w:p>
    <w:p w14:paraId="23762EAA" w14:textId="77777777" w:rsidR="00EC7355" w:rsidRDefault="00EC7355" w:rsidP="00EC7355">
      <w:r>
        <w:t>Как отметили в Россельхозбанке, самыми активными участниками рейтинга «Соли земли» от Алтайского края являются представители Алтайского государственного аграрного университета.</w:t>
      </w:r>
    </w:p>
    <w:p w14:paraId="07E8E436" w14:textId="77777777" w:rsidR="00EC7355" w:rsidRDefault="00EC7355" w:rsidP="00EC7355">
      <w:r>
        <w:t xml:space="preserve">В 2025 г. впервые в число лучших управленцев АПК России вошли сразу </w:t>
      </w:r>
      <w:r w:rsidRPr="00BE5671">
        <w:rPr>
          <w:b/>
          <w:bCs/>
        </w:rPr>
        <w:t>2</w:t>
      </w:r>
      <w:r>
        <w:t xml:space="preserve"> представителя Алтайского ГАУ, также </w:t>
      </w:r>
      <w:r w:rsidRPr="00BE5671">
        <w:rPr>
          <w:b/>
          <w:bCs/>
        </w:rPr>
        <w:t>впервые занявшие первые места</w:t>
      </w:r>
      <w:r>
        <w:t xml:space="preserve"> в своих номинациях. </w:t>
      </w:r>
    </w:p>
    <w:p w14:paraId="0C87A4CA" w14:textId="77777777" w:rsidR="00EC7355" w:rsidRDefault="00EC7355" w:rsidP="00EC7355">
      <w:r>
        <w:t xml:space="preserve">В </w:t>
      </w:r>
      <w:r w:rsidRPr="0057430C">
        <w:rPr>
          <w:b/>
          <w:bCs/>
        </w:rPr>
        <w:t>специальной номинации «Инноваторы научных разработок»</w:t>
      </w:r>
      <w:r>
        <w:t xml:space="preserve"> первое место эксперты отдали д.б.н., профессору кафедры землеустройства, земельного и городского кадастра </w:t>
      </w:r>
      <w:r w:rsidRPr="00BE5671">
        <w:rPr>
          <w:b/>
          <w:bCs/>
        </w:rPr>
        <w:t xml:space="preserve">Леониду </w:t>
      </w:r>
      <w:r>
        <w:rPr>
          <w:b/>
          <w:bCs/>
        </w:rPr>
        <w:t xml:space="preserve">Михайловичу </w:t>
      </w:r>
      <w:r w:rsidRPr="00BE5671">
        <w:rPr>
          <w:b/>
          <w:bCs/>
        </w:rPr>
        <w:t>Татаринцеву</w:t>
      </w:r>
      <w:r>
        <w:t xml:space="preserve">. </w:t>
      </w:r>
    </w:p>
    <w:p w14:paraId="4AC9A390" w14:textId="77777777" w:rsidR="00EC7355" w:rsidRDefault="00EC7355" w:rsidP="00EC7355">
      <w:r>
        <w:t xml:space="preserve">Леонид Михайлович имеет стаж работы более 45 лет, является автором </w:t>
      </w:r>
      <w:r w:rsidRPr="0057430C">
        <w:rPr>
          <w:b/>
          <w:bCs/>
        </w:rPr>
        <w:t>215</w:t>
      </w:r>
      <w:r>
        <w:t xml:space="preserve"> научных работ в области оценки и мониторинга аграрных территорий, неоднократно отмечался отраслевыми наградами. В наступающем 2026-ом году ветеран Алтайского ГАУ, Почетный работник ВПО готовится отметить свое 80-летие. </w:t>
      </w:r>
    </w:p>
    <w:p w14:paraId="34949E69" w14:textId="77777777" w:rsidR="00EC7355" w:rsidRDefault="00EC7355" w:rsidP="00EC7355">
      <w:r>
        <w:lastRenderedPageBreak/>
        <w:t xml:space="preserve">В </w:t>
      </w:r>
      <w:r w:rsidRPr="0057430C">
        <w:rPr>
          <w:b/>
          <w:bCs/>
        </w:rPr>
        <w:t>номинации «Директор по маркетингу и/или коммуникациям»</w:t>
      </w:r>
      <w:r>
        <w:t xml:space="preserve"> первого места удостоен помощник ректора по связям с общественностью, д.ф.н., доцент </w:t>
      </w:r>
      <w:r w:rsidRPr="0057430C">
        <w:rPr>
          <w:b/>
          <w:bCs/>
        </w:rPr>
        <w:t>Дмитрий Владимирович Марьин</w:t>
      </w:r>
      <w:r>
        <w:t xml:space="preserve">. </w:t>
      </w:r>
    </w:p>
    <w:p w14:paraId="448DE67B" w14:textId="77777777" w:rsidR="00EC7355" w:rsidRDefault="00EC7355" w:rsidP="00EC7355">
      <w:r>
        <w:t xml:space="preserve">В 2025 г. при непосредственном организационном участии </w:t>
      </w:r>
      <w:r w:rsidRPr="0057430C">
        <w:rPr>
          <w:b/>
          <w:bCs/>
        </w:rPr>
        <w:t>Дмитрия Марьина</w:t>
      </w:r>
      <w:r>
        <w:t xml:space="preserve"> Алтайский ГАУ успешно включился в целый ряд медиапроектов федерального уровня. Дважды в Алтайском ГАУ прошли </w:t>
      </w:r>
      <w:hyperlink r:id="rId7" w:history="1">
        <w:r w:rsidRPr="0057430C">
          <w:rPr>
            <w:rStyle w:val="a9"/>
          </w:rPr>
          <w:t>съемки передачи «Наука и техника» федерального телеканала «РенТВ»</w:t>
        </w:r>
      </w:hyperlink>
      <w:r>
        <w:t xml:space="preserve">, рассказывающих об изобретениях ученых АГАУ. В июле в Алтайском ГАУ прошли съемки выпуска нового сезона </w:t>
      </w:r>
      <w:hyperlink r:id="rId8" w:history="1">
        <w:r w:rsidRPr="0057430C">
          <w:rPr>
            <w:rStyle w:val="a9"/>
          </w:rPr>
          <w:t xml:space="preserve">проекта «Ольга </w:t>
        </w:r>
        <w:proofErr w:type="spellStart"/>
        <w:r w:rsidRPr="0057430C">
          <w:rPr>
            <w:rStyle w:val="a9"/>
          </w:rPr>
          <w:t>Вузова</w:t>
        </w:r>
        <w:proofErr w:type="spellEnd"/>
        <w:r w:rsidRPr="0057430C">
          <w:rPr>
            <w:rStyle w:val="a9"/>
          </w:rPr>
          <w:t>»</w:t>
        </w:r>
      </w:hyperlink>
      <w:r>
        <w:t xml:space="preserve">. Аграрный университет, единственный из вузов региона, принял участие в съемках </w:t>
      </w:r>
      <w:hyperlink r:id="rId9" w:history="1">
        <w:r w:rsidRPr="005A46BA">
          <w:rPr>
            <w:rStyle w:val="a9"/>
          </w:rPr>
          <w:t>телепроекта известного журналиста Алексея Михалева «Алтайский край. Земля сильных»</w:t>
        </w:r>
      </w:hyperlink>
      <w:r>
        <w:t>, вышедшего в октябре в эфире на федеральном телеканале «Россия 24» и др.</w:t>
      </w:r>
    </w:p>
    <w:p w14:paraId="12CFC957" w14:textId="77777777" w:rsidR="00EC7355" w:rsidRDefault="00EC7355" w:rsidP="00EC7355">
      <w:r>
        <w:t xml:space="preserve">Напомним, что Алтайский ГАУ участвует в рейтинге «Соль земли» с момента старта проекта. </w:t>
      </w:r>
    </w:p>
    <w:p w14:paraId="486BBB1D" w14:textId="77777777" w:rsidR="00EC7355" w:rsidRDefault="00EC7355" w:rsidP="00EC7355">
      <w:r>
        <w:t>О</w:t>
      </w:r>
      <w:r w:rsidRPr="005A46BA">
        <w:t>дним из победителей рейтинга «Соль земли</w:t>
      </w:r>
      <w:r>
        <w:t>-</w:t>
      </w:r>
      <w:r w:rsidRPr="005A46BA">
        <w:t>2023</w:t>
      </w:r>
      <w:r>
        <w:t>»</w:t>
      </w:r>
      <w:r w:rsidRPr="005A46BA">
        <w:t xml:space="preserve"> в номинации «Научная сфера и образование» стал д.т.н., профессор, заведующий кафедрой сельскохозяйственной техники и технологий Алтайского ГАУ </w:t>
      </w:r>
      <w:r w:rsidRPr="005A46BA">
        <w:rPr>
          <w:b/>
          <w:bCs/>
        </w:rPr>
        <w:t>Владимир Беляев</w:t>
      </w:r>
      <w:r>
        <w:t xml:space="preserve"> (</w:t>
      </w:r>
      <w:r w:rsidRPr="005A46BA">
        <w:rPr>
          <w:b/>
          <w:bCs/>
        </w:rPr>
        <w:t>9</w:t>
      </w:r>
      <w:r>
        <w:t xml:space="preserve"> место). </w:t>
      </w:r>
    </w:p>
    <w:p w14:paraId="67F61D53" w14:textId="77777777" w:rsidR="00EC7355" w:rsidRDefault="00EC7355" w:rsidP="00EC7355">
      <w:r>
        <w:t xml:space="preserve">В рейтинге «Соль земли-2024» в специальной номинации «Лидеры </w:t>
      </w:r>
      <w:proofErr w:type="spellStart"/>
      <w:r>
        <w:t>агрообразования</w:t>
      </w:r>
      <w:proofErr w:type="spellEnd"/>
      <w:r>
        <w:t>» в числе победителей оказалась к.с.-</w:t>
      </w:r>
      <w:proofErr w:type="spellStart"/>
      <w:r>
        <w:t>х.н</w:t>
      </w:r>
      <w:proofErr w:type="spellEnd"/>
      <w:r>
        <w:t xml:space="preserve">., доцент кафедры общего земледелия, растениеводства и защиты растений </w:t>
      </w:r>
      <w:r w:rsidRPr="005A46BA">
        <w:rPr>
          <w:b/>
          <w:bCs/>
        </w:rPr>
        <w:t>Ольга Черепанова</w:t>
      </w:r>
      <w:r>
        <w:t xml:space="preserve"> (</w:t>
      </w:r>
      <w:r w:rsidRPr="005A46BA">
        <w:rPr>
          <w:b/>
          <w:bCs/>
        </w:rPr>
        <w:t>7</w:t>
      </w:r>
      <w:r>
        <w:t xml:space="preserve"> место). </w:t>
      </w:r>
    </w:p>
    <w:p w14:paraId="67CFF887" w14:textId="77777777" w:rsidR="00EC7355" w:rsidRPr="00D35A19" w:rsidRDefault="00EC7355" w:rsidP="00EC735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BA73" w14:textId="77777777" w:rsidR="000D7943" w:rsidRDefault="000D7943" w:rsidP="00637ACE">
      <w:pPr>
        <w:spacing w:line="240" w:lineRule="auto"/>
      </w:pPr>
      <w:r>
        <w:separator/>
      </w:r>
    </w:p>
  </w:endnote>
  <w:endnote w:type="continuationSeparator" w:id="0">
    <w:p w14:paraId="0AACD81D" w14:textId="77777777" w:rsidR="000D7943" w:rsidRDefault="000D794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C422" w14:textId="77777777" w:rsidR="000D7943" w:rsidRDefault="000D7943" w:rsidP="00637ACE">
      <w:pPr>
        <w:spacing w:line="240" w:lineRule="auto"/>
      </w:pPr>
      <w:r>
        <w:separator/>
      </w:r>
    </w:p>
  </w:footnote>
  <w:footnote w:type="continuationSeparator" w:id="0">
    <w:p w14:paraId="4FC0FCA5" w14:textId="77777777" w:rsidR="000D7943" w:rsidRDefault="000D794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C7355">
      <w:rPr>
        <w:sz w:val="20"/>
        <w:szCs w:val="20"/>
      </w:rPr>
      <w:t xml:space="preserve">                                     </w:t>
    </w:r>
    <w:r w:rsidR="006774B9" w:rsidRPr="00EC735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D7943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44585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C7355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u.ru/news/smi-o-nas/11106-v-efir-vyshel-vypusk-teleproekta-olga-vuzova-posvyashchennyj-altajskomu-ga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sau.ru/news/smi-o-nas/10526-programma-nauka-i-tekhnika-na-telekanale-rentv-rasskazala-o-razrabotkakh-uchenogo-agau-v-oblasti-pchelovodstv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mersant.ru/doc/8314309?from=doc_vrez&amp;b24form_user=2.9973-1767690914-5ad2a6f889ef3ad61ad828a3f38c6ac9cd391c53035800dfd287fa369d6725c3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sau.ru/news/smi-o-nas/11115-sajt-minselkhoza-rf-agau-stal-mestom-dejstviya-filma-ob-altajskom-krae-na-federalnom-telekanale-rossiya-2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2025-12-25T02:39:00Z</dcterms:modified>
</cp:coreProperties>
</file>