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CAA41" w14:textId="77777777" w:rsidR="00027887" w:rsidRPr="00397530" w:rsidRDefault="00027887" w:rsidP="00027887">
      <w:pPr>
        <w:jc w:val="center"/>
        <w:rPr>
          <w:b/>
          <w:bCs/>
        </w:rPr>
      </w:pPr>
      <w:r w:rsidRPr="00397530">
        <w:rPr>
          <w:b/>
          <w:bCs/>
        </w:rPr>
        <w:t xml:space="preserve">В Алтайском ГАУ обсудили состояние дел </w:t>
      </w:r>
      <w:r>
        <w:rPr>
          <w:b/>
          <w:bCs/>
        </w:rPr>
        <w:t xml:space="preserve">и перспективы развития </w:t>
      </w:r>
      <w:r w:rsidRPr="00397530">
        <w:rPr>
          <w:b/>
          <w:bCs/>
        </w:rPr>
        <w:t>в сфере беспилотной авиации региона</w:t>
      </w:r>
    </w:p>
    <w:p w14:paraId="2E9C5961" w14:textId="77777777" w:rsidR="00027887" w:rsidRDefault="00027887" w:rsidP="00027887"/>
    <w:p w14:paraId="3F1DA8F1" w14:textId="77777777" w:rsidR="00027887" w:rsidRPr="00397530" w:rsidRDefault="00027887" w:rsidP="00027887">
      <w:pPr>
        <w:rPr>
          <w:i/>
          <w:iCs/>
        </w:rPr>
      </w:pPr>
      <w:r w:rsidRPr="00397530">
        <w:rPr>
          <w:i/>
          <w:iCs/>
        </w:rPr>
        <w:t xml:space="preserve">Сегодня, 30 января, в Алтайском государственном аграрном университете </w:t>
      </w:r>
      <w:r>
        <w:rPr>
          <w:i/>
          <w:iCs/>
        </w:rPr>
        <w:t>прошло</w:t>
      </w:r>
      <w:r w:rsidRPr="00397530">
        <w:rPr>
          <w:i/>
          <w:iCs/>
        </w:rPr>
        <w:t xml:space="preserve"> краевое совещание по вопросам применения и производства беспилотных летательных аппаратов </w:t>
      </w:r>
    </w:p>
    <w:p w14:paraId="6FE7030F" w14:textId="77777777" w:rsidR="00027887" w:rsidRDefault="00027887" w:rsidP="00027887"/>
    <w:p w14:paraId="0C6D4AAB" w14:textId="77777777" w:rsidR="00027887" w:rsidRDefault="00027887" w:rsidP="00027887">
      <w:r>
        <w:t xml:space="preserve">Мероприятие прошло по инициативе Министерства промышленности и энергетики Алтайского края. В совещании приняли участие </w:t>
      </w:r>
      <w:r w:rsidRPr="00A7174C">
        <w:rPr>
          <w:b/>
          <w:bCs/>
        </w:rPr>
        <w:t>более 100</w:t>
      </w:r>
      <w:r>
        <w:t xml:space="preserve"> представителей органов исполнительной власти Алтайского края и города Барнаула, вузов и средних специальных заведений, агробизнеса, энергетических компаний и промышленных предприятий Алтайского края и Томской области.</w:t>
      </w:r>
    </w:p>
    <w:p w14:paraId="57D62B1B" w14:textId="77777777" w:rsidR="00027887" w:rsidRDefault="00027887" w:rsidP="00027887">
      <w:r>
        <w:t xml:space="preserve">Модерировали работу форума заместители министра </w:t>
      </w:r>
      <w:r w:rsidRPr="00A7174C">
        <w:t>промышленности и энергетики</w:t>
      </w:r>
      <w:r>
        <w:t xml:space="preserve"> </w:t>
      </w:r>
      <w:r w:rsidRPr="00A7174C">
        <w:rPr>
          <w:b/>
          <w:bCs/>
        </w:rPr>
        <w:t xml:space="preserve">Илья </w:t>
      </w:r>
      <w:proofErr w:type="spellStart"/>
      <w:r w:rsidRPr="00A7174C">
        <w:rPr>
          <w:b/>
          <w:bCs/>
        </w:rPr>
        <w:t>Финенко</w:t>
      </w:r>
      <w:proofErr w:type="spellEnd"/>
      <w:r w:rsidRPr="00A7174C">
        <w:rPr>
          <w:b/>
          <w:bCs/>
        </w:rPr>
        <w:t xml:space="preserve"> </w:t>
      </w:r>
      <w:r w:rsidRPr="00A7174C">
        <w:t>и</w:t>
      </w:r>
      <w:r w:rsidRPr="00A7174C">
        <w:rPr>
          <w:b/>
          <w:bCs/>
        </w:rPr>
        <w:t xml:space="preserve"> Константин Ланин</w:t>
      </w:r>
      <w:r>
        <w:t>.</w:t>
      </w:r>
    </w:p>
    <w:p w14:paraId="4E40925C" w14:textId="77777777" w:rsidR="00027887" w:rsidRDefault="00027887" w:rsidP="00027887">
      <w:r>
        <w:t xml:space="preserve">С приветственным словом к участникам обратился врио ректора Алтайского ГАУ </w:t>
      </w:r>
      <w:r w:rsidRPr="00122588">
        <w:rPr>
          <w:b/>
          <w:bCs/>
        </w:rPr>
        <w:t>Владимир Плешаков</w:t>
      </w:r>
      <w:r>
        <w:t>.</w:t>
      </w:r>
    </w:p>
    <w:p w14:paraId="1E3BAE50" w14:textId="77777777" w:rsidR="00027887" w:rsidRDefault="00027887" w:rsidP="00027887">
      <w:r w:rsidRPr="00122588">
        <w:rPr>
          <w:i/>
          <w:iCs/>
        </w:rPr>
        <w:t xml:space="preserve">«Настоящее мероприятие недаром проходит в стенах Алтайского государственного аграрного университета. Наш вуз является пионером в области обучения управлению беспилотниками в регионе. “Лётная школа” АГАУ за пять лет подготовила уже более 400 операторов БПЛА для сельского хозяйства, лесной отрасли, энергетики, силовых структур. Мы организовали один из первых студенческих летных отрядов операторов БПЛА. АГАУ – инициатор провидения в Алтайском крае Всероссийского авиасалона </w:t>
      </w:r>
      <w:proofErr w:type="spellStart"/>
      <w:r w:rsidRPr="00122588">
        <w:rPr>
          <w:i/>
          <w:iCs/>
        </w:rPr>
        <w:lastRenderedPageBreak/>
        <w:t>агродронов</w:t>
      </w:r>
      <w:proofErr w:type="spellEnd"/>
      <w:r w:rsidRPr="00122588">
        <w:rPr>
          <w:i/>
          <w:iCs/>
        </w:rPr>
        <w:t xml:space="preserve"> “</w:t>
      </w:r>
      <w:proofErr w:type="spellStart"/>
      <w:r w:rsidRPr="00122588">
        <w:rPr>
          <w:i/>
          <w:iCs/>
        </w:rPr>
        <w:t>АлтайАгроБАС</w:t>
      </w:r>
      <w:proofErr w:type="spellEnd"/>
      <w:r w:rsidRPr="00122588">
        <w:rPr>
          <w:i/>
          <w:iCs/>
        </w:rPr>
        <w:t>”. Уверен, что сферу БАС ждет в рег</w:t>
      </w:r>
      <w:r>
        <w:rPr>
          <w:i/>
          <w:iCs/>
        </w:rPr>
        <w:t>и</w:t>
      </w:r>
      <w:r w:rsidRPr="00122588">
        <w:rPr>
          <w:i/>
          <w:iCs/>
        </w:rPr>
        <w:t>оне успешное будущее!»</w:t>
      </w:r>
      <w:r>
        <w:t xml:space="preserve">, - отметил </w:t>
      </w:r>
      <w:r w:rsidRPr="00122588">
        <w:rPr>
          <w:b/>
          <w:bCs/>
        </w:rPr>
        <w:t>Владимир Плешаков</w:t>
      </w:r>
      <w:r>
        <w:t>.</w:t>
      </w:r>
    </w:p>
    <w:p w14:paraId="729AF333" w14:textId="77777777" w:rsidR="00027887" w:rsidRDefault="00027887" w:rsidP="00027887">
      <w:r>
        <w:t xml:space="preserve">Открывая рабочую часть совещания, </w:t>
      </w:r>
      <w:r w:rsidRPr="00D26335">
        <w:rPr>
          <w:b/>
          <w:bCs/>
        </w:rPr>
        <w:t xml:space="preserve">Илья </w:t>
      </w:r>
      <w:proofErr w:type="spellStart"/>
      <w:r w:rsidRPr="00D26335">
        <w:rPr>
          <w:b/>
          <w:bCs/>
        </w:rPr>
        <w:t>Финенко</w:t>
      </w:r>
      <w:proofErr w:type="spellEnd"/>
      <w:r>
        <w:t xml:space="preserve"> обратил внимание участников на то, что главная задача мероприятия состоит в обсуждении практических результатов и живого опыта применения беспилотников в гражданской сфере.</w:t>
      </w:r>
    </w:p>
    <w:p w14:paraId="3D70D7F3" w14:textId="77777777" w:rsidR="00027887" w:rsidRDefault="00027887" w:rsidP="00027887">
      <w:r w:rsidRPr="00FA31AC">
        <w:rPr>
          <w:i/>
          <w:iCs/>
        </w:rPr>
        <w:t>«Эта информация прежде всего важна для нас, органов краевой власти, чтобы понимать, где мы должны помочь, подключиться, может быть внести изменения в регламенты, чтобы отрасль БАС могла развиваться спокойно и сталкиваться с меньшими препонами»,</w:t>
      </w:r>
      <w:r>
        <w:t xml:space="preserve"> - сказал заместитель министра. </w:t>
      </w:r>
    </w:p>
    <w:p w14:paraId="2D1958D3" w14:textId="77777777" w:rsidR="00027887" w:rsidRPr="00122588" w:rsidRDefault="00027887" w:rsidP="00027887">
      <w:r>
        <w:t xml:space="preserve">Отдельно </w:t>
      </w:r>
      <w:r w:rsidRPr="00FA31AC">
        <w:rPr>
          <w:b/>
          <w:bCs/>
        </w:rPr>
        <w:t xml:space="preserve">Илья </w:t>
      </w:r>
      <w:proofErr w:type="spellStart"/>
      <w:r w:rsidRPr="00FA31AC">
        <w:rPr>
          <w:b/>
          <w:bCs/>
        </w:rPr>
        <w:t>Финенко</w:t>
      </w:r>
      <w:proofErr w:type="spellEnd"/>
      <w:r>
        <w:t xml:space="preserve"> предложил остановиться на теме производства дронов, как перспективной для региона, где и промышленные предприятия, и вузы уже накопили хороший опыт создания технических и технологических компонентов для БПЛА.</w:t>
      </w:r>
    </w:p>
    <w:p w14:paraId="40715E6F" w14:textId="77777777" w:rsidR="00027887" w:rsidRDefault="00027887" w:rsidP="00027887">
      <w:r>
        <w:t>Активное участие в совещании приняли ученые Алтайского ГАУ и индустриальные партнеры вуза.</w:t>
      </w:r>
    </w:p>
    <w:p w14:paraId="5840A29D" w14:textId="17045F73" w:rsidR="00027887" w:rsidRDefault="00027887" w:rsidP="00027887">
      <w:r>
        <w:t xml:space="preserve">Руководитель «Лётной школы» АГАУ, </w:t>
      </w:r>
      <w:proofErr w:type="spellStart"/>
      <w:r>
        <w:t>к.с-х.н</w:t>
      </w:r>
      <w:proofErr w:type="spellEnd"/>
      <w:r>
        <w:t xml:space="preserve">., доцент, заведующий кафедрой общего земледелия, растениеводства и защиты растений </w:t>
      </w:r>
      <w:r w:rsidRPr="00FA31AC">
        <w:rPr>
          <w:b/>
          <w:bCs/>
        </w:rPr>
        <w:t xml:space="preserve">Владимир Чернышков </w:t>
      </w:r>
      <w:r>
        <w:t xml:space="preserve">выступил с докладом об итогах работы </w:t>
      </w:r>
      <w:r>
        <w:t xml:space="preserve">подразделения </w:t>
      </w:r>
      <w:r>
        <w:t xml:space="preserve">за пять лет. </w:t>
      </w:r>
    </w:p>
    <w:p w14:paraId="42AB3627" w14:textId="77777777" w:rsidR="00027887" w:rsidRPr="00A67B4D" w:rsidRDefault="00027887" w:rsidP="00027887">
      <w:pPr>
        <w:rPr>
          <w:b/>
          <w:bCs/>
        </w:rPr>
      </w:pPr>
      <w:r w:rsidRPr="00A67B4D">
        <w:rPr>
          <w:i/>
          <w:iCs/>
        </w:rPr>
        <w:t xml:space="preserve">«Сегодня в “Лётной школе” проходит обучение по трем образовательным программам, в том числе и уникальной для нашего региона: подготовка операторов специализированных сельскохозяйственных дронов. </w:t>
      </w:r>
      <w:r>
        <w:rPr>
          <w:i/>
          <w:iCs/>
        </w:rPr>
        <w:t xml:space="preserve">Состоялось уже более 40 выпусков, это более 400 слушателей из 19 регионов России. Мы внимательно следим за новациями в сфере обучения управлению </w:t>
      </w:r>
      <w:r>
        <w:rPr>
          <w:i/>
          <w:iCs/>
        </w:rPr>
        <w:lastRenderedPageBreak/>
        <w:t xml:space="preserve">БПЛА и будем их внедрять в образовательный процесс в ближайшей перспективе!», - рассказал </w:t>
      </w:r>
      <w:r w:rsidRPr="00A67B4D">
        <w:rPr>
          <w:b/>
          <w:bCs/>
        </w:rPr>
        <w:t>Владимир Чернышков.</w:t>
      </w:r>
    </w:p>
    <w:p w14:paraId="194796EB" w14:textId="77777777" w:rsidR="00027887" w:rsidRDefault="00027887" w:rsidP="00027887">
      <w:r>
        <w:t>Индустриальный партнер АГАУ, д</w:t>
      </w:r>
      <w:r w:rsidRPr="00A67B4D">
        <w:t xml:space="preserve">иректор </w:t>
      </w:r>
      <w:r>
        <w:t>компании «</w:t>
      </w:r>
      <w:proofErr w:type="spellStart"/>
      <w:r>
        <w:t>Хизара</w:t>
      </w:r>
      <w:proofErr w:type="spellEnd"/>
      <w:r>
        <w:t xml:space="preserve">», которая уже несколько лет успешно занимается на Алтае и в соседних регионах обработкой полей с помощью </w:t>
      </w:r>
      <w:proofErr w:type="spellStart"/>
      <w:r>
        <w:t>агродронов</w:t>
      </w:r>
      <w:proofErr w:type="spellEnd"/>
      <w:r>
        <w:t xml:space="preserve">, </w:t>
      </w:r>
      <w:r w:rsidRPr="00A67B4D">
        <w:rPr>
          <w:b/>
          <w:bCs/>
        </w:rPr>
        <w:t>Алексей Ковалев</w:t>
      </w:r>
      <w:r>
        <w:t xml:space="preserve"> представил доклад о практических аспектах применения </w:t>
      </w:r>
      <w:r>
        <w:t xml:space="preserve">сельскохозяйственных </w:t>
      </w:r>
      <w:r>
        <w:t xml:space="preserve">беспилотников. </w:t>
      </w:r>
    </w:p>
    <w:p w14:paraId="1FD12661" w14:textId="10ECE3A6" w:rsidR="00027887" w:rsidRDefault="00027887" w:rsidP="00027887">
      <w:r>
        <w:t xml:space="preserve">Совместно с вузами края компания занимается разработкой и испытанием эффективных технических и технологических приемов и компонентов для </w:t>
      </w:r>
      <w:proofErr w:type="spellStart"/>
      <w:r>
        <w:t>агродронов</w:t>
      </w:r>
      <w:proofErr w:type="spellEnd"/>
      <w:r>
        <w:t xml:space="preserve">. Например, в 2025 году специалисты компании </w:t>
      </w:r>
      <w:r>
        <w:t>вместе</w:t>
      </w:r>
      <w:r>
        <w:t xml:space="preserve"> с учеными Алтайского ГАУ </w:t>
      </w:r>
      <w:r>
        <w:t xml:space="preserve">провели исследование, по итогам которого </w:t>
      </w:r>
      <w:r>
        <w:t xml:space="preserve">определили и зафиксировали ключевые параметры и нормы для обеспечения максимального эффекта работы </w:t>
      </w:r>
      <w:proofErr w:type="spellStart"/>
      <w:r>
        <w:t>агродрона</w:t>
      </w:r>
      <w:proofErr w:type="spellEnd"/>
      <w:r>
        <w:t xml:space="preserve">. </w:t>
      </w:r>
    </w:p>
    <w:p w14:paraId="3D495D32" w14:textId="70E7B25B" w:rsidR="00027887" w:rsidRPr="00A36D0D" w:rsidRDefault="00027887" w:rsidP="00027887">
      <w:r>
        <w:t>В 2026 году «</w:t>
      </w:r>
      <w:proofErr w:type="spellStart"/>
      <w:r>
        <w:t>Хизара</w:t>
      </w:r>
      <w:proofErr w:type="spellEnd"/>
      <w:r>
        <w:t xml:space="preserve">» планирует развивать рынок сервисных услуг по ремонту </w:t>
      </w:r>
      <w:proofErr w:type="spellStart"/>
      <w:r>
        <w:t>агродронов</w:t>
      </w:r>
      <w:proofErr w:type="spellEnd"/>
      <w:r>
        <w:t xml:space="preserve"> в крае. Для этого будут привлекаться специалисты, подготовленные совместно с АГАУ в рамках проекта молодежной инженерной команды. Напомним, что этот проект на базе Алтайского ГАУ уже отметился </w:t>
      </w:r>
      <w:hyperlink r:id="rId6" w:history="1">
        <w:r w:rsidRPr="00027887">
          <w:rPr>
            <w:rStyle w:val="a9"/>
          </w:rPr>
          <w:t xml:space="preserve">разработкой и производством промышленного образца важнейшего узла для </w:t>
        </w:r>
        <w:proofErr w:type="spellStart"/>
        <w:r w:rsidRPr="00027887">
          <w:rPr>
            <w:rStyle w:val="a9"/>
          </w:rPr>
          <w:t>агродрона</w:t>
        </w:r>
        <w:proofErr w:type="spellEnd"/>
        <w:r w:rsidRPr="00027887">
          <w:rPr>
            <w:rStyle w:val="a9"/>
          </w:rPr>
          <w:t xml:space="preserve"> </w:t>
        </w:r>
        <w:r w:rsidRPr="00027887">
          <w:rPr>
            <w:rStyle w:val="a9"/>
            <w:lang w:val="en-US"/>
          </w:rPr>
          <w:t>XAG</w:t>
        </w:r>
        <w:r w:rsidRPr="00027887">
          <w:rPr>
            <w:rStyle w:val="a9"/>
          </w:rPr>
          <w:t xml:space="preserve"> – ступицы винтомоторной группы</w:t>
        </w:r>
      </w:hyperlink>
      <w:r>
        <w:t>. Ее стоимость в разы ниже импортного оригинала при том, что надежность существенно выше. Это подтвердили испытания ступицы на дронах компании «</w:t>
      </w:r>
      <w:proofErr w:type="spellStart"/>
      <w:r>
        <w:t>Хизара</w:t>
      </w:r>
      <w:proofErr w:type="spellEnd"/>
      <w:r>
        <w:t xml:space="preserve">» в летнем полевом сезоне 2025 года. </w:t>
      </w:r>
    </w:p>
    <w:p w14:paraId="428917A3" w14:textId="77777777" w:rsidR="00027887" w:rsidRDefault="00027887" w:rsidP="00027887">
      <w:r>
        <w:t xml:space="preserve">Представитель группы компаний «Смотрим с неба» (Томск) </w:t>
      </w:r>
      <w:r w:rsidRPr="00A36D0D">
        <w:rPr>
          <w:b/>
          <w:bCs/>
        </w:rPr>
        <w:t>Евгений Макаров</w:t>
      </w:r>
      <w:r>
        <w:t xml:space="preserve"> в своем выступлении остановился на проблеме ужесточение правил </w:t>
      </w:r>
      <w:r>
        <w:lastRenderedPageBreak/>
        <w:t xml:space="preserve">регистрации дронов, которые все больше приравнивают БПЛА к самолетам, что сдерживает развитие сферы БАС в России. Он считает, что исполнительной власти следует идти навстречу эксплуатантам дронов и смягчить регламенты регистрации </w:t>
      </w:r>
      <w:proofErr w:type="spellStart"/>
      <w:r>
        <w:t>агробеспилотников</w:t>
      </w:r>
      <w:proofErr w:type="spellEnd"/>
      <w:r>
        <w:t xml:space="preserve"> и их применения.</w:t>
      </w:r>
    </w:p>
    <w:p w14:paraId="205CA534" w14:textId="77777777" w:rsidR="00027887" w:rsidRDefault="00027887" w:rsidP="00027887">
      <w:r>
        <w:t xml:space="preserve">Всего в рамках совещания прозвучало </w:t>
      </w:r>
      <w:r w:rsidRPr="005E798D">
        <w:rPr>
          <w:b/>
          <w:bCs/>
        </w:rPr>
        <w:t xml:space="preserve">11 </w:t>
      </w:r>
      <w:r>
        <w:t xml:space="preserve">докладов. </w:t>
      </w:r>
    </w:p>
    <w:p w14:paraId="1D3A7F54" w14:textId="77777777" w:rsidR="00027887" w:rsidRDefault="00027887" w:rsidP="00027887">
      <w:r>
        <w:t>В заключение встречи в режиме свободного микрофона участники смогли задать вопросы представителям профильных министерств краевого Правительства.</w:t>
      </w:r>
    </w:p>
    <w:p w14:paraId="68337F46" w14:textId="77777777" w:rsidR="00027887" w:rsidRDefault="00027887" w:rsidP="00027887">
      <w:r>
        <w:t xml:space="preserve">Участники совещания сошлись во мнении, что подобные встречи должны стать регулярными для того, чтобы совместно отслеживать актуальные тенденции в сфере развития БАС в России и адаптировать их к условиям Алтайского края. </w:t>
      </w:r>
    </w:p>
    <w:p w14:paraId="1AA67E64" w14:textId="77777777" w:rsidR="00027887" w:rsidRDefault="00027887" w:rsidP="00027887"/>
    <w:p w14:paraId="110565B7" w14:textId="77777777" w:rsidR="00637ACE" w:rsidRPr="00860A27" w:rsidRDefault="00637ACE" w:rsidP="00860A27">
      <w:pPr>
        <w:rPr>
          <w:szCs w:val="28"/>
        </w:rPr>
      </w:pPr>
    </w:p>
    <w:sectPr w:rsidR="00637ACE" w:rsidRPr="00860A27" w:rsidSect="00A372D8">
      <w:headerReference w:type="default" r:id="rId7"/>
      <w:footerReference w:type="default" r:id="rId8"/>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849A7" w14:textId="77777777" w:rsidR="00A02542" w:rsidRDefault="00A02542" w:rsidP="00637ACE">
      <w:pPr>
        <w:spacing w:line="240" w:lineRule="auto"/>
      </w:pPr>
      <w:r>
        <w:separator/>
      </w:r>
    </w:p>
  </w:endnote>
  <w:endnote w:type="continuationSeparator" w:id="0">
    <w:p w14:paraId="59BC6673" w14:textId="77777777" w:rsidR="00A02542" w:rsidRDefault="00A02542" w:rsidP="00637A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062207"/>
      <w:docPartObj>
        <w:docPartGallery w:val="Page Numbers (Bottom of Page)"/>
        <w:docPartUnique/>
      </w:docPartObj>
    </w:sdtPr>
    <w:sdtContent>
      <w:p w14:paraId="50ACD648" w14:textId="77777777" w:rsidR="00B5427E" w:rsidRDefault="00A95E7E">
        <w:pPr>
          <w:pStyle w:val="a7"/>
          <w:jc w:val="center"/>
        </w:pPr>
        <w:r>
          <w:fldChar w:fldCharType="begin"/>
        </w:r>
        <w:r w:rsidR="00B5427E">
          <w:instrText>PAGE   \* MERGEFORMAT</w:instrText>
        </w:r>
        <w:r>
          <w:fldChar w:fldCharType="separate"/>
        </w:r>
        <w:r w:rsidR="00EA58A8">
          <w:rPr>
            <w:noProof/>
          </w:rPr>
          <w:t>1</w:t>
        </w:r>
        <w:r>
          <w:fldChar w:fldCharType="end"/>
        </w:r>
      </w:p>
    </w:sdtContent>
  </w:sdt>
  <w:p w14:paraId="11A557CF" w14:textId="77777777" w:rsidR="00B5427E" w:rsidRDefault="00B5427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7CD15" w14:textId="77777777" w:rsidR="00A02542" w:rsidRDefault="00A02542" w:rsidP="00637ACE">
      <w:pPr>
        <w:spacing w:line="240" w:lineRule="auto"/>
      </w:pPr>
      <w:r>
        <w:separator/>
      </w:r>
    </w:p>
  </w:footnote>
  <w:footnote w:type="continuationSeparator" w:id="0">
    <w:p w14:paraId="094F548C" w14:textId="77777777" w:rsidR="00A02542" w:rsidRDefault="00A02542" w:rsidP="00637A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259B4" w14:textId="77777777" w:rsidR="00637ACE" w:rsidRPr="00637ACE" w:rsidRDefault="00637ACE">
    <w:pPr>
      <w:pStyle w:val="a5"/>
      <w:rPr>
        <w:sz w:val="20"/>
        <w:szCs w:val="20"/>
      </w:rPr>
    </w:pPr>
    <w:r w:rsidRPr="00637ACE">
      <w:rPr>
        <w:noProof/>
        <w:sz w:val="20"/>
        <w:szCs w:val="20"/>
        <w:lang w:eastAsia="ru-RU"/>
      </w:rPr>
      <w:drawing>
        <wp:anchor distT="0" distB="0" distL="114300" distR="114300" simplePos="0" relativeHeight="251668992" behindDoc="0" locked="0" layoutInCell="1" allowOverlap="1" wp14:anchorId="5B99C201" wp14:editId="34B47EB3">
          <wp:simplePos x="0" y="0"/>
          <wp:positionH relativeFrom="column">
            <wp:posOffset>-243840</wp:posOffset>
          </wp:positionH>
          <wp:positionV relativeFrom="paragraph">
            <wp:posOffset>-235585</wp:posOffset>
          </wp:positionV>
          <wp:extent cx="990600" cy="990600"/>
          <wp:effectExtent l="19050" t="0" r="0" b="0"/>
          <wp:wrapNone/>
          <wp:docPr id="4" name="Рисунок 1" descr="C:\Users\АГАУ\Desktop\ага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ГАУ\Desktop\агау.png"/>
                  <pic:cNvPicPr>
                    <a:picLocks noChangeAspect="1" noChangeArrowheads="1"/>
                  </pic:cNvPicPr>
                </pic:nvPicPr>
                <pic:blipFill>
                  <a:blip r:embed="rId1"/>
                  <a:srcRect/>
                  <a:stretch>
                    <a:fillRect/>
                  </a:stretch>
                </pic:blipFill>
                <pic:spPr bwMode="auto">
                  <a:xfrm>
                    <a:off x="0" y="0"/>
                    <a:ext cx="990600" cy="990600"/>
                  </a:xfrm>
                  <a:prstGeom prst="rect">
                    <a:avLst/>
                  </a:prstGeom>
                  <a:noFill/>
                  <a:ln w="9525">
                    <a:noFill/>
                    <a:miter lim="800000"/>
                    <a:headEnd/>
                    <a:tailEnd/>
                  </a:ln>
                </pic:spPr>
              </pic:pic>
            </a:graphicData>
          </a:graphic>
        </wp:anchor>
      </w:drawing>
    </w:r>
    <w:r w:rsidRPr="00637ACE">
      <w:rPr>
        <w:sz w:val="20"/>
        <w:szCs w:val="20"/>
      </w:rPr>
      <w:t xml:space="preserve">                           </w:t>
    </w:r>
    <w:r w:rsidR="003F3CC2">
      <w:rPr>
        <w:sz w:val="20"/>
        <w:szCs w:val="20"/>
      </w:rPr>
      <w:t xml:space="preserve">           </w:t>
    </w:r>
    <w:r w:rsidRPr="00637ACE">
      <w:rPr>
        <w:sz w:val="20"/>
        <w:szCs w:val="20"/>
      </w:rPr>
      <w:t>Пресс-служба ФГБОУ ВО «Алтайский государственный аграрный университет»</w:t>
    </w:r>
  </w:p>
  <w:p w14:paraId="686809F5" w14:textId="77777777" w:rsidR="00637ACE" w:rsidRPr="00637ACE" w:rsidRDefault="00637ACE">
    <w:pPr>
      <w:pStyle w:val="a5"/>
      <w:rPr>
        <w:sz w:val="20"/>
        <w:szCs w:val="20"/>
      </w:rPr>
    </w:pPr>
    <w:r w:rsidRPr="00637ACE">
      <w:rPr>
        <w:sz w:val="20"/>
        <w:szCs w:val="20"/>
      </w:rPr>
      <w:t xml:space="preserve">                             </w:t>
    </w:r>
    <w:r>
      <w:rPr>
        <w:sz w:val="20"/>
        <w:szCs w:val="20"/>
      </w:rPr>
      <w:t xml:space="preserve">      </w:t>
    </w:r>
    <w:r w:rsidR="001B3D3C">
      <w:rPr>
        <w:sz w:val="20"/>
        <w:szCs w:val="20"/>
      </w:rPr>
      <w:t xml:space="preserve">   </w:t>
    </w:r>
    <w:r w:rsidRPr="00637ACE">
      <w:rPr>
        <w:sz w:val="20"/>
        <w:szCs w:val="20"/>
      </w:rPr>
      <w:t xml:space="preserve">г. Барнаул, пр-т Красноармейский, д. </w:t>
    </w:r>
    <w:r>
      <w:rPr>
        <w:sz w:val="20"/>
        <w:szCs w:val="20"/>
      </w:rPr>
      <w:t xml:space="preserve">98, </w:t>
    </w:r>
    <w:proofErr w:type="spellStart"/>
    <w:r>
      <w:rPr>
        <w:sz w:val="20"/>
        <w:szCs w:val="20"/>
      </w:rPr>
      <w:t>каб</w:t>
    </w:r>
    <w:proofErr w:type="spellEnd"/>
    <w:r>
      <w:rPr>
        <w:sz w:val="20"/>
        <w:szCs w:val="20"/>
      </w:rPr>
      <w:t>. 229/2.</w:t>
    </w:r>
  </w:p>
  <w:p w14:paraId="7A52E55A" w14:textId="55A98E70" w:rsidR="00637ACE" w:rsidRPr="000B4B4A" w:rsidRDefault="00637ACE">
    <w:pPr>
      <w:pStyle w:val="a5"/>
      <w:rPr>
        <w:sz w:val="20"/>
        <w:szCs w:val="20"/>
        <w:lang w:val="en-US"/>
      </w:rPr>
    </w:pPr>
    <w:r w:rsidRPr="00027887">
      <w:rPr>
        <w:sz w:val="20"/>
        <w:szCs w:val="20"/>
      </w:rPr>
      <w:t xml:space="preserve">                                     </w:t>
    </w:r>
    <w:r w:rsidR="006774B9" w:rsidRPr="00027887">
      <w:rPr>
        <w:sz w:val="20"/>
        <w:szCs w:val="20"/>
      </w:rPr>
      <w:t xml:space="preserve"> </w:t>
    </w:r>
    <w:r w:rsidRPr="00637ACE">
      <w:rPr>
        <w:sz w:val="20"/>
        <w:szCs w:val="20"/>
        <w:lang w:val="en-US"/>
      </w:rPr>
      <w:t>E</w:t>
    </w:r>
    <w:r w:rsidRPr="000B4B4A">
      <w:rPr>
        <w:sz w:val="20"/>
        <w:szCs w:val="20"/>
        <w:lang w:val="en-US"/>
      </w:rPr>
      <w:t>-</w:t>
    </w:r>
    <w:r w:rsidRPr="00637ACE">
      <w:rPr>
        <w:sz w:val="20"/>
        <w:szCs w:val="20"/>
        <w:lang w:val="en-US"/>
      </w:rPr>
      <w:t>mail</w:t>
    </w:r>
    <w:r w:rsidRPr="000B4B4A">
      <w:rPr>
        <w:sz w:val="20"/>
        <w:szCs w:val="20"/>
        <w:lang w:val="en-US"/>
      </w:rPr>
      <w:t>:</w:t>
    </w:r>
    <w:r w:rsidR="000B4B4A" w:rsidRPr="000B4B4A">
      <w:rPr>
        <w:sz w:val="20"/>
        <w:szCs w:val="20"/>
        <w:lang w:val="en-US"/>
      </w:rPr>
      <w:t xml:space="preserve"> </w:t>
    </w:r>
    <w:hyperlink r:id="rId2" w:history="1">
      <w:r w:rsidR="000B4B4A" w:rsidRPr="00DC583B">
        <w:rPr>
          <w:rStyle w:val="a9"/>
          <w:sz w:val="20"/>
          <w:szCs w:val="20"/>
          <w:lang w:val="en-US"/>
        </w:rPr>
        <w:t>asau_press@mail.ru</w:t>
      </w:r>
    </w:hyperlink>
    <w:r w:rsidR="000B4B4A">
      <w:rPr>
        <w:sz w:val="20"/>
        <w:szCs w:val="20"/>
        <w:lang w:val="en-US"/>
      </w:rPr>
      <w:t xml:space="preserve"> </w:t>
    </w:r>
  </w:p>
  <w:p w14:paraId="5935965E" w14:textId="77777777" w:rsidR="00637ACE" w:rsidRPr="000B4B4A" w:rsidRDefault="00637ACE">
    <w:pPr>
      <w:pStyle w:val="a5"/>
      <w:rPr>
        <w:sz w:val="20"/>
        <w:szCs w:val="20"/>
      </w:rPr>
    </w:pPr>
    <w:r w:rsidRPr="000B4B4A">
      <w:rPr>
        <w:sz w:val="20"/>
        <w:szCs w:val="20"/>
        <w:lang w:val="en-US"/>
      </w:rPr>
      <w:t xml:space="preserve">                                 </w:t>
    </w:r>
    <w:r w:rsidR="006774B9" w:rsidRPr="000B4B4A">
      <w:rPr>
        <w:sz w:val="20"/>
        <w:szCs w:val="20"/>
        <w:lang w:val="en-US"/>
      </w:rPr>
      <w:t xml:space="preserve">    </w:t>
    </w:r>
    <w:r w:rsidR="003F3CC2" w:rsidRPr="000B4B4A">
      <w:rPr>
        <w:sz w:val="20"/>
        <w:szCs w:val="20"/>
        <w:lang w:val="en-US"/>
      </w:rPr>
      <w:t xml:space="preserve"> </w:t>
    </w:r>
    <w:r w:rsidRPr="006774B9">
      <w:rPr>
        <w:sz w:val="20"/>
        <w:szCs w:val="20"/>
      </w:rPr>
      <w:t>Тел</w:t>
    </w:r>
    <w:r w:rsidRPr="000B4B4A">
      <w:rPr>
        <w:sz w:val="20"/>
        <w:szCs w:val="20"/>
      </w:rPr>
      <w:t xml:space="preserve">.: </w:t>
    </w:r>
    <w:r w:rsidR="003F3CC2" w:rsidRPr="000B4B4A">
      <w:rPr>
        <w:sz w:val="20"/>
        <w:szCs w:val="20"/>
      </w:rPr>
      <w:t>8</w:t>
    </w:r>
    <w:r w:rsidRPr="000B4B4A">
      <w:rPr>
        <w:sz w:val="20"/>
        <w:szCs w:val="20"/>
      </w:rPr>
      <w:t>(3852)20-32-26</w:t>
    </w:r>
  </w:p>
  <w:p w14:paraId="77D68AE8" w14:textId="77777777" w:rsidR="00637ACE" w:rsidRPr="000B4B4A" w:rsidRDefault="00637ACE">
    <w:pPr>
      <w:pStyle w:val="a5"/>
    </w:pPr>
  </w:p>
  <w:p w14:paraId="7C9BE2A9" w14:textId="77777777" w:rsidR="00637ACE" w:rsidRPr="000B4B4A" w:rsidRDefault="00637ACE">
    <w:pPr>
      <w:pStyle w:val="a5"/>
    </w:pPr>
  </w:p>
  <w:p w14:paraId="03535B52" w14:textId="77777777" w:rsidR="00637ACE" w:rsidRPr="000B4B4A" w:rsidRDefault="00637ACE">
    <w:pPr>
      <w:pStyle w:val="a5"/>
    </w:pPr>
  </w:p>
  <w:p w14:paraId="2FE2F7E3" w14:textId="77777777" w:rsidR="00637ACE" w:rsidRPr="000B4B4A" w:rsidRDefault="00637ACE">
    <w:pPr>
      <w:pStyle w:val="a5"/>
    </w:pPr>
  </w:p>
  <w:p w14:paraId="314C818E" w14:textId="77777777" w:rsidR="00637ACE" w:rsidRDefault="00637ACE" w:rsidP="00637ACE">
    <w:pPr>
      <w:pStyle w:val="a5"/>
      <w:jc w:val="center"/>
      <w:rPr>
        <w:b/>
        <w:sz w:val="32"/>
        <w:szCs w:val="32"/>
      </w:rPr>
    </w:pPr>
    <w:r w:rsidRPr="00637ACE">
      <w:rPr>
        <w:b/>
        <w:sz w:val="32"/>
        <w:szCs w:val="32"/>
      </w:rPr>
      <w:t>ПРЕСС-РЕЛИЗ</w:t>
    </w:r>
  </w:p>
  <w:p w14:paraId="5F12F701" w14:textId="77777777" w:rsidR="00477BD7" w:rsidRPr="00637ACE" w:rsidRDefault="00477BD7" w:rsidP="00637ACE">
    <w:pPr>
      <w:pStyle w:val="a5"/>
      <w:jc w:val="center"/>
      <w:rPr>
        <w:b/>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72D8"/>
    <w:rsid w:val="000130A0"/>
    <w:rsid w:val="00017AFE"/>
    <w:rsid w:val="00027887"/>
    <w:rsid w:val="000B4B4A"/>
    <w:rsid w:val="000B4BF0"/>
    <w:rsid w:val="0011796D"/>
    <w:rsid w:val="00191C4C"/>
    <w:rsid w:val="001B3D3C"/>
    <w:rsid w:val="001C4EF2"/>
    <w:rsid w:val="001C6F7C"/>
    <w:rsid w:val="002207CA"/>
    <w:rsid w:val="002C6818"/>
    <w:rsid w:val="00304AEC"/>
    <w:rsid w:val="003557EC"/>
    <w:rsid w:val="003F3CC2"/>
    <w:rsid w:val="00410BC6"/>
    <w:rsid w:val="00412E60"/>
    <w:rsid w:val="004522BC"/>
    <w:rsid w:val="00477BD7"/>
    <w:rsid w:val="00481BDF"/>
    <w:rsid w:val="004A114D"/>
    <w:rsid w:val="005062D0"/>
    <w:rsid w:val="00522C8B"/>
    <w:rsid w:val="00584191"/>
    <w:rsid w:val="005E00FD"/>
    <w:rsid w:val="005F6D30"/>
    <w:rsid w:val="0062382A"/>
    <w:rsid w:val="00637ACE"/>
    <w:rsid w:val="00640C10"/>
    <w:rsid w:val="00646782"/>
    <w:rsid w:val="006774B9"/>
    <w:rsid w:val="0075646E"/>
    <w:rsid w:val="007A480D"/>
    <w:rsid w:val="007F26C4"/>
    <w:rsid w:val="0080215B"/>
    <w:rsid w:val="008201DA"/>
    <w:rsid w:val="00835BE3"/>
    <w:rsid w:val="00860A27"/>
    <w:rsid w:val="00915FFF"/>
    <w:rsid w:val="00946966"/>
    <w:rsid w:val="009546E4"/>
    <w:rsid w:val="009B4A0B"/>
    <w:rsid w:val="009F7346"/>
    <w:rsid w:val="00A02542"/>
    <w:rsid w:val="00A34677"/>
    <w:rsid w:val="00A372D8"/>
    <w:rsid w:val="00A43604"/>
    <w:rsid w:val="00A541D7"/>
    <w:rsid w:val="00A95E7E"/>
    <w:rsid w:val="00B1191A"/>
    <w:rsid w:val="00B122F3"/>
    <w:rsid w:val="00B5427E"/>
    <w:rsid w:val="00BB1675"/>
    <w:rsid w:val="00C12005"/>
    <w:rsid w:val="00C2118F"/>
    <w:rsid w:val="00C63EE0"/>
    <w:rsid w:val="00C64671"/>
    <w:rsid w:val="00C92132"/>
    <w:rsid w:val="00CE573C"/>
    <w:rsid w:val="00D545E1"/>
    <w:rsid w:val="00E73390"/>
    <w:rsid w:val="00E76815"/>
    <w:rsid w:val="00EA58A8"/>
    <w:rsid w:val="00EE397A"/>
    <w:rsid w:val="00F15F1F"/>
    <w:rsid w:val="00F2330B"/>
    <w:rsid w:val="00F27A8B"/>
    <w:rsid w:val="00F46972"/>
    <w:rsid w:val="00F7446D"/>
    <w:rsid w:val="00FD0BD7"/>
    <w:rsid w:val="00FD4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DB523"/>
  <w15:docId w15:val="{68D473D7-9128-4DD2-80ED-4F70EC038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6D30"/>
    <w:rPr>
      <w:rFonts w:eastAsia="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7ACE"/>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7ACE"/>
    <w:rPr>
      <w:rFonts w:ascii="Tahoma" w:hAnsi="Tahoma" w:cs="Tahoma"/>
      <w:sz w:val="16"/>
      <w:szCs w:val="16"/>
    </w:rPr>
  </w:style>
  <w:style w:type="paragraph" w:styleId="a5">
    <w:name w:val="header"/>
    <w:basedOn w:val="a"/>
    <w:link w:val="a6"/>
    <w:uiPriority w:val="99"/>
    <w:unhideWhenUsed/>
    <w:rsid w:val="00637ACE"/>
    <w:pPr>
      <w:tabs>
        <w:tab w:val="center" w:pos="4677"/>
        <w:tab w:val="right" w:pos="9355"/>
      </w:tabs>
      <w:spacing w:line="240" w:lineRule="auto"/>
    </w:pPr>
    <w:rPr>
      <w:rFonts w:eastAsiaTheme="minorHAnsi" w:cstheme="minorBidi"/>
    </w:rPr>
  </w:style>
  <w:style w:type="character" w:customStyle="1" w:styleId="a6">
    <w:name w:val="Верхний колонтитул Знак"/>
    <w:basedOn w:val="a0"/>
    <w:link w:val="a5"/>
    <w:uiPriority w:val="99"/>
    <w:rsid w:val="00637ACE"/>
  </w:style>
  <w:style w:type="paragraph" w:styleId="a7">
    <w:name w:val="footer"/>
    <w:basedOn w:val="a"/>
    <w:link w:val="a8"/>
    <w:uiPriority w:val="99"/>
    <w:unhideWhenUsed/>
    <w:rsid w:val="00637ACE"/>
    <w:pPr>
      <w:tabs>
        <w:tab w:val="center" w:pos="4677"/>
        <w:tab w:val="right" w:pos="9355"/>
      </w:tabs>
      <w:spacing w:line="240" w:lineRule="auto"/>
    </w:pPr>
    <w:rPr>
      <w:rFonts w:eastAsiaTheme="minorHAnsi" w:cstheme="minorBidi"/>
    </w:rPr>
  </w:style>
  <w:style w:type="character" w:customStyle="1" w:styleId="a8">
    <w:name w:val="Нижний колонтитул Знак"/>
    <w:basedOn w:val="a0"/>
    <w:link w:val="a7"/>
    <w:uiPriority w:val="99"/>
    <w:rsid w:val="00637ACE"/>
  </w:style>
  <w:style w:type="character" w:styleId="a9">
    <w:name w:val="Hyperlink"/>
    <w:basedOn w:val="a0"/>
    <w:uiPriority w:val="99"/>
    <w:unhideWhenUsed/>
    <w:rsid w:val="00637ACE"/>
    <w:rPr>
      <w:color w:val="0000FF" w:themeColor="hyperlink"/>
      <w:u w:val="single"/>
    </w:rPr>
  </w:style>
  <w:style w:type="paragraph" w:styleId="aa">
    <w:name w:val="Normal (Web)"/>
    <w:basedOn w:val="a"/>
    <w:uiPriority w:val="99"/>
    <w:semiHidden/>
    <w:unhideWhenUsed/>
    <w:rsid w:val="002C6818"/>
    <w:pPr>
      <w:spacing w:before="100" w:beforeAutospacing="1" w:after="100" w:afterAutospacing="1" w:line="240" w:lineRule="auto"/>
      <w:ind w:firstLine="0"/>
      <w:jc w:val="left"/>
    </w:pPr>
    <w:rPr>
      <w:rFonts w:eastAsia="Times New Roman"/>
      <w:sz w:val="24"/>
      <w:szCs w:val="24"/>
      <w:lang w:eastAsia="ru-RU"/>
    </w:rPr>
  </w:style>
  <w:style w:type="character" w:styleId="ab">
    <w:name w:val="Unresolved Mention"/>
    <w:basedOn w:val="a0"/>
    <w:uiPriority w:val="99"/>
    <w:semiHidden/>
    <w:unhideWhenUsed/>
    <w:rsid w:val="000B4B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3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sau.ru/novosti-i-sobytiya/nauchnye-meropriyatiya/10118-v-altajskom-gau-izgotovili-i-proveli-pervoe-ispytanie-remkomplekta-dlya-agrodrona-xag-p10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asau_press@mail.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762</Words>
  <Characters>4347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АГАУ</dc:creator>
  <cp:lastModifiedBy>12 12</cp:lastModifiedBy>
  <cp:revision>15</cp:revision>
  <dcterms:created xsi:type="dcterms:W3CDTF">2022-03-01T13:59:00Z</dcterms:created>
  <dcterms:modified xsi:type="dcterms:W3CDTF">2026-01-30T10:05:00Z</dcterms:modified>
</cp:coreProperties>
</file>