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89BBA" w14:textId="087E070C" w:rsidR="00947CCD" w:rsidRPr="00947CCD" w:rsidRDefault="00947CCD" w:rsidP="00947CC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7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Молодые кадры для стальных магистралей: </w:t>
      </w:r>
      <w:r w:rsidR="00E73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E732C4" w:rsidRPr="00947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тоги </w:t>
      </w:r>
      <w:r w:rsidRPr="00947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практики студентов в</w:t>
      </w:r>
      <w:r w:rsidRPr="00E73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Забайкальском </w:t>
      </w:r>
      <w:r w:rsidR="0044460B" w:rsidRPr="00E73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филиале «</w:t>
      </w:r>
      <w:r w:rsidRPr="00947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ЛокоТех-Сервис"</w:t>
      </w:r>
    </w:p>
    <w:p w14:paraId="74CB0C14" w14:textId="0E05D18B" w:rsidR="00947CCD" w:rsidRPr="00947CCD" w:rsidRDefault="00947CCD" w:rsidP="00947CC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Забайкальский филиал компании "ЛокоТех-Сервис" с гордостью </w:t>
      </w:r>
      <w:r w:rsidR="00E732C4" w:rsidRPr="00947C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</w:t>
      </w:r>
      <w:r w:rsidR="00E73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 </w:t>
      </w:r>
      <w:r w:rsidRPr="00947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</w:t>
      </w:r>
      <w:r w:rsidR="00E732C4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ушедшего</w:t>
      </w:r>
      <w:r w:rsidRPr="00947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который стал </w:t>
      </w:r>
      <w:r w:rsidR="00E73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весьма плодотворным </w:t>
      </w:r>
      <w:proofErr w:type="gramStart"/>
      <w:r w:rsidRPr="00947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</w:t>
      </w:r>
      <w:r w:rsidR="00E73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E73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вопросе подготовки</w:t>
      </w:r>
      <w:r w:rsidRPr="00947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будущих специалистов для железнодорожной отрасли. Сотни студентов из профильных учебных заведений региона получили уникальную возможность применить свои теоретические знания на практике, окунувшись в реальную работу сервисных локомотивных депо филиала.</w:t>
      </w:r>
    </w:p>
    <w:p w14:paraId="2C9B4F7B" w14:textId="10447DBE" w:rsidR="00947CCD" w:rsidRPr="00947CCD" w:rsidRDefault="00947CCD" w:rsidP="00947CC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общей сложности 328 молодых специалистов, будущих инженеров, </w:t>
      </w:r>
      <w:r w:rsidR="0044460B" w:rsidRPr="00E73C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машинистов</w:t>
      </w:r>
      <w:r w:rsidRPr="00947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4460B" w:rsidRPr="00E73C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слесарей</w:t>
      </w:r>
      <w:r w:rsidRPr="00947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прошли производственную и преддипломную практику на базе "ЛокоТех-Сервис". Это впечатляющая цифра, </w:t>
      </w:r>
      <w:r w:rsidR="00E732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свидетельствует</w:t>
      </w:r>
      <w:r w:rsidR="00E732C4" w:rsidRPr="00947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7C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масштабе и значимости программы сотрудничества компании с образовательными учреждениями. Студенты получили бесценный опыт, работая бок о бок с опытными наставниками, изучая тонкости обслуживания и ремонта локомотивов, осваивая современное оборудование и технологии.</w:t>
      </w:r>
    </w:p>
    <w:p w14:paraId="5D44F108" w14:textId="2E989700" w:rsidR="00947CCD" w:rsidRPr="00947CCD" w:rsidRDefault="00E732C4" w:rsidP="00947CC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47CCD" w:rsidRPr="00947CC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тоит отметить, что 74 студента проходили оплачиваемую практику. Это не только стало приятным бонусом для молодых людей, но и подчеркнуло серьезность подхода "ЛокоТех-Сервис" к привлечению и мотивации перспективных кадров. Возможность заработать, одновременно получая ценный опыт, является мощным стимулом для студентов и позволяет им почувствовать себя полноценными членами трудового коллектива.</w:t>
      </w:r>
    </w:p>
    <w:p w14:paraId="38DFA775" w14:textId="5AD81303" w:rsidR="0044460B" w:rsidRPr="00E73CE4" w:rsidRDefault="0044460B" w:rsidP="00947CC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CE4">
        <w:rPr>
          <w:rFonts w:ascii="Times New Roman" w:eastAsia="Times New Roman" w:hAnsi="Times New Roman" w:cs="Times New Roman"/>
          <w:sz w:val="24"/>
          <w:szCs w:val="24"/>
          <w:lang w:eastAsia="ru-RU"/>
        </w:rPr>
        <w:t>"Мы очень довольны результатами практики. Большинство наших стажеров получили отличные отзывы от наставников и опытных специалистов депо. Более того, некоторые из них уже зарекоме</w:t>
      </w:r>
      <w:bookmarkStart w:id="0" w:name="_GoBack"/>
      <w:bookmarkEnd w:id="0"/>
      <w:r w:rsidRPr="00E73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ндовали себя настолько хорошо, что мы рассматриваем их как потенциальных сотрудников для постоянной работы в нашей компании. Особое внимание в рамках практики мы уделили развитию навыков в таких важных</w:t>
      </w:r>
      <w:r w:rsidR="00E73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аспектах</w:t>
      </w:r>
      <w:r w:rsidRPr="00E73C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диагностика, техническое обслуживание и ремонт подвижного состава. Это именно те компетенции, которые соста</w:t>
      </w:r>
      <w:r w:rsidR="00905F43" w:rsidRPr="00E73CE4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вляют основу нашей деятельности</w:t>
      </w:r>
      <w:r w:rsidRPr="00E73CE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05F43" w:rsidRPr="00E73CE4">
        <w:rPr>
          <w:rFonts w:ascii="Times New Roman" w:eastAsia="Times New Roman" w:hAnsi="Times New Roman" w:cs="Times New Roman"/>
          <w:sz w:val="24"/>
          <w:szCs w:val="24"/>
          <w:lang w:eastAsia="ru-RU"/>
        </w:rPr>
        <w:t>, - поделился директор Забайкальского филиала компании «ЛокоТех-Сервис» Николай Лазарев.</w:t>
      </w:r>
    </w:p>
    <w:p w14:paraId="77280E64" w14:textId="77777777" w:rsidR="00947CCD" w:rsidRPr="00947CCD" w:rsidRDefault="0044460B" w:rsidP="00947CC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6BCF8D4" w14:textId="77777777" w:rsidR="00AF5B8F" w:rsidRPr="00E73CE4" w:rsidRDefault="00947CCD" w:rsidP="00947CCD">
      <w:pPr>
        <w:jc w:val="both"/>
        <w:rPr>
          <w:rFonts w:ascii="Times New Roman" w:hAnsi="Times New Roman" w:cs="Times New Roman"/>
          <w:sz w:val="24"/>
          <w:szCs w:val="24"/>
        </w:rPr>
      </w:pPr>
      <w:r w:rsidRPr="00E73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F5B8F" w:rsidRPr="00E7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DA"/>
    <w:rsid w:val="004441DA"/>
    <w:rsid w:val="0044460B"/>
    <w:rsid w:val="00905F43"/>
    <w:rsid w:val="00947CCD"/>
    <w:rsid w:val="00CC1CAD"/>
    <w:rsid w:val="00CD2778"/>
    <w:rsid w:val="00E732C4"/>
    <w:rsid w:val="00E73CE4"/>
    <w:rsid w:val="00E8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A128"/>
  <w15:chartTrackingRefBased/>
  <w15:docId w15:val="{F47AF3D2-961C-4D91-9428-5507DF76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7C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7C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7CCD"/>
    <w:rPr>
      <w:b/>
      <w:bCs/>
    </w:rPr>
  </w:style>
  <w:style w:type="character" w:styleId="a5">
    <w:name w:val="Hyperlink"/>
    <w:basedOn w:val="a0"/>
    <w:uiPriority w:val="99"/>
    <w:unhideWhenUsed/>
    <w:rsid w:val="00947CC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7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7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5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Андриевская Екатерина Валерьевна</dc:creator>
  <cp:keywords/>
  <dc:description/>
  <cp:lastModifiedBy>Андриевская Екатерина Валерьевна</cp:lastModifiedBy>
  <cp:revision>2</cp:revision>
  <dcterms:created xsi:type="dcterms:W3CDTF">2026-02-02T01:22:00Z</dcterms:created>
  <dcterms:modified xsi:type="dcterms:W3CDTF">2026-02-02T01:22:00Z</dcterms:modified>
</cp:coreProperties>
</file>