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0C59" w14:textId="77777777" w:rsidR="000E53C8" w:rsidRDefault="000E53C8" w:rsidP="000E53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markdown-word"/>
          <w:b/>
          <w:bCs/>
          <w:spacing w:val="3"/>
          <w:sz w:val="28"/>
          <w:szCs w:val="28"/>
        </w:rPr>
      </w:pPr>
      <w:r>
        <w:rPr>
          <w:rStyle w:val="markdown-word"/>
          <w:b/>
          <w:bCs/>
          <w:spacing w:val="3"/>
          <w:sz w:val="28"/>
          <w:szCs w:val="28"/>
        </w:rPr>
        <w:t>Ст</w:t>
      </w:r>
      <w:r w:rsidRPr="00CB0662">
        <w:rPr>
          <w:rStyle w:val="markdown-word"/>
          <w:b/>
          <w:bCs/>
          <w:spacing w:val="3"/>
          <w:sz w:val="28"/>
          <w:szCs w:val="28"/>
        </w:rPr>
        <w:t>уденты</w:t>
      </w:r>
      <w:r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Pr="00CB0662">
        <w:rPr>
          <w:rStyle w:val="markdown-word"/>
          <w:b/>
          <w:bCs/>
          <w:spacing w:val="3"/>
          <w:sz w:val="28"/>
          <w:szCs w:val="28"/>
        </w:rPr>
        <w:t>А</w:t>
      </w:r>
      <w:r>
        <w:rPr>
          <w:rStyle w:val="markdown-word"/>
          <w:b/>
          <w:bCs/>
          <w:spacing w:val="3"/>
          <w:sz w:val="28"/>
          <w:szCs w:val="28"/>
        </w:rPr>
        <w:t xml:space="preserve">лтайского ГАУ стали победителями регионального этапа </w:t>
      </w:r>
      <w:r w:rsidRPr="0078521E">
        <w:rPr>
          <w:rStyle w:val="markdown-word"/>
          <w:b/>
          <w:bCs/>
          <w:spacing w:val="3"/>
          <w:sz w:val="28"/>
          <w:szCs w:val="28"/>
        </w:rPr>
        <w:t>всероссийско</w:t>
      </w:r>
      <w:r>
        <w:rPr>
          <w:rStyle w:val="markdown-word"/>
          <w:b/>
          <w:bCs/>
          <w:spacing w:val="3"/>
          <w:sz w:val="28"/>
          <w:szCs w:val="28"/>
        </w:rPr>
        <w:t>го</w:t>
      </w:r>
      <w:r w:rsidRPr="0078521E">
        <w:rPr>
          <w:rStyle w:val="markdown-word"/>
          <w:b/>
          <w:bCs/>
          <w:spacing w:val="3"/>
          <w:sz w:val="28"/>
          <w:szCs w:val="28"/>
        </w:rPr>
        <w:t xml:space="preserve"> конкурс</w:t>
      </w:r>
      <w:r>
        <w:rPr>
          <w:rStyle w:val="markdown-word"/>
          <w:b/>
          <w:bCs/>
          <w:spacing w:val="3"/>
          <w:sz w:val="28"/>
          <w:szCs w:val="28"/>
        </w:rPr>
        <w:t>а</w:t>
      </w:r>
      <w:r w:rsidRPr="0078521E">
        <w:rPr>
          <w:rStyle w:val="markdown-word"/>
          <w:b/>
          <w:bCs/>
          <w:spacing w:val="3"/>
          <w:sz w:val="28"/>
          <w:szCs w:val="28"/>
        </w:rPr>
        <w:t xml:space="preserve"> эссе «День Финансиста–2025»</w:t>
      </w:r>
    </w:p>
    <w:p w14:paraId="3BA1A5F2" w14:textId="77777777" w:rsidR="000E53C8" w:rsidRDefault="000E53C8" w:rsidP="000E53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pacing w:val="3"/>
          <w:sz w:val="28"/>
          <w:szCs w:val="28"/>
        </w:rPr>
      </w:pPr>
    </w:p>
    <w:p w14:paraId="4368192B" w14:textId="77777777" w:rsidR="000E53C8" w:rsidRPr="00CB0662" w:rsidRDefault="000E53C8" w:rsidP="000E53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pacing w:val="3"/>
          <w:sz w:val="28"/>
          <w:szCs w:val="28"/>
        </w:rPr>
      </w:pPr>
    </w:p>
    <w:p w14:paraId="0B9A61D0" w14:textId="77777777" w:rsidR="000E53C8" w:rsidRPr="00072680" w:rsidRDefault="000E53C8" w:rsidP="000E53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markdown-word"/>
          <w:i/>
          <w:iCs/>
          <w:spacing w:val="3"/>
          <w:sz w:val="28"/>
          <w:szCs w:val="28"/>
        </w:rPr>
      </w:pPr>
      <w:r w:rsidRPr="00072680">
        <w:rPr>
          <w:rStyle w:val="markdown-word"/>
          <w:i/>
          <w:iCs/>
          <w:spacing w:val="3"/>
          <w:sz w:val="28"/>
          <w:szCs w:val="28"/>
        </w:rPr>
        <w:t xml:space="preserve">Награждение победителей прошло в московском Гостином дворе </w:t>
      </w:r>
    </w:p>
    <w:p w14:paraId="3CA71E36" w14:textId="77777777" w:rsidR="000E53C8" w:rsidRDefault="000E53C8" w:rsidP="000E53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markdown-word"/>
          <w:spacing w:val="3"/>
          <w:sz w:val="28"/>
          <w:szCs w:val="28"/>
        </w:rPr>
      </w:pPr>
    </w:p>
    <w:p w14:paraId="723ED98D" w14:textId="77777777" w:rsidR="000E53C8" w:rsidRPr="00072680" w:rsidRDefault="000E53C8" w:rsidP="000E53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markdown-word"/>
          <w:spacing w:val="3"/>
          <w:sz w:val="28"/>
          <w:szCs w:val="28"/>
        </w:rPr>
      </w:pPr>
      <w:r w:rsidRPr="00072680">
        <w:rPr>
          <w:rStyle w:val="markdown-word"/>
          <w:spacing w:val="3"/>
          <w:sz w:val="28"/>
          <w:szCs w:val="28"/>
        </w:rPr>
        <w:t xml:space="preserve">География конкурса в этом году охватила </w:t>
      </w:r>
      <w:r w:rsidRPr="00072680">
        <w:rPr>
          <w:rStyle w:val="markdown-word"/>
          <w:b/>
          <w:bCs/>
          <w:spacing w:val="3"/>
          <w:sz w:val="28"/>
          <w:szCs w:val="28"/>
        </w:rPr>
        <w:t>72</w:t>
      </w:r>
      <w:r w:rsidRPr="00072680">
        <w:rPr>
          <w:rStyle w:val="markdown-word"/>
          <w:spacing w:val="3"/>
          <w:sz w:val="28"/>
          <w:szCs w:val="28"/>
        </w:rPr>
        <w:t xml:space="preserve"> региона</w:t>
      </w:r>
      <w:r>
        <w:rPr>
          <w:rStyle w:val="markdown-word"/>
          <w:spacing w:val="3"/>
          <w:sz w:val="28"/>
          <w:szCs w:val="28"/>
        </w:rPr>
        <w:t>.</w:t>
      </w:r>
    </w:p>
    <w:p w14:paraId="702CF18D" w14:textId="77777777" w:rsidR="000E53C8" w:rsidRPr="00072680" w:rsidRDefault="000E53C8" w:rsidP="000E53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markdown-word"/>
          <w:spacing w:val="3"/>
          <w:sz w:val="28"/>
          <w:szCs w:val="28"/>
        </w:rPr>
      </w:pPr>
      <w:r w:rsidRPr="00072680">
        <w:rPr>
          <w:rStyle w:val="markdown-word"/>
          <w:spacing w:val="3"/>
          <w:sz w:val="28"/>
          <w:szCs w:val="28"/>
        </w:rPr>
        <w:t>В соответствии с положением о конкурсе, региональные комитеты организовывали прием и проверку работ самостоятельно, после чего выявляли лучшие работы, которые в свою очередь пересылали в Москву, вместе с протоколами оценивания.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072680">
        <w:rPr>
          <w:rStyle w:val="markdown-word"/>
          <w:spacing w:val="3"/>
          <w:sz w:val="28"/>
          <w:szCs w:val="28"/>
        </w:rPr>
        <w:t xml:space="preserve">Все конкурсные работы прошли тест на платформе «Антиплагиат». </w:t>
      </w:r>
    </w:p>
    <w:p w14:paraId="073BADD4" w14:textId="77777777" w:rsidR="000E53C8" w:rsidRDefault="000E53C8" w:rsidP="000E53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markdown-word"/>
          <w:spacing w:val="3"/>
          <w:sz w:val="28"/>
          <w:szCs w:val="28"/>
        </w:rPr>
      </w:pPr>
      <w:r w:rsidRPr="00072680">
        <w:rPr>
          <w:rStyle w:val="markdown-word"/>
          <w:spacing w:val="3"/>
          <w:sz w:val="28"/>
          <w:szCs w:val="28"/>
        </w:rPr>
        <w:t>Победители регионального этапа при</w:t>
      </w:r>
      <w:r>
        <w:rPr>
          <w:rStyle w:val="markdown-word"/>
          <w:spacing w:val="3"/>
          <w:sz w:val="28"/>
          <w:szCs w:val="28"/>
        </w:rPr>
        <w:t>няли участие</w:t>
      </w:r>
      <w:r w:rsidRPr="00072680">
        <w:rPr>
          <w:rStyle w:val="markdown-word"/>
          <w:spacing w:val="3"/>
          <w:sz w:val="28"/>
          <w:szCs w:val="28"/>
        </w:rPr>
        <w:t xml:space="preserve"> </w:t>
      </w:r>
      <w:r>
        <w:rPr>
          <w:rStyle w:val="markdown-word"/>
          <w:spacing w:val="3"/>
          <w:sz w:val="28"/>
          <w:szCs w:val="28"/>
        </w:rPr>
        <w:t>в</w:t>
      </w:r>
      <w:r w:rsidRPr="00072680">
        <w:rPr>
          <w:rStyle w:val="markdown-word"/>
          <w:spacing w:val="3"/>
          <w:sz w:val="28"/>
          <w:szCs w:val="28"/>
        </w:rPr>
        <w:t xml:space="preserve"> Финальны</w:t>
      </w:r>
      <w:r>
        <w:rPr>
          <w:rStyle w:val="markdown-word"/>
          <w:spacing w:val="3"/>
          <w:sz w:val="28"/>
          <w:szCs w:val="28"/>
        </w:rPr>
        <w:t>х</w:t>
      </w:r>
      <w:r w:rsidRPr="00072680">
        <w:rPr>
          <w:rStyle w:val="markdown-word"/>
          <w:spacing w:val="3"/>
          <w:sz w:val="28"/>
          <w:szCs w:val="28"/>
        </w:rPr>
        <w:t xml:space="preserve"> мероприятия</w:t>
      </w:r>
      <w:r>
        <w:rPr>
          <w:rStyle w:val="markdown-word"/>
          <w:spacing w:val="3"/>
          <w:sz w:val="28"/>
          <w:szCs w:val="28"/>
        </w:rPr>
        <w:t>х</w:t>
      </w:r>
      <w:r w:rsidRPr="00072680">
        <w:rPr>
          <w:rStyle w:val="markdown-word"/>
          <w:spacing w:val="3"/>
          <w:sz w:val="28"/>
          <w:szCs w:val="28"/>
        </w:rPr>
        <w:t xml:space="preserve"> Всероссийского Конкурса эссе, которые про</w:t>
      </w:r>
      <w:r>
        <w:rPr>
          <w:rStyle w:val="markdown-word"/>
          <w:spacing w:val="3"/>
          <w:sz w:val="28"/>
          <w:szCs w:val="28"/>
        </w:rPr>
        <w:t xml:space="preserve">шли в </w:t>
      </w:r>
      <w:r w:rsidRPr="00072680">
        <w:rPr>
          <w:rStyle w:val="markdown-word"/>
          <w:spacing w:val="3"/>
          <w:sz w:val="28"/>
          <w:szCs w:val="28"/>
        </w:rPr>
        <w:t>Москве</w:t>
      </w:r>
      <w:r>
        <w:rPr>
          <w:rStyle w:val="markdown-word"/>
          <w:spacing w:val="3"/>
          <w:sz w:val="28"/>
          <w:szCs w:val="28"/>
        </w:rPr>
        <w:t>, в Гостином дворе</w:t>
      </w:r>
      <w:r w:rsidRPr="00072680">
        <w:rPr>
          <w:rStyle w:val="markdown-word"/>
          <w:spacing w:val="3"/>
          <w:sz w:val="28"/>
          <w:szCs w:val="28"/>
        </w:rPr>
        <w:t xml:space="preserve"> 6</w:t>
      </w:r>
      <w:r>
        <w:rPr>
          <w:rStyle w:val="markdown-word"/>
          <w:spacing w:val="3"/>
          <w:sz w:val="28"/>
          <w:szCs w:val="28"/>
        </w:rPr>
        <w:t xml:space="preserve"> и </w:t>
      </w:r>
      <w:r w:rsidRPr="00072680">
        <w:rPr>
          <w:rStyle w:val="markdown-word"/>
          <w:spacing w:val="3"/>
          <w:sz w:val="28"/>
          <w:szCs w:val="28"/>
        </w:rPr>
        <w:t>7 февраля.</w:t>
      </w:r>
    </w:p>
    <w:p w14:paraId="17885E62" w14:textId="77777777" w:rsidR="000E53C8" w:rsidRDefault="000E53C8" w:rsidP="000E53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 xml:space="preserve">Алтайский ГАУ на конкурсе представляли несколько студентов. По результатам оценки работ в число победителей регионального этапа вошли сразу </w:t>
      </w:r>
      <w:r w:rsidRPr="00072680">
        <w:rPr>
          <w:rStyle w:val="markdown-word"/>
          <w:b/>
          <w:bCs/>
          <w:spacing w:val="3"/>
          <w:sz w:val="28"/>
          <w:szCs w:val="28"/>
        </w:rPr>
        <w:t xml:space="preserve">2 </w:t>
      </w:r>
      <w:r>
        <w:rPr>
          <w:rStyle w:val="markdown-word"/>
          <w:spacing w:val="3"/>
          <w:sz w:val="28"/>
          <w:szCs w:val="28"/>
        </w:rPr>
        <w:t>представителя АГАУ.</w:t>
      </w:r>
    </w:p>
    <w:p w14:paraId="65998A33" w14:textId="77777777" w:rsidR="000E53C8" w:rsidRPr="00CB0662" w:rsidRDefault="000E53C8" w:rsidP="000E53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3"/>
          <w:sz w:val="28"/>
          <w:szCs w:val="28"/>
        </w:rPr>
      </w:pPr>
      <w:r w:rsidRPr="00CB0662">
        <w:rPr>
          <w:rStyle w:val="markdown-word"/>
          <w:b/>
          <w:bCs/>
          <w:spacing w:val="3"/>
          <w:sz w:val="28"/>
          <w:szCs w:val="28"/>
        </w:rPr>
        <w:t>П</w:t>
      </w:r>
      <w:r>
        <w:rPr>
          <w:rStyle w:val="markdown-word"/>
          <w:b/>
          <w:bCs/>
          <w:spacing w:val="3"/>
          <w:sz w:val="28"/>
          <w:szCs w:val="28"/>
        </w:rPr>
        <w:t xml:space="preserve">ервое место </w:t>
      </w:r>
      <w:r w:rsidRPr="00072680">
        <w:rPr>
          <w:rStyle w:val="markdown-word"/>
          <w:spacing w:val="3"/>
          <w:sz w:val="28"/>
          <w:szCs w:val="28"/>
        </w:rPr>
        <w:t>заняла</w:t>
      </w:r>
      <w:r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Pr="00CB0662">
        <w:rPr>
          <w:rStyle w:val="markdown-word"/>
          <w:spacing w:val="3"/>
          <w:sz w:val="28"/>
          <w:szCs w:val="28"/>
        </w:rPr>
        <w:t>студентка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B0662">
        <w:rPr>
          <w:rStyle w:val="markdown-word"/>
          <w:spacing w:val="3"/>
          <w:sz w:val="28"/>
          <w:szCs w:val="28"/>
        </w:rPr>
        <w:t>Колледжа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B0662">
        <w:rPr>
          <w:rStyle w:val="markdown-word"/>
          <w:spacing w:val="3"/>
          <w:sz w:val="28"/>
          <w:szCs w:val="28"/>
        </w:rPr>
        <w:t>агропромышленных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B0662">
        <w:rPr>
          <w:rStyle w:val="markdown-word"/>
          <w:spacing w:val="3"/>
          <w:sz w:val="28"/>
          <w:szCs w:val="28"/>
        </w:rPr>
        <w:t>технологий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B0662">
        <w:rPr>
          <w:rStyle w:val="markdown-word"/>
          <w:spacing w:val="3"/>
          <w:sz w:val="28"/>
          <w:szCs w:val="28"/>
        </w:rPr>
        <w:t>АГАУ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072680">
        <w:rPr>
          <w:rStyle w:val="markdown-word"/>
          <w:b/>
          <w:bCs/>
          <w:spacing w:val="3"/>
          <w:sz w:val="28"/>
          <w:szCs w:val="28"/>
        </w:rPr>
        <w:t>Елизавета Золотавина</w:t>
      </w:r>
      <w:r>
        <w:rPr>
          <w:rStyle w:val="markdown-word"/>
          <w:spacing w:val="3"/>
          <w:sz w:val="28"/>
          <w:szCs w:val="28"/>
        </w:rPr>
        <w:t xml:space="preserve">. </w:t>
      </w:r>
      <w:r w:rsidRPr="00CB0662">
        <w:rPr>
          <w:rStyle w:val="markdown-word"/>
          <w:spacing w:val="3"/>
          <w:sz w:val="28"/>
          <w:szCs w:val="28"/>
        </w:rPr>
        <w:t>Е</w:t>
      </w:r>
      <w:r>
        <w:rPr>
          <w:rStyle w:val="markdown-word"/>
          <w:spacing w:val="3"/>
          <w:sz w:val="28"/>
          <w:szCs w:val="28"/>
        </w:rPr>
        <w:t xml:space="preserve">е </w:t>
      </w:r>
      <w:r w:rsidRPr="00CB0662">
        <w:rPr>
          <w:rStyle w:val="markdown-word"/>
          <w:spacing w:val="3"/>
          <w:sz w:val="28"/>
          <w:szCs w:val="28"/>
        </w:rPr>
        <w:t>эссе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B0662">
        <w:rPr>
          <w:rStyle w:val="markdown-word"/>
          <w:spacing w:val="3"/>
          <w:sz w:val="28"/>
          <w:szCs w:val="28"/>
        </w:rPr>
        <w:t>на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B0662">
        <w:rPr>
          <w:rStyle w:val="markdown-word"/>
          <w:spacing w:val="3"/>
          <w:sz w:val="28"/>
          <w:szCs w:val="28"/>
        </w:rPr>
        <w:t>тему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B0662">
        <w:rPr>
          <w:rStyle w:val="markdown-word"/>
          <w:b/>
          <w:bCs/>
          <w:spacing w:val="3"/>
          <w:sz w:val="28"/>
          <w:szCs w:val="28"/>
        </w:rPr>
        <w:t>«Финансы</w:t>
      </w:r>
      <w:r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Pr="00CB0662">
        <w:rPr>
          <w:rStyle w:val="markdown-word"/>
          <w:b/>
          <w:bCs/>
          <w:spacing w:val="3"/>
          <w:sz w:val="28"/>
          <w:szCs w:val="28"/>
        </w:rPr>
        <w:t>– невидимый</w:t>
      </w:r>
      <w:r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Pr="00CB0662">
        <w:rPr>
          <w:rStyle w:val="markdown-word"/>
          <w:b/>
          <w:bCs/>
          <w:spacing w:val="3"/>
          <w:sz w:val="28"/>
          <w:szCs w:val="28"/>
        </w:rPr>
        <w:t>фронт</w:t>
      </w:r>
      <w:r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Pr="00CB0662">
        <w:rPr>
          <w:rStyle w:val="markdown-word"/>
          <w:b/>
          <w:bCs/>
          <w:spacing w:val="3"/>
          <w:sz w:val="28"/>
          <w:szCs w:val="28"/>
        </w:rPr>
        <w:t>Великой</w:t>
      </w:r>
      <w:r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Pr="00CB0662">
        <w:rPr>
          <w:rStyle w:val="markdown-word"/>
          <w:b/>
          <w:bCs/>
          <w:spacing w:val="3"/>
          <w:sz w:val="28"/>
          <w:szCs w:val="28"/>
        </w:rPr>
        <w:t>Отечественной:</w:t>
      </w:r>
      <w:r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Pr="00CB0662">
        <w:rPr>
          <w:rStyle w:val="markdown-word"/>
          <w:b/>
          <w:bCs/>
          <w:spacing w:val="3"/>
          <w:sz w:val="28"/>
          <w:szCs w:val="28"/>
        </w:rPr>
        <w:t>экономический</w:t>
      </w:r>
      <w:r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Pr="00CB0662">
        <w:rPr>
          <w:rStyle w:val="markdown-word"/>
          <w:b/>
          <w:bCs/>
          <w:spacing w:val="3"/>
          <w:sz w:val="28"/>
          <w:szCs w:val="28"/>
        </w:rPr>
        <w:t>подвиг,</w:t>
      </w:r>
      <w:r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Pr="00CB0662">
        <w:rPr>
          <w:rStyle w:val="markdown-word"/>
          <w:b/>
          <w:bCs/>
          <w:spacing w:val="3"/>
          <w:sz w:val="28"/>
          <w:szCs w:val="28"/>
        </w:rPr>
        <w:t>ковавший</w:t>
      </w:r>
      <w:r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Pr="00CB0662">
        <w:rPr>
          <w:rStyle w:val="markdown-word"/>
          <w:b/>
          <w:bCs/>
          <w:spacing w:val="3"/>
          <w:sz w:val="28"/>
          <w:szCs w:val="28"/>
        </w:rPr>
        <w:t>победу»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B0662">
        <w:rPr>
          <w:rStyle w:val="markdown-word"/>
          <w:spacing w:val="3"/>
          <w:sz w:val="28"/>
          <w:szCs w:val="28"/>
        </w:rPr>
        <w:t>получило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B0662">
        <w:rPr>
          <w:rStyle w:val="markdown-word"/>
          <w:spacing w:val="3"/>
          <w:sz w:val="28"/>
          <w:szCs w:val="28"/>
        </w:rPr>
        <w:t>высшую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B0662">
        <w:rPr>
          <w:rStyle w:val="markdown-word"/>
          <w:spacing w:val="3"/>
          <w:sz w:val="28"/>
          <w:szCs w:val="28"/>
        </w:rPr>
        <w:t>оценку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B0662">
        <w:rPr>
          <w:rStyle w:val="markdown-word"/>
          <w:spacing w:val="3"/>
          <w:sz w:val="28"/>
          <w:szCs w:val="28"/>
        </w:rPr>
        <w:t>жюри.</w:t>
      </w:r>
      <w:r>
        <w:rPr>
          <w:rStyle w:val="markdown-word"/>
          <w:spacing w:val="3"/>
          <w:sz w:val="28"/>
          <w:szCs w:val="28"/>
        </w:rPr>
        <w:t xml:space="preserve"> </w:t>
      </w:r>
    </w:p>
    <w:p w14:paraId="4E57B3FF" w14:textId="77777777" w:rsidR="000E53C8" w:rsidRDefault="000E53C8" w:rsidP="000E53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markdown-word"/>
          <w:b/>
          <w:bCs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lastRenderedPageBreak/>
        <w:t>С</w:t>
      </w:r>
      <w:r w:rsidRPr="00CB0662">
        <w:rPr>
          <w:rStyle w:val="markdown-word"/>
          <w:spacing w:val="3"/>
          <w:sz w:val="28"/>
          <w:szCs w:val="28"/>
        </w:rPr>
        <w:t>тудентк</w:t>
      </w:r>
      <w:r>
        <w:rPr>
          <w:rStyle w:val="markdown-word"/>
          <w:spacing w:val="3"/>
          <w:sz w:val="28"/>
          <w:szCs w:val="28"/>
        </w:rPr>
        <w:t xml:space="preserve">а </w:t>
      </w:r>
      <w:r w:rsidRPr="00CB0662">
        <w:rPr>
          <w:rStyle w:val="markdown-word"/>
          <w:spacing w:val="3"/>
          <w:sz w:val="28"/>
          <w:szCs w:val="28"/>
        </w:rPr>
        <w:t>1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B0662">
        <w:rPr>
          <w:rStyle w:val="markdown-word"/>
          <w:spacing w:val="3"/>
          <w:sz w:val="28"/>
          <w:szCs w:val="28"/>
        </w:rPr>
        <w:t>курса</w:t>
      </w:r>
      <w:r>
        <w:rPr>
          <w:rStyle w:val="markdown-word"/>
          <w:spacing w:val="3"/>
          <w:sz w:val="28"/>
          <w:szCs w:val="28"/>
        </w:rPr>
        <w:t xml:space="preserve"> Э</w:t>
      </w:r>
      <w:r w:rsidRPr="00CB0662">
        <w:rPr>
          <w:rStyle w:val="markdown-word"/>
          <w:spacing w:val="3"/>
          <w:sz w:val="28"/>
          <w:szCs w:val="28"/>
        </w:rPr>
        <w:t>кономического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B0662">
        <w:rPr>
          <w:rStyle w:val="markdown-word"/>
          <w:spacing w:val="3"/>
          <w:sz w:val="28"/>
          <w:szCs w:val="28"/>
        </w:rPr>
        <w:t>факультета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B0662">
        <w:rPr>
          <w:rStyle w:val="markdown-word"/>
          <w:spacing w:val="3"/>
          <w:sz w:val="28"/>
          <w:szCs w:val="28"/>
        </w:rPr>
        <w:t>АГАУ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072680">
        <w:rPr>
          <w:rStyle w:val="markdown-word"/>
          <w:b/>
          <w:bCs/>
          <w:spacing w:val="3"/>
          <w:sz w:val="28"/>
          <w:szCs w:val="28"/>
        </w:rPr>
        <w:t>Екатерина Коваленко</w:t>
      </w:r>
      <w:r>
        <w:rPr>
          <w:rStyle w:val="markdown-word"/>
          <w:spacing w:val="3"/>
          <w:sz w:val="28"/>
          <w:szCs w:val="28"/>
        </w:rPr>
        <w:t xml:space="preserve"> завоевала третье место с эссе </w:t>
      </w:r>
      <w:r w:rsidRPr="00CB0662">
        <w:rPr>
          <w:rStyle w:val="markdown-word"/>
          <w:spacing w:val="3"/>
          <w:sz w:val="28"/>
          <w:szCs w:val="28"/>
        </w:rPr>
        <w:t>на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B0662">
        <w:rPr>
          <w:rStyle w:val="markdown-word"/>
          <w:spacing w:val="3"/>
          <w:sz w:val="28"/>
          <w:szCs w:val="28"/>
        </w:rPr>
        <w:t>тему</w:t>
      </w:r>
      <w:r>
        <w:rPr>
          <w:rStyle w:val="markdown-word"/>
          <w:spacing w:val="3"/>
          <w:sz w:val="28"/>
          <w:szCs w:val="28"/>
        </w:rPr>
        <w:t xml:space="preserve"> </w:t>
      </w:r>
      <w:r w:rsidRPr="00CB0662">
        <w:rPr>
          <w:rStyle w:val="markdown-word"/>
          <w:b/>
          <w:bCs/>
          <w:spacing w:val="3"/>
          <w:sz w:val="28"/>
          <w:szCs w:val="28"/>
        </w:rPr>
        <w:t>«Финансовая</w:t>
      </w:r>
      <w:r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Pr="00CB0662">
        <w:rPr>
          <w:rStyle w:val="markdown-word"/>
          <w:b/>
          <w:bCs/>
          <w:spacing w:val="3"/>
          <w:sz w:val="28"/>
          <w:szCs w:val="28"/>
        </w:rPr>
        <w:t>система</w:t>
      </w:r>
      <w:r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Pr="00CB0662">
        <w:rPr>
          <w:rStyle w:val="markdown-word"/>
          <w:b/>
          <w:bCs/>
          <w:spacing w:val="3"/>
          <w:sz w:val="28"/>
          <w:szCs w:val="28"/>
        </w:rPr>
        <w:t>СССР</w:t>
      </w:r>
      <w:r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Pr="00CB0662">
        <w:rPr>
          <w:rStyle w:val="markdown-word"/>
          <w:b/>
          <w:bCs/>
          <w:spacing w:val="3"/>
          <w:sz w:val="28"/>
          <w:szCs w:val="28"/>
        </w:rPr>
        <w:t>в</w:t>
      </w:r>
      <w:r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Pr="00CB0662">
        <w:rPr>
          <w:rStyle w:val="markdown-word"/>
          <w:b/>
          <w:bCs/>
          <w:spacing w:val="3"/>
          <w:sz w:val="28"/>
          <w:szCs w:val="28"/>
        </w:rPr>
        <w:t>период</w:t>
      </w:r>
      <w:r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Pr="00CB0662">
        <w:rPr>
          <w:rStyle w:val="markdown-word"/>
          <w:b/>
          <w:bCs/>
          <w:spacing w:val="3"/>
          <w:sz w:val="28"/>
          <w:szCs w:val="28"/>
        </w:rPr>
        <w:t>1941</w:t>
      </w:r>
      <w:r>
        <w:rPr>
          <w:rStyle w:val="markdown-word"/>
          <w:b/>
          <w:bCs/>
          <w:spacing w:val="3"/>
          <w:sz w:val="28"/>
          <w:szCs w:val="28"/>
        </w:rPr>
        <w:t>-</w:t>
      </w:r>
      <w:r w:rsidRPr="00CB0662">
        <w:rPr>
          <w:rStyle w:val="markdown-word"/>
          <w:b/>
          <w:bCs/>
          <w:spacing w:val="3"/>
          <w:sz w:val="28"/>
          <w:szCs w:val="28"/>
        </w:rPr>
        <w:t>1945</w:t>
      </w:r>
      <w:r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Pr="00CB0662">
        <w:rPr>
          <w:rStyle w:val="markdown-word"/>
          <w:b/>
          <w:bCs/>
          <w:spacing w:val="3"/>
          <w:sz w:val="28"/>
          <w:szCs w:val="28"/>
        </w:rPr>
        <w:t>годов»</w:t>
      </w:r>
      <w:r>
        <w:rPr>
          <w:rStyle w:val="markdown-word"/>
          <w:b/>
          <w:bCs/>
          <w:spacing w:val="3"/>
          <w:sz w:val="28"/>
          <w:szCs w:val="28"/>
        </w:rPr>
        <w:t xml:space="preserve">. </w:t>
      </w:r>
    </w:p>
    <w:p w14:paraId="15A125F1" w14:textId="77777777" w:rsidR="000E53C8" w:rsidRPr="00F3242B" w:rsidRDefault="000E53C8" w:rsidP="000E53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markdown-word"/>
          <w:spacing w:val="3"/>
          <w:sz w:val="28"/>
          <w:szCs w:val="28"/>
        </w:rPr>
      </w:pPr>
      <w:r w:rsidRPr="00F3242B">
        <w:rPr>
          <w:rStyle w:val="markdown-word"/>
          <w:i/>
          <w:iCs/>
          <w:spacing w:val="3"/>
          <w:sz w:val="28"/>
          <w:szCs w:val="28"/>
        </w:rPr>
        <w:t>«Меня привлекла данная тема потому, что она требует поиска информации и рассуждений об историческом прошлом нашей страны</w:t>
      </w:r>
      <w:r>
        <w:rPr>
          <w:rStyle w:val="markdown-word"/>
          <w:i/>
          <w:iCs/>
          <w:spacing w:val="3"/>
          <w:sz w:val="28"/>
          <w:szCs w:val="28"/>
        </w:rPr>
        <w:t xml:space="preserve">. </w:t>
      </w:r>
      <w:r w:rsidRPr="00F3242B">
        <w:rPr>
          <w:rStyle w:val="markdown-word"/>
          <w:i/>
          <w:iCs/>
          <w:spacing w:val="3"/>
          <w:sz w:val="28"/>
          <w:szCs w:val="28"/>
        </w:rPr>
        <w:t xml:space="preserve">Я решила, что было бы интересно изучить различные источники, проанализировать статистические показатели и понять, каким образом финансовая система СССР смогла выдержать натиск врага», </w:t>
      </w:r>
      <w:r w:rsidRPr="00F3242B">
        <w:rPr>
          <w:rStyle w:val="markdown-word"/>
          <w:spacing w:val="3"/>
          <w:sz w:val="28"/>
          <w:szCs w:val="28"/>
        </w:rPr>
        <w:t xml:space="preserve">– поделилась впечатлениями Екатерина. </w:t>
      </w:r>
    </w:p>
    <w:p w14:paraId="62393C08" w14:textId="77777777" w:rsidR="000E53C8" w:rsidRPr="00072680" w:rsidRDefault="000E53C8" w:rsidP="000E53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markdown-word"/>
          <w:spacing w:val="3"/>
          <w:sz w:val="28"/>
          <w:szCs w:val="28"/>
        </w:rPr>
      </w:pPr>
      <w:r w:rsidRPr="00F3242B">
        <w:rPr>
          <w:rStyle w:val="markdown-word"/>
          <w:b/>
          <w:bCs/>
          <w:spacing w:val="3"/>
          <w:sz w:val="28"/>
          <w:szCs w:val="28"/>
        </w:rPr>
        <w:t>Екатерина Коваленко</w:t>
      </w:r>
      <w:r>
        <w:rPr>
          <w:rStyle w:val="markdown-word"/>
          <w:spacing w:val="3"/>
          <w:sz w:val="28"/>
          <w:szCs w:val="28"/>
        </w:rPr>
        <w:t xml:space="preserve"> представляла Алтайский ГАУ на торжественной церемонии победителей конкурса в Москве. </w:t>
      </w:r>
    </w:p>
    <w:p w14:paraId="48C0E290" w14:textId="77777777" w:rsidR="000E53C8" w:rsidRDefault="000E53C8" w:rsidP="000E53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markdown-word"/>
          <w:spacing w:val="3"/>
          <w:sz w:val="28"/>
          <w:szCs w:val="28"/>
        </w:rPr>
      </w:pPr>
      <w:r w:rsidRPr="00072680">
        <w:rPr>
          <w:rStyle w:val="markdown-word"/>
          <w:spacing w:val="3"/>
          <w:sz w:val="28"/>
          <w:szCs w:val="28"/>
        </w:rPr>
        <w:t xml:space="preserve">Научным руководителем </w:t>
      </w:r>
      <w:r>
        <w:rPr>
          <w:rStyle w:val="markdown-word"/>
          <w:spacing w:val="3"/>
          <w:sz w:val="28"/>
          <w:szCs w:val="28"/>
        </w:rPr>
        <w:t xml:space="preserve">обеих студенток </w:t>
      </w:r>
      <w:r w:rsidRPr="00072680">
        <w:rPr>
          <w:rStyle w:val="markdown-word"/>
          <w:spacing w:val="3"/>
          <w:sz w:val="28"/>
          <w:szCs w:val="28"/>
        </w:rPr>
        <w:t xml:space="preserve">выступила к.э.н., доцент кафедры финансов, бухгалтерского учета и аудита </w:t>
      </w:r>
      <w:r w:rsidRPr="00072680">
        <w:rPr>
          <w:rStyle w:val="markdown-word"/>
          <w:b/>
          <w:bCs/>
          <w:spacing w:val="3"/>
          <w:sz w:val="28"/>
          <w:szCs w:val="28"/>
        </w:rPr>
        <w:t>Наталья Глотова</w:t>
      </w:r>
      <w:r w:rsidRPr="00072680">
        <w:rPr>
          <w:rStyle w:val="markdown-word"/>
          <w:spacing w:val="3"/>
          <w:sz w:val="28"/>
          <w:szCs w:val="28"/>
        </w:rPr>
        <w:t xml:space="preserve">. </w:t>
      </w:r>
    </w:p>
    <w:p w14:paraId="2AC0781E" w14:textId="77777777" w:rsidR="000E53C8" w:rsidRDefault="000E53C8" w:rsidP="000E53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markdown-word"/>
          <w:spacing w:val="3"/>
          <w:sz w:val="28"/>
          <w:szCs w:val="28"/>
        </w:rPr>
      </w:pPr>
      <w:r w:rsidRPr="00F3242B">
        <w:rPr>
          <w:rStyle w:val="markdown-word"/>
          <w:i/>
          <w:iCs/>
          <w:spacing w:val="3"/>
          <w:sz w:val="28"/>
          <w:szCs w:val="28"/>
        </w:rPr>
        <w:t>«Наши студенты заняли призовые места на региональном этапе, продемонстрировав высокий уровень аналитического мышления и глубокое понимание сложных историко-экономических процессов. Поздравляю девушек с достойным результатом и желаем дальнейших научных достижений!»,</w:t>
      </w:r>
      <w:r>
        <w:rPr>
          <w:rStyle w:val="markdown-word"/>
          <w:spacing w:val="3"/>
          <w:sz w:val="28"/>
          <w:szCs w:val="28"/>
        </w:rPr>
        <w:t xml:space="preserve"> - отметила </w:t>
      </w:r>
      <w:r w:rsidRPr="00F3242B">
        <w:rPr>
          <w:rStyle w:val="markdown-word"/>
          <w:b/>
          <w:bCs/>
          <w:spacing w:val="3"/>
          <w:sz w:val="28"/>
          <w:szCs w:val="28"/>
        </w:rPr>
        <w:t>Наталья Глотова</w:t>
      </w:r>
      <w:r>
        <w:rPr>
          <w:rStyle w:val="markdown-word"/>
          <w:spacing w:val="3"/>
          <w:sz w:val="28"/>
          <w:szCs w:val="28"/>
        </w:rPr>
        <w:t>.</w:t>
      </w:r>
    </w:p>
    <w:p w14:paraId="34CCED84" w14:textId="77777777" w:rsidR="000E53C8" w:rsidRPr="00CB0662" w:rsidRDefault="000E53C8" w:rsidP="000E53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3"/>
          <w:sz w:val="28"/>
          <w:szCs w:val="28"/>
        </w:rPr>
      </w:pPr>
    </w:p>
    <w:p w14:paraId="34C0B9E5" w14:textId="77777777" w:rsidR="000E53C8" w:rsidRDefault="000E53C8" w:rsidP="000E53C8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2C9C" w14:textId="77777777" w:rsidR="00487C88" w:rsidRDefault="00487C88" w:rsidP="00637ACE">
      <w:pPr>
        <w:spacing w:line="240" w:lineRule="auto"/>
      </w:pPr>
      <w:r>
        <w:separator/>
      </w:r>
    </w:p>
  </w:endnote>
  <w:endnote w:type="continuationSeparator" w:id="0">
    <w:p w14:paraId="2FD5C38E" w14:textId="77777777" w:rsidR="00487C88" w:rsidRDefault="00487C88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953E" w14:textId="77777777" w:rsidR="00487C88" w:rsidRDefault="00487C88" w:rsidP="00637ACE">
      <w:pPr>
        <w:spacing w:line="240" w:lineRule="auto"/>
      </w:pPr>
      <w:r>
        <w:separator/>
      </w:r>
    </w:p>
  </w:footnote>
  <w:footnote w:type="continuationSeparator" w:id="0">
    <w:p w14:paraId="19C80968" w14:textId="77777777" w:rsidR="00487C88" w:rsidRDefault="00487C88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0E53C8">
      <w:rPr>
        <w:sz w:val="20"/>
        <w:szCs w:val="20"/>
      </w:rPr>
      <w:t xml:space="preserve">                                     </w:t>
    </w:r>
    <w:r w:rsidR="006774B9" w:rsidRPr="000E53C8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0E53C8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87C88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35187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  <w:style w:type="character" w:customStyle="1" w:styleId="markdown-word">
    <w:name w:val="markdown-word"/>
    <w:basedOn w:val="a0"/>
    <w:rsid w:val="000E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2026-02-12T03:27:00Z</dcterms:modified>
</cp:coreProperties>
</file>