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BF" w:rsidRPr="00AC4BD2" w:rsidRDefault="00710CC8" w:rsidP="00B40B45">
      <w:pPr>
        <w:jc w:val="center"/>
        <w:rPr>
          <w:rFonts w:ascii="Times New Roman" w:hAnsi="Times New Roman" w:cs="Times New Roman"/>
          <w:b/>
          <w:bCs/>
          <w:sz w:val="28"/>
          <w:szCs w:val="28"/>
        </w:rPr>
      </w:pPr>
      <w:r w:rsidRPr="00AC4BD2">
        <w:rPr>
          <w:rFonts w:ascii="Times New Roman" w:hAnsi="Times New Roman" w:cs="Times New Roman"/>
          <w:b/>
          <w:bCs/>
          <w:sz w:val="28"/>
          <w:szCs w:val="28"/>
        </w:rPr>
        <w:t>ПРЕСС-РЕЛИЗ</w:t>
      </w:r>
    </w:p>
    <w:p w:rsidR="00B40B45" w:rsidRPr="00AC4BD2" w:rsidRDefault="00E426D8" w:rsidP="00B40B45">
      <w:pPr>
        <w:jc w:val="center"/>
        <w:rPr>
          <w:rFonts w:ascii="Times New Roman" w:hAnsi="Times New Roman" w:cs="Times New Roman"/>
          <w:b/>
          <w:bCs/>
          <w:sz w:val="28"/>
          <w:szCs w:val="28"/>
        </w:rPr>
      </w:pPr>
      <w:r w:rsidRPr="00AC4BD2">
        <w:rPr>
          <w:rFonts w:ascii="Times New Roman" w:hAnsi="Times New Roman" w:cs="Times New Roman"/>
          <w:b/>
          <w:bCs/>
          <w:sz w:val="28"/>
          <w:szCs w:val="28"/>
        </w:rPr>
        <w:t>«Звучащее Сло</w:t>
      </w:r>
      <w:r w:rsidR="00900AD6" w:rsidRPr="00AC4BD2">
        <w:rPr>
          <w:rFonts w:ascii="Times New Roman" w:hAnsi="Times New Roman" w:cs="Times New Roman"/>
          <w:b/>
          <w:bCs/>
          <w:sz w:val="28"/>
          <w:szCs w:val="28"/>
        </w:rPr>
        <w:t>во – культурные коды на сцене»:</w:t>
      </w:r>
      <w:r w:rsidR="0027527D" w:rsidRPr="00AC4BD2">
        <w:rPr>
          <w:rFonts w:ascii="Times New Roman" w:hAnsi="Times New Roman" w:cs="Times New Roman"/>
          <w:b/>
          <w:bCs/>
          <w:sz w:val="28"/>
          <w:szCs w:val="28"/>
        </w:rPr>
        <w:br/>
      </w:r>
      <w:r w:rsidRPr="00AC4BD2">
        <w:rPr>
          <w:rFonts w:ascii="Times New Roman" w:hAnsi="Times New Roman" w:cs="Times New Roman"/>
          <w:b/>
          <w:bCs/>
          <w:sz w:val="28"/>
          <w:szCs w:val="28"/>
        </w:rPr>
        <w:t xml:space="preserve">на онлайн-марафоне </w:t>
      </w:r>
      <w:r w:rsidR="0027527D" w:rsidRPr="00AC4BD2">
        <w:rPr>
          <w:rFonts w:ascii="Times New Roman" w:hAnsi="Times New Roman" w:cs="Times New Roman"/>
          <w:b/>
          <w:bCs/>
          <w:sz w:val="28"/>
          <w:szCs w:val="28"/>
        </w:rPr>
        <w:t xml:space="preserve">литературного проекта </w:t>
      </w:r>
      <w:r w:rsidRPr="00AC4BD2">
        <w:rPr>
          <w:rFonts w:ascii="Times New Roman" w:hAnsi="Times New Roman" w:cs="Times New Roman"/>
          <w:b/>
          <w:bCs/>
          <w:sz w:val="28"/>
          <w:szCs w:val="28"/>
        </w:rPr>
        <w:t xml:space="preserve">пройдёт лекция </w:t>
      </w:r>
      <w:r w:rsidR="0027527D" w:rsidRPr="00AC4BD2">
        <w:rPr>
          <w:rFonts w:ascii="Times New Roman" w:hAnsi="Times New Roman" w:cs="Times New Roman"/>
          <w:b/>
          <w:bCs/>
          <w:sz w:val="28"/>
          <w:szCs w:val="28"/>
        </w:rPr>
        <w:t xml:space="preserve">писателя и актрисы </w:t>
      </w:r>
      <w:r w:rsidRPr="00AC4BD2">
        <w:rPr>
          <w:rFonts w:ascii="Times New Roman" w:hAnsi="Times New Roman" w:cs="Times New Roman"/>
          <w:b/>
          <w:bCs/>
          <w:sz w:val="28"/>
          <w:szCs w:val="28"/>
        </w:rPr>
        <w:t xml:space="preserve">Полины </w:t>
      </w:r>
      <w:proofErr w:type="spellStart"/>
      <w:r w:rsidRPr="00AC4BD2">
        <w:rPr>
          <w:rFonts w:ascii="Times New Roman" w:hAnsi="Times New Roman" w:cs="Times New Roman"/>
          <w:b/>
          <w:bCs/>
          <w:sz w:val="28"/>
          <w:szCs w:val="28"/>
        </w:rPr>
        <w:t>Нечитайло</w:t>
      </w:r>
      <w:proofErr w:type="spellEnd"/>
    </w:p>
    <w:p w:rsidR="00B40B45" w:rsidRPr="00AC4BD2" w:rsidRDefault="00B40B45" w:rsidP="00980C1C">
      <w:pPr>
        <w:jc w:val="both"/>
        <w:rPr>
          <w:rFonts w:ascii="Times New Roman" w:hAnsi="Times New Roman" w:cs="Times New Roman"/>
          <w:b/>
          <w:sz w:val="28"/>
          <w:szCs w:val="28"/>
        </w:rPr>
      </w:pPr>
      <w:r w:rsidRPr="00AC4BD2">
        <w:rPr>
          <w:rFonts w:ascii="Times New Roman" w:hAnsi="Times New Roman" w:cs="Times New Roman"/>
          <w:b/>
          <w:bCs/>
          <w:sz w:val="28"/>
          <w:szCs w:val="28"/>
        </w:rPr>
        <w:t>22 февраля</w:t>
      </w:r>
      <w:r w:rsidRPr="00AC4BD2">
        <w:rPr>
          <w:rFonts w:ascii="Times New Roman" w:hAnsi="Times New Roman" w:cs="Times New Roman"/>
          <w:b/>
          <w:sz w:val="28"/>
          <w:szCs w:val="28"/>
        </w:rPr>
        <w:t xml:space="preserve"> в рамках Всероссийского проекта «Языковая арт-резиденция» состоится трёхчасовой онлайн-марафон с дополнительными практиками продвижения литературного творчества</w:t>
      </w:r>
      <w:r w:rsidR="0027527D" w:rsidRPr="00AC4BD2">
        <w:rPr>
          <w:rFonts w:ascii="Times New Roman" w:hAnsi="Times New Roman" w:cs="Times New Roman"/>
          <w:b/>
          <w:sz w:val="28"/>
          <w:szCs w:val="28"/>
        </w:rPr>
        <w:t>. Молодые поэты и писатели, создающие литературу на родных языках, как</w:t>
      </w:r>
      <w:r w:rsidRPr="00AC4BD2">
        <w:rPr>
          <w:rFonts w:ascii="Times New Roman" w:hAnsi="Times New Roman" w:cs="Times New Roman"/>
          <w:b/>
          <w:sz w:val="28"/>
          <w:szCs w:val="28"/>
        </w:rPr>
        <w:t xml:space="preserve"> кандидаты на выездную </w:t>
      </w:r>
      <w:r w:rsidR="00980C1C" w:rsidRPr="00AC4BD2">
        <w:rPr>
          <w:rFonts w:ascii="Times New Roman" w:hAnsi="Times New Roman" w:cs="Times New Roman"/>
          <w:b/>
          <w:sz w:val="28"/>
          <w:szCs w:val="28"/>
        </w:rPr>
        <w:t>программу</w:t>
      </w:r>
      <w:r w:rsidRPr="00AC4BD2">
        <w:rPr>
          <w:rFonts w:ascii="Times New Roman" w:hAnsi="Times New Roman" w:cs="Times New Roman"/>
          <w:b/>
          <w:sz w:val="28"/>
          <w:szCs w:val="28"/>
        </w:rPr>
        <w:t xml:space="preserve"> проекта в Рес</w:t>
      </w:r>
      <w:r w:rsidR="0027527D" w:rsidRPr="00AC4BD2">
        <w:rPr>
          <w:rFonts w:ascii="Times New Roman" w:hAnsi="Times New Roman" w:cs="Times New Roman"/>
          <w:b/>
          <w:sz w:val="28"/>
          <w:szCs w:val="28"/>
        </w:rPr>
        <w:t>публику Алтай представят</w:t>
      </w:r>
      <w:r w:rsidRPr="00AC4BD2">
        <w:rPr>
          <w:rFonts w:ascii="Times New Roman" w:hAnsi="Times New Roman" w:cs="Times New Roman"/>
          <w:b/>
          <w:sz w:val="28"/>
          <w:szCs w:val="28"/>
        </w:rPr>
        <w:t xml:space="preserve"> своё творчество </w:t>
      </w:r>
      <w:r w:rsidR="0027527D" w:rsidRPr="00AC4BD2">
        <w:rPr>
          <w:rFonts w:ascii="Times New Roman" w:hAnsi="Times New Roman" w:cs="Times New Roman"/>
          <w:b/>
          <w:sz w:val="28"/>
          <w:szCs w:val="28"/>
        </w:rPr>
        <w:t xml:space="preserve">в формате открытого прослушивания </w:t>
      </w:r>
      <w:r w:rsidRPr="00AC4BD2">
        <w:rPr>
          <w:rFonts w:ascii="Times New Roman" w:hAnsi="Times New Roman" w:cs="Times New Roman"/>
          <w:b/>
          <w:sz w:val="28"/>
          <w:szCs w:val="28"/>
        </w:rPr>
        <w:t>и получ</w:t>
      </w:r>
      <w:r w:rsidR="0027527D" w:rsidRPr="00AC4BD2">
        <w:rPr>
          <w:rFonts w:ascii="Times New Roman" w:hAnsi="Times New Roman" w:cs="Times New Roman"/>
          <w:b/>
          <w:sz w:val="28"/>
          <w:szCs w:val="28"/>
        </w:rPr>
        <w:t>ат</w:t>
      </w:r>
      <w:r w:rsidRPr="00AC4BD2">
        <w:rPr>
          <w:rFonts w:ascii="Times New Roman" w:hAnsi="Times New Roman" w:cs="Times New Roman"/>
          <w:b/>
          <w:sz w:val="28"/>
          <w:szCs w:val="28"/>
        </w:rPr>
        <w:t xml:space="preserve"> обратную связь</w:t>
      </w:r>
      <w:r w:rsidR="0027527D" w:rsidRPr="00AC4BD2">
        <w:rPr>
          <w:rFonts w:ascii="Times New Roman" w:hAnsi="Times New Roman" w:cs="Times New Roman"/>
          <w:b/>
          <w:sz w:val="28"/>
          <w:szCs w:val="28"/>
        </w:rPr>
        <w:t xml:space="preserve"> от </w:t>
      </w:r>
      <w:r w:rsidR="0027527D" w:rsidRPr="00AC4BD2">
        <w:rPr>
          <w:rFonts w:ascii="Times New Roman" w:hAnsi="Times New Roman" w:cs="Times New Roman"/>
          <w:b/>
          <w:sz w:val="28"/>
          <w:szCs w:val="28"/>
        </w:rPr>
        <w:t>эксперт</w:t>
      </w:r>
      <w:r w:rsidR="0027527D" w:rsidRPr="00AC4BD2">
        <w:rPr>
          <w:rFonts w:ascii="Times New Roman" w:hAnsi="Times New Roman" w:cs="Times New Roman"/>
          <w:b/>
          <w:sz w:val="28"/>
          <w:szCs w:val="28"/>
        </w:rPr>
        <w:t>ов</w:t>
      </w:r>
      <w:r w:rsidRPr="00AC4BD2">
        <w:rPr>
          <w:rFonts w:ascii="Times New Roman" w:hAnsi="Times New Roman" w:cs="Times New Roman"/>
          <w:b/>
          <w:sz w:val="28"/>
          <w:szCs w:val="28"/>
        </w:rPr>
        <w:t>.</w:t>
      </w:r>
    </w:p>
    <w:p w:rsidR="00FE0E74" w:rsidRPr="00AC4BD2" w:rsidRDefault="00FE0E74" w:rsidP="00980C1C">
      <w:pPr>
        <w:jc w:val="both"/>
        <w:rPr>
          <w:rFonts w:ascii="Times New Roman" w:hAnsi="Times New Roman" w:cs="Times New Roman"/>
          <w:b/>
          <w:bCs/>
          <w:sz w:val="28"/>
          <w:szCs w:val="28"/>
        </w:rPr>
      </w:pPr>
      <w:r w:rsidRPr="00AC4BD2">
        <w:rPr>
          <w:rFonts w:ascii="Times New Roman" w:hAnsi="Times New Roman" w:cs="Times New Roman"/>
          <w:sz w:val="28"/>
          <w:szCs w:val="28"/>
        </w:rPr>
        <w:t xml:space="preserve">В рамках лекционной части перед </w:t>
      </w:r>
      <w:r w:rsidR="0027527D" w:rsidRPr="00AC4BD2">
        <w:rPr>
          <w:rFonts w:ascii="Times New Roman" w:hAnsi="Times New Roman" w:cs="Times New Roman"/>
          <w:sz w:val="28"/>
          <w:szCs w:val="28"/>
        </w:rPr>
        <w:t>участниками, партнёрами и экспертами</w:t>
      </w:r>
      <w:r w:rsidRPr="00AC4BD2">
        <w:rPr>
          <w:rFonts w:ascii="Times New Roman" w:hAnsi="Times New Roman" w:cs="Times New Roman"/>
          <w:sz w:val="28"/>
          <w:szCs w:val="28"/>
        </w:rPr>
        <w:t xml:space="preserve"> проекта</w:t>
      </w:r>
      <w:r w:rsidR="0027527D" w:rsidRPr="00AC4BD2">
        <w:rPr>
          <w:rFonts w:ascii="Times New Roman" w:hAnsi="Times New Roman" w:cs="Times New Roman"/>
          <w:sz w:val="28"/>
          <w:szCs w:val="28"/>
        </w:rPr>
        <w:t>, а также</w:t>
      </w:r>
      <w:r w:rsidRPr="00AC4BD2">
        <w:rPr>
          <w:rFonts w:ascii="Times New Roman" w:hAnsi="Times New Roman" w:cs="Times New Roman"/>
          <w:sz w:val="28"/>
          <w:szCs w:val="28"/>
        </w:rPr>
        <w:t xml:space="preserve"> слушателями </w:t>
      </w:r>
      <w:r w:rsidR="0027527D" w:rsidRPr="00AC4BD2">
        <w:rPr>
          <w:rFonts w:ascii="Times New Roman" w:hAnsi="Times New Roman" w:cs="Times New Roman"/>
          <w:sz w:val="28"/>
          <w:szCs w:val="28"/>
        </w:rPr>
        <w:t xml:space="preserve">марафона </w:t>
      </w:r>
      <w:r w:rsidRPr="00AC4BD2">
        <w:rPr>
          <w:rFonts w:ascii="Times New Roman" w:hAnsi="Times New Roman" w:cs="Times New Roman"/>
          <w:sz w:val="28"/>
          <w:szCs w:val="28"/>
        </w:rPr>
        <w:t xml:space="preserve">выступит </w:t>
      </w:r>
      <w:r w:rsidR="0027527D" w:rsidRPr="00AC4BD2">
        <w:rPr>
          <w:rFonts w:ascii="Times New Roman" w:hAnsi="Times New Roman" w:cs="Times New Roman"/>
          <w:b/>
          <w:bCs/>
          <w:sz w:val="28"/>
          <w:szCs w:val="28"/>
        </w:rPr>
        <w:t xml:space="preserve">Полина </w:t>
      </w:r>
      <w:proofErr w:type="spellStart"/>
      <w:r w:rsidR="0027527D" w:rsidRPr="00AC4BD2">
        <w:rPr>
          <w:rFonts w:ascii="Times New Roman" w:hAnsi="Times New Roman" w:cs="Times New Roman"/>
          <w:b/>
          <w:bCs/>
          <w:sz w:val="28"/>
          <w:szCs w:val="28"/>
        </w:rPr>
        <w:t>Нечитайло</w:t>
      </w:r>
      <w:proofErr w:type="spellEnd"/>
      <w:r w:rsidR="0027527D" w:rsidRPr="00AC4BD2">
        <w:rPr>
          <w:rFonts w:ascii="Times New Roman" w:hAnsi="Times New Roman" w:cs="Times New Roman"/>
          <w:bCs/>
          <w:sz w:val="28"/>
          <w:szCs w:val="28"/>
        </w:rPr>
        <w:t xml:space="preserve">, </w:t>
      </w:r>
      <w:r w:rsidRPr="00AC4BD2">
        <w:rPr>
          <w:rFonts w:ascii="Times New Roman" w:hAnsi="Times New Roman" w:cs="Times New Roman"/>
          <w:bCs/>
          <w:sz w:val="28"/>
          <w:szCs w:val="28"/>
        </w:rPr>
        <w:t>актриса, писатель, художник; член Союза театральных деятелей, Союза кинематографистов, Союза писателей России, Московского союза художников, педагог, доцент, художественный руководитель на факультетах театрального искусства в московских вузах.</w:t>
      </w:r>
    </w:p>
    <w:p w:rsidR="00E426D8" w:rsidRPr="00AC4BD2" w:rsidRDefault="0027527D" w:rsidP="00E426D8">
      <w:pPr>
        <w:jc w:val="both"/>
        <w:rPr>
          <w:rFonts w:ascii="Times New Roman" w:hAnsi="Times New Roman" w:cs="Times New Roman"/>
          <w:sz w:val="28"/>
          <w:szCs w:val="28"/>
        </w:rPr>
      </w:pPr>
      <w:r w:rsidRPr="00AC4BD2">
        <w:rPr>
          <w:rFonts w:ascii="Times New Roman" w:hAnsi="Times New Roman" w:cs="Times New Roman"/>
          <w:sz w:val="28"/>
          <w:szCs w:val="28"/>
        </w:rPr>
        <w:t xml:space="preserve">В лекции на тему «Звучащее </w:t>
      </w:r>
      <w:r w:rsidR="00D80FCC" w:rsidRPr="00AC4BD2">
        <w:rPr>
          <w:rFonts w:ascii="Times New Roman" w:hAnsi="Times New Roman" w:cs="Times New Roman"/>
          <w:sz w:val="28"/>
          <w:szCs w:val="28"/>
        </w:rPr>
        <w:t>с</w:t>
      </w:r>
      <w:r w:rsidRPr="00AC4BD2">
        <w:rPr>
          <w:rFonts w:ascii="Times New Roman" w:hAnsi="Times New Roman" w:cs="Times New Roman"/>
          <w:sz w:val="28"/>
          <w:szCs w:val="28"/>
        </w:rPr>
        <w:t>лово ―</w:t>
      </w:r>
      <w:r w:rsidR="00FE0E74" w:rsidRPr="00AC4BD2">
        <w:rPr>
          <w:rFonts w:ascii="Times New Roman" w:hAnsi="Times New Roman" w:cs="Times New Roman"/>
          <w:sz w:val="28"/>
          <w:szCs w:val="28"/>
        </w:rPr>
        <w:t xml:space="preserve"> культурные коды на сцене» </w:t>
      </w:r>
      <w:r w:rsidRPr="00AC4BD2">
        <w:rPr>
          <w:rFonts w:ascii="Times New Roman" w:hAnsi="Times New Roman" w:cs="Times New Roman"/>
          <w:sz w:val="28"/>
          <w:szCs w:val="28"/>
        </w:rPr>
        <w:t>Полина Дмитриевна</w:t>
      </w:r>
      <w:r w:rsidR="00FE0E74" w:rsidRPr="00AC4BD2">
        <w:rPr>
          <w:rFonts w:ascii="Times New Roman" w:hAnsi="Times New Roman" w:cs="Times New Roman"/>
          <w:sz w:val="28"/>
          <w:szCs w:val="28"/>
        </w:rPr>
        <w:t xml:space="preserve"> раскроет </w:t>
      </w:r>
      <w:r w:rsidR="00E426D8" w:rsidRPr="00AC4BD2">
        <w:rPr>
          <w:rFonts w:ascii="Times New Roman" w:hAnsi="Times New Roman" w:cs="Times New Roman"/>
          <w:sz w:val="28"/>
          <w:szCs w:val="28"/>
        </w:rPr>
        <w:t xml:space="preserve">тонкости </w:t>
      </w:r>
      <w:r w:rsidRPr="00AC4BD2">
        <w:rPr>
          <w:rFonts w:ascii="Times New Roman" w:hAnsi="Times New Roman" w:cs="Times New Roman"/>
          <w:sz w:val="28"/>
          <w:szCs w:val="28"/>
        </w:rPr>
        <w:t xml:space="preserve">публичного </w:t>
      </w:r>
      <w:r w:rsidR="00E426D8" w:rsidRPr="00AC4BD2">
        <w:rPr>
          <w:rFonts w:ascii="Times New Roman" w:hAnsi="Times New Roman" w:cs="Times New Roman"/>
          <w:sz w:val="28"/>
          <w:szCs w:val="28"/>
        </w:rPr>
        <w:t xml:space="preserve">выступления </w:t>
      </w:r>
      <w:r w:rsidRPr="00AC4BD2">
        <w:rPr>
          <w:rFonts w:ascii="Times New Roman" w:hAnsi="Times New Roman" w:cs="Times New Roman"/>
          <w:sz w:val="28"/>
          <w:szCs w:val="28"/>
        </w:rPr>
        <w:t>авторов литературных произведений на сцене и</w:t>
      </w:r>
      <w:r w:rsidR="00E426D8" w:rsidRPr="00AC4BD2">
        <w:rPr>
          <w:rFonts w:ascii="Times New Roman" w:hAnsi="Times New Roman" w:cs="Times New Roman"/>
          <w:sz w:val="28"/>
          <w:szCs w:val="28"/>
        </w:rPr>
        <w:t xml:space="preserve"> </w:t>
      </w:r>
      <w:r w:rsidR="00D80FCC" w:rsidRPr="00AC4BD2">
        <w:rPr>
          <w:rFonts w:ascii="Times New Roman" w:hAnsi="Times New Roman" w:cs="Times New Roman"/>
          <w:sz w:val="28"/>
          <w:szCs w:val="28"/>
        </w:rPr>
        <w:t>ответит на вопросы слушателей</w:t>
      </w:r>
      <w:r w:rsidR="00E426D8" w:rsidRPr="00AC4BD2">
        <w:rPr>
          <w:rFonts w:ascii="Times New Roman" w:hAnsi="Times New Roman" w:cs="Times New Roman"/>
          <w:sz w:val="28"/>
          <w:szCs w:val="28"/>
        </w:rPr>
        <w:t>.</w:t>
      </w:r>
    </w:p>
    <w:p w:rsidR="00FE0E74" w:rsidRPr="00AC4BD2" w:rsidRDefault="00E426D8" w:rsidP="00E426D8">
      <w:pPr>
        <w:jc w:val="both"/>
        <w:rPr>
          <w:rFonts w:ascii="Times New Roman" w:hAnsi="Times New Roman" w:cs="Times New Roman"/>
          <w:bCs/>
          <w:sz w:val="28"/>
          <w:szCs w:val="28"/>
        </w:rPr>
      </w:pPr>
      <w:r w:rsidRPr="00AC4BD2">
        <w:rPr>
          <w:rFonts w:ascii="Times New Roman" w:hAnsi="Times New Roman" w:cs="Times New Roman"/>
          <w:sz w:val="28"/>
          <w:szCs w:val="28"/>
        </w:rPr>
        <w:t xml:space="preserve">Желающим </w:t>
      </w:r>
      <w:r w:rsidR="00D80FCC" w:rsidRPr="00AC4BD2">
        <w:rPr>
          <w:rFonts w:ascii="Times New Roman" w:hAnsi="Times New Roman" w:cs="Times New Roman"/>
          <w:sz w:val="28"/>
          <w:szCs w:val="28"/>
        </w:rPr>
        <w:t xml:space="preserve">принять участие в образовательном часе </w:t>
      </w:r>
      <w:r w:rsidR="00D80FCC" w:rsidRPr="00AC4BD2">
        <w:rPr>
          <w:rFonts w:ascii="Times New Roman" w:hAnsi="Times New Roman" w:cs="Times New Roman"/>
          <w:sz w:val="28"/>
          <w:szCs w:val="28"/>
        </w:rPr>
        <w:t>онлайн-марафона</w:t>
      </w:r>
      <w:r w:rsidR="00D80FCC" w:rsidRPr="00AC4BD2">
        <w:rPr>
          <w:rFonts w:ascii="Times New Roman" w:hAnsi="Times New Roman" w:cs="Times New Roman"/>
          <w:sz w:val="28"/>
          <w:szCs w:val="28"/>
        </w:rPr>
        <w:t xml:space="preserve"> </w:t>
      </w:r>
      <w:r w:rsidRPr="00AC4BD2">
        <w:rPr>
          <w:rFonts w:ascii="Times New Roman" w:hAnsi="Times New Roman" w:cs="Times New Roman"/>
          <w:sz w:val="28"/>
          <w:szCs w:val="28"/>
        </w:rPr>
        <w:t xml:space="preserve">рекомендуем подключиться </w:t>
      </w:r>
      <w:r w:rsidR="00D80FCC" w:rsidRPr="00AC4BD2">
        <w:rPr>
          <w:rFonts w:ascii="Times New Roman" w:hAnsi="Times New Roman" w:cs="Times New Roman"/>
          <w:sz w:val="28"/>
          <w:szCs w:val="28"/>
        </w:rPr>
        <w:t>с самого начала</w:t>
      </w:r>
      <w:r w:rsidR="00FE0E74" w:rsidRPr="00AC4BD2">
        <w:rPr>
          <w:rFonts w:ascii="Times New Roman" w:hAnsi="Times New Roman" w:cs="Times New Roman"/>
          <w:sz w:val="28"/>
          <w:szCs w:val="28"/>
        </w:rPr>
        <w:t xml:space="preserve">, </w:t>
      </w:r>
      <w:r w:rsidR="00FE0E74" w:rsidRPr="00AC4BD2">
        <w:rPr>
          <w:rFonts w:ascii="Times New Roman" w:hAnsi="Times New Roman" w:cs="Times New Roman"/>
          <w:bCs/>
          <w:sz w:val="28"/>
          <w:szCs w:val="28"/>
        </w:rPr>
        <w:t xml:space="preserve">с 10.00 </w:t>
      </w:r>
      <w:r w:rsidR="00D80FCC" w:rsidRPr="00AC4BD2">
        <w:rPr>
          <w:rFonts w:ascii="Times New Roman" w:hAnsi="Times New Roman" w:cs="Times New Roman"/>
          <w:bCs/>
          <w:sz w:val="28"/>
          <w:szCs w:val="28"/>
        </w:rPr>
        <w:t>по московскому времени</w:t>
      </w:r>
      <w:r w:rsidR="00FE0E74" w:rsidRPr="00AC4BD2">
        <w:rPr>
          <w:rFonts w:ascii="Times New Roman" w:hAnsi="Times New Roman" w:cs="Times New Roman"/>
          <w:bCs/>
          <w:sz w:val="28"/>
          <w:szCs w:val="28"/>
        </w:rPr>
        <w:t>.</w:t>
      </w:r>
    </w:p>
    <w:p w:rsidR="00980C1C" w:rsidRPr="00AC4BD2" w:rsidRDefault="00980C1C" w:rsidP="00980C1C">
      <w:pPr>
        <w:jc w:val="both"/>
        <w:rPr>
          <w:rFonts w:ascii="Times New Roman" w:hAnsi="Times New Roman" w:cs="Times New Roman"/>
          <w:sz w:val="28"/>
          <w:szCs w:val="28"/>
        </w:rPr>
      </w:pPr>
      <w:r w:rsidRPr="00AC4BD2">
        <w:rPr>
          <w:rFonts w:ascii="Times New Roman" w:hAnsi="Times New Roman" w:cs="Times New Roman"/>
          <w:b/>
          <w:bCs/>
          <w:sz w:val="28"/>
          <w:szCs w:val="28"/>
        </w:rPr>
        <w:t xml:space="preserve">В 11:00 </w:t>
      </w:r>
      <w:r w:rsidR="00D80FCC" w:rsidRPr="00AC4BD2">
        <w:rPr>
          <w:rFonts w:ascii="Times New Roman" w:hAnsi="Times New Roman" w:cs="Times New Roman"/>
          <w:b/>
          <w:bCs/>
          <w:sz w:val="28"/>
          <w:szCs w:val="28"/>
        </w:rPr>
        <w:t>МСК</w:t>
      </w:r>
      <w:r w:rsidRPr="00AC4BD2">
        <w:rPr>
          <w:rFonts w:ascii="Times New Roman" w:hAnsi="Times New Roman" w:cs="Times New Roman"/>
          <w:b/>
          <w:bCs/>
          <w:sz w:val="28"/>
          <w:szCs w:val="28"/>
        </w:rPr>
        <w:t xml:space="preserve"> </w:t>
      </w:r>
      <w:r w:rsidR="00D80FCC" w:rsidRPr="00AC4BD2">
        <w:rPr>
          <w:rFonts w:ascii="Times New Roman" w:hAnsi="Times New Roman" w:cs="Times New Roman"/>
          <w:sz w:val="28"/>
          <w:szCs w:val="28"/>
        </w:rPr>
        <w:t>начнутся открытые</w:t>
      </w:r>
      <w:r w:rsidRPr="00AC4BD2">
        <w:rPr>
          <w:rFonts w:ascii="Times New Roman" w:hAnsi="Times New Roman" w:cs="Times New Roman"/>
          <w:sz w:val="28"/>
          <w:szCs w:val="28"/>
        </w:rPr>
        <w:t xml:space="preserve"> конкурсные прослушивания кандидатов на участие в </w:t>
      </w:r>
      <w:r w:rsidR="004428BF" w:rsidRPr="00AC4BD2">
        <w:rPr>
          <w:rFonts w:ascii="Times New Roman" w:hAnsi="Times New Roman" w:cs="Times New Roman"/>
          <w:sz w:val="28"/>
          <w:szCs w:val="28"/>
        </w:rPr>
        <w:t>арт-резиденции</w:t>
      </w:r>
      <w:r w:rsidR="00D80FCC" w:rsidRPr="00AC4BD2">
        <w:rPr>
          <w:rFonts w:ascii="Times New Roman" w:hAnsi="Times New Roman" w:cs="Times New Roman"/>
          <w:sz w:val="28"/>
          <w:szCs w:val="28"/>
        </w:rPr>
        <w:t>.</w:t>
      </w:r>
    </w:p>
    <w:p w:rsidR="00D80FCC" w:rsidRPr="00AC4BD2" w:rsidRDefault="00D80FCC" w:rsidP="00D80FCC">
      <w:pPr>
        <w:jc w:val="both"/>
        <w:rPr>
          <w:rFonts w:ascii="Times New Roman" w:hAnsi="Times New Roman" w:cs="Times New Roman"/>
          <w:sz w:val="28"/>
          <w:szCs w:val="28"/>
        </w:rPr>
      </w:pPr>
      <w:r w:rsidRPr="00AC4BD2">
        <w:rPr>
          <w:rFonts w:ascii="Times New Roman" w:hAnsi="Times New Roman" w:cs="Times New Roman"/>
          <w:sz w:val="28"/>
          <w:szCs w:val="28"/>
        </w:rPr>
        <w:t>Подробную программу, имена спикеров, темы</w:t>
      </w:r>
      <w:r w:rsidRPr="00AC4BD2">
        <w:rPr>
          <w:rFonts w:ascii="Times New Roman" w:hAnsi="Times New Roman" w:cs="Times New Roman"/>
          <w:sz w:val="28"/>
          <w:szCs w:val="28"/>
        </w:rPr>
        <w:t xml:space="preserve"> выступлений</w:t>
      </w:r>
      <w:r w:rsidRPr="00AC4BD2">
        <w:rPr>
          <w:rFonts w:ascii="Times New Roman" w:hAnsi="Times New Roman" w:cs="Times New Roman"/>
          <w:sz w:val="28"/>
          <w:szCs w:val="28"/>
        </w:rPr>
        <w:t xml:space="preserve"> и форму регистрации см. на сайте</w:t>
      </w:r>
      <w:r w:rsidRPr="00AC4BD2">
        <w:rPr>
          <w:rFonts w:ascii="Times New Roman" w:hAnsi="Times New Roman" w:cs="Times New Roman"/>
          <w:sz w:val="28"/>
          <w:szCs w:val="28"/>
        </w:rPr>
        <w:t xml:space="preserve"> марафона</w:t>
      </w:r>
      <w:r w:rsidRPr="00AC4BD2">
        <w:rPr>
          <w:rFonts w:ascii="Times New Roman" w:hAnsi="Times New Roman" w:cs="Times New Roman"/>
          <w:sz w:val="28"/>
          <w:szCs w:val="28"/>
        </w:rPr>
        <w:t xml:space="preserve">: </w:t>
      </w:r>
      <w:hyperlink r:id="rId4" w:history="1">
        <w:r w:rsidR="004428BF" w:rsidRPr="00AC4BD2">
          <w:rPr>
            <w:rStyle w:val="a3"/>
            <w:rFonts w:ascii="Times New Roman" w:hAnsi="Times New Roman" w:cs="Times New Roman"/>
            <w:sz w:val="28"/>
            <w:szCs w:val="28"/>
          </w:rPr>
          <w:t>https://ya-art-residence.tilda.ws/2026</w:t>
        </w:r>
      </w:hyperlink>
      <w:r w:rsidR="004428BF" w:rsidRPr="00AC4BD2">
        <w:rPr>
          <w:rFonts w:ascii="Times New Roman" w:hAnsi="Times New Roman" w:cs="Times New Roman"/>
          <w:sz w:val="28"/>
          <w:szCs w:val="28"/>
        </w:rPr>
        <w:t xml:space="preserve"> </w:t>
      </w:r>
      <w:bookmarkStart w:id="0" w:name="_GoBack"/>
      <w:bookmarkEnd w:id="0"/>
    </w:p>
    <w:p w:rsidR="00B40B45" w:rsidRPr="00AC4BD2" w:rsidRDefault="00B40B45" w:rsidP="00D80FCC">
      <w:pPr>
        <w:jc w:val="both"/>
        <w:rPr>
          <w:rFonts w:ascii="Times New Roman" w:hAnsi="Times New Roman" w:cs="Times New Roman"/>
          <w:sz w:val="28"/>
          <w:szCs w:val="28"/>
        </w:rPr>
      </w:pPr>
      <w:r w:rsidRPr="00AC4BD2">
        <w:rPr>
          <w:rFonts w:ascii="Times New Roman" w:hAnsi="Times New Roman" w:cs="Times New Roman"/>
          <w:b/>
          <w:sz w:val="28"/>
          <w:szCs w:val="28"/>
        </w:rPr>
        <w:t xml:space="preserve">До 20 </w:t>
      </w:r>
      <w:r w:rsidR="00980C1C" w:rsidRPr="00AC4BD2">
        <w:rPr>
          <w:rFonts w:ascii="Times New Roman" w:hAnsi="Times New Roman" w:cs="Times New Roman"/>
          <w:b/>
          <w:sz w:val="28"/>
          <w:szCs w:val="28"/>
        </w:rPr>
        <w:t>февраля</w:t>
      </w:r>
      <w:r w:rsidRPr="00AC4BD2">
        <w:rPr>
          <w:rFonts w:ascii="Times New Roman" w:hAnsi="Times New Roman" w:cs="Times New Roman"/>
          <w:sz w:val="28"/>
          <w:szCs w:val="28"/>
        </w:rPr>
        <w:t xml:space="preserve"> молодые авторы</w:t>
      </w:r>
      <w:r w:rsidR="00D80FCC" w:rsidRPr="00AC4BD2">
        <w:rPr>
          <w:rFonts w:ascii="Times New Roman" w:hAnsi="Times New Roman" w:cs="Times New Roman"/>
          <w:sz w:val="28"/>
          <w:szCs w:val="28"/>
        </w:rPr>
        <w:t>, создающие литературу на родных языках,</w:t>
      </w:r>
      <w:r w:rsidRPr="00AC4BD2">
        <w:rPr>
          <w:rFonts w:ascii="Times New Roman" w:hAnsi="Times New Roman" w:cs="Times New Roman"/>
          <w:sz w:val="28"/>
          <w:szCs w:val="28"/>
        </w:rPr>
        <w:t xml:space="preserve"> ещё могут подать заявку на конкурсное про</w:t>
      </w:r>
      <w:r w:rsidR="00980C1C" w:rsidRPr="00AC4BD2">
        <w:rPr>
          <w:rFonts w:ascii="Times New Roman" w:hAnsi="Times New Roman" w:cs="Times New Roman"/>
          <w:sz w:val="28"/>
          <w:szCs w:val="28"/>
        </w:rPr>
        <w:t>слушивание</w:t>
      </w:r>
      <w:r w:rsidRPr="00AC4BD2">
        <w:rPr>
          <w:rFonts w:ascii="Times New Roman" w:hAnsi="Times New Roman" w:cs="Times New Roman"/>
          <w:sz w:val="28"/>
          <w:szCs w:val="28"/>
        </w:rPr>
        <w:t>.</w:t>
      </w:r>
      <w:r w:rsidR="00D80FCC" w:rsidRPr="00AC4BD2">
        <w:rPr>
          <w:rFonts w:ascii="Times New Roman" w:hAnsi="Times New Roman" w:cs="Times New Roman"/>
          <w:sz w:val="28"/>
          <w:szCs w:val="28"/>
        </w:rPr>
        <w:t xml:space="preserve"> Все условия и форма заявки на </w:t>
      </w:r>
      <w:hyperlink r:id="rId5" w:history="1">
        <w:r w:rsidR="00D80FCC" w:rsidRPr="00AC4BD2">
          <w:rPr>
            <w:rStyle w:val="a3"/>
            <w:rFonts w:ascii="Times New Roman" w:hAnsi="Times New Roman" w:cs="Times New Roman"/>
            <w:sz w:val="28"/>
            <w:szCs w:val="28"/>
          </w:rPr>
          <w:t>странице проекта</w:t>
        </w:r>
      </w:hyperlink>
      <w:r w:rsidR="00D80FCC" w:rsidRPr="00AC4BD2">
        <w:rPr>
          <w:rFonts w:ascii="Times New Roman" w:hAnsi="Times New Roman" w:cs="Times New Roman"/>
          <w:sz w:val="28"/>
          <w:szCs w:val="28"/>
        </w:rPr>
        <w:t>.</w:t>
      </w:r>
    </w:p>
    <w:p w:rsidR="00B40B45" w:rsidRPr="00AC4BD2" w:rsidRDefault="004428BF" w:rsidP="00B40B45">
      <w:pPr>
        <w:jc w:val="both"/>
        <w:rPr>
          <w:rFonts w:ascii="Times New Roman" w:hAnsi="Times New Roman" w:cs="Times New Roman"/>
          <w:sz w:val="28"/>
          <w:szCs w:val="28"/>
        </w:rPr>
      </w:pPr>
      <w:r w:rsidRPr="00AC4BD2">
        <w:rPr>
          <w:rFonts w:ascii="Times New Roman" w:hAnsi="Times New Roman" w:cs="Times New Roman"/>
          <w:sz w:val="28"/>
          <w:szCs w:val="28"/>
        </w:rPr>
        <w:t>***</w:t>
      </w:r>
    </w:p>
    <w:p w:rsidR="00B40B45" w:rsidRPr="00AC4BD2" w:rsidRDefault="00B40B45" w:rsidP="00980C1C">
      <w:pPr>
        <w:jc w:val="both"/>
        <w:rPr>
          <w:rFonts w:ascii="Times New Roman" w:hAnsi="Times New Roman" w:cs="Times New Roman"/>
          <w:sz w:val="28"/>
          <w:szCs w:val="28"/>
        </w:rPr>
      </w:pPr>
      <w:r w:rsidRPr="00AC4BD2">
        <w:rPr>
          <w:rFonts w:ascii="Times New Roman" w:hAnsi="Times New Roman" w:cs="Times New Roman"/>
          <w:sz w:val="28"/>
          <w:szCs w:val="28"/>
        </w:rPr>
        <w:t>Напомним, в список резидентов войдут 10 победителей конкурсного отбора (18-35 лет). Летняя програм</w:t>
      </w:r>
      <w:r w:rsidR="00980C1C" w:rsidRPr="00AC4BD2">
        <w:rPr>
          <w:rFonts w:ascii="Times New Roman" w:hAnsi="Times New Roman" w:cs="Times New Roman"/>
          <w:sz w:val="28"/>
          <w:szCs w:val="28"/>
        </w:rPr>
        <w:t>ма запланирована на июнь 2025</w:t>
      </w:r>
      <w:r w:rsidRPr="00AC4BD2">
        <w:rPr>
          <w:rFonts w:ascii="Times New Roman" w:hAnsi="Times New Roman" w:cs="Times New Roman"/>
          <w:sz w:val="28"/>
          <w:szCs w:val="28"/>
        </w:rPr>
        <w:t xml:space="preserve"> г. и состоится в </w:t>
      </w:r>
      <w:r w:rsidR="00980C1C" w:rsidRPr="00AC4BD2">
        <w:rPr>
          <w:rFonts w:ascii="Times New Roman" w:hAnsi="Times New Roman" w:cs="Times New Roman"/>
          <w:sz w:val="28"/>
          <w:szCs w:val="28"/>
        </w:rPr>
        <w:t>Республике Алтай</w:t>
      </w:r>
      <w:r w:rsidRPr="00AC4BD2">
        <w:rPr>
          <w:rFonts w:ascii="Times New Roman" w:hAnsi="Times New Roman" w:cs="Times New Roman"/>
          <w:sz w:val="28"/>
          <w:szCs w:val="28"/>
        </w:rPr>
        <w:t>. Созданные в рамках проекта литературные произведения будут презентованы в видеоклипах на итоговом онлайн-концерте, изданы в сборнике и широко представлены в сети интернет и СМИ.</w:t>
      </w:r>
    </w:p>
    <w:p w:rsidR="004428BF" w:rsidRPr="00AC4BD2" w:rsidRDefault="00B40B45" w:rsidP="004428BF">
      <w:pPr>
        <w:pStyle w:val="a4"/>
        <w:shd w:val="clear" w:color="auto" w:fill="FFFFFF"/>
        <w:spacing w:before="0" w:beforeAutospacing="0" w:after="165" w:afterAutospacing="0"/>
        <w:jc w:val="both"/>
        <w:rPr>
          <w:i/>
          <w:color w:val="36424D"/>
          <w:sz w:val="28"/>
          <w:szCs w:val="28"/>
        </w:rPr>
      </w:pPr>
      <w:r w:rsidRPr="00AC4BD2">
        <w:rPr>
          <w:i/>
          <w:sz w:val="28"/>
          <w:szCs w:val="28"/>
        </w:rPr>
        <w:t>Всероссийский проект «Языковая арт-резиденция</w:t>
      </w:r>
      <w:r w:rsidR="004428BF" w:rsidRPr="00AC4BD2">
        <w:rPr>
          <w:i/>
          <w:sz w:val="28"/>
          <w:szCs w:val="28"/>
        </w:rPr>
        <w:t>. Музыка слова</w:t>
      </w:r>
      <w:r w:rsidRPr="00AC4BD2">
        <w:rPr>
          <w:i/>
          <w:sz w:val="28"/>
          <w:szCs w:val="28"/>
        </w:rPr>
        <w:t>» реализует</w:t>
      </w:r>
      <w:r w:rsidR="004428BF" w:rsidRPr="00AC4BD2">
        <w:rPr>
          <w:i/>
          <w:sz w:val="28"/>
          <w:szCs w:val="28"/>
        </w:rPr>
        <w:t>ся Ресурсным центром в сфере национальных отношений</w:t>
      </w:r>
      <w:r w:rsidRPr="00AC4BD2">
        <w:rPr>
          <w:i/>
          <w:sz w:val="28"/>
          <w:szCs w:val="28"/>
        </w:rPr>
        <w:t xml:space="preserve"> </w:t>
      </w:r>
      <w:r w:rsidR="004428BF" w:rsidRPr="00AC4BD2">
        <w:rPr>
          <w:i/>
          <w:iCs/>
          <w:color w:val="36424D"/>
          <w:sz w:val="28"/>
          <w:szCs w:val="28"/>
        </w:rPr>
        <w:t xml:space="preserve">при поддержке Президентского фонда культурных инициатив и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Федеральным институтом родных языков народов Российской Федерации, Общероссийской общественной организации «Союз писателей России», Центром культуры народов России Государственного Российского Дома народного творчества имени В.Д. Поленова, Советом молодых литераторов Союза писателей России. Проект также активно поддерживают органы </w:t>
      </w:r>
      <w:proofErr w:type="spellStart"/>
      <w:r w:rsidR="004428BF" w:rsidRPr="00AC4BD2">
        <w:rPr>
          <w:i/>
          <w:iCs/>
          <w:color w:val="36424D"/>
          <w:sz w:val="28"/>
          <w:szCs w:val="28"/>
        </w:rPr>
        <w:t>госвласти</w:t>
      </w:r>
      <w:proofErr w:type="spellEnd"/>
      <w:r w:rsidR="004428BF" w:rsidRPr="00AC4BD2">
        <w:rPr>
          <w:i/>
          <w:iCs/>
          <w:color w:val="36424D"/>
          <w:sz w:val="28"/>
          <w:szCs w:val="28"/>
        </w:rPr>
        <w:t xml:space="preserve"> и творческие организации в регионах проведения выездной программы: Министерство образования и науки Республики Алтай, Комитет по национальной политике и связям с общественностью Республики Алтай, Дом дружбы народов Республики Алтай, Региональное отделение Союза писателей России в Республике Алтай, Дом народов Алтайского края, детско-юношеская газета «Сами», Институт гуманитарных наук Алтайского государственного университета.</w:t>
      </w:r>
    </w:p>
    <w:p w:rsidR="004428BF" w:rsidRPr="00AC4BD2" w:rsidRDefault="004428BF" w:rsidP="004428BF">
      <w:pPr>
        <w:pStyle w:val="a4"/>
        <w:shd w:val="clear" w:color="auto" w:fill="FFFFFF"/>
        <w:spacing w:before="0" w:beforeAutospacing="0" w:after="165" w:afterAutospacing="0"/>
        <w:jc w:val="both"/>
        <w:rPr>
          <w:color w:val="36424D"/>
          <w:sz w:val="28"/>
          <w:szCs w:val="28"/>
        </w:rPr>
      </w:pPr>
      <w:r w:rsidRPr="00AC4BD2">
        <w:rPr>
          <w:i/>
          <w:iCs/>
          <w:color w:val="36424D"/>
          <w:sz w:val="28"/>
          <w:szCs w:val="28"/>
        </w:rPr>
        <w:t>Информационные партнёры проекта — Первый Российский Национальный канал и канал «Культурная карта».</w:t>
      </w:r>
    </w:p>
    <w:p w:rsidR="00B40B45" w:rsidRPr="00AC4BD2" w:rsidRDefault="004428BF" w:rsidP="00D506F8">
      <w:pPr>
        <w:pStyle w:val="a4"/>
        <w:shd w:val="clear" w:color="auto" w:fill="FFFFFF"/>
        <w:spacing w:before="0" w:beforeAutospacing="0" w:after="165" w:afterAutospacing="0"/>
        <w:jc w:val="both"/>
        <w:rPr>
          <w:i/>
          <w:iCs/>
          <w:color w:val="36424D"/>
          <w:sz w:val="28"/>
          <w:szCs w:val="28"/>
        </w:rPr>
      </w:pPr>
      <w:r w:rsidRPr="00AC4BD2">
        <w:rPr>
          <w:i/>
          <w:iCs/>
          <w:color w:val="36424D"/>
          <w:sz w:val="28"/>
          <w:szCs w:val="28"/>
        </w:rPr>
        <w:t xml:space="preserve">Новости проекта </w:t>
      </w:r>
      <w:r w:rsidRPr="00AC4BD2">
        <w:rPr>
          <w:i/>
          <w:iCs/>
          <w:color w:val="36424D"/>
          <w:sz w:val="28"/>
          <w:szCs w:val="28"/>
        </w:rPr>
        <w:t>также в</w:t>
      </w:r>
      <w:r w:rsidRPr="00AC4BD2">
        <w:rPr>
          <w:i/>
          <w:iCs/>
          <w:color w:val="36424D"/>
          <w:sz w:val="28"/>
          <w:szCs w:val="28"/>
        </w:rPr>
        <w:t xml:space="preserve"> </w:t>
      </w:r>
      <w:proofErr w:type="spellStart"/>
      <w:r w:rsidRPr="00AC4BD2">
        <w:rPr>
          <w:i/>
          <w:iCs/>
          <w:color w:val="36424D"/>
          <w:sz w:val="28"/>
          <w:szCs w:val="28"/>
        </w:rPr>
        <w:t>соцсетях</w:t>
      </w:r>
      <w:proofErr w:type="spellEnd"/>
      <w:r w:rsidRPr="00AC4BD2">
        <w:rPr>
          <w:i/>
          <w:iCs/>
          <w:color w:val="36424D"/>
          <w:sz w:val="28"/>
          <w:szCs w:val="28"/>
        </w:rPr>
        <w:t xml:space="preserve"> по </w:t>
      </w:r>
      <w:proofErr w:type="spellStart"/>
      <w:r w:rsidRPr="00AC4BD2">
        <w:rPr>
          <w:i/>
          <w:iCs/>
          <w:color w:val="36424D"/>
          <w:sz w:val="28"/>
          <w:szCs w:val="28"/>
        </w:rPr>
        <w:t>хэштегу</w:t>
      </w:r>
      <w:proofErr w:type="spellEnd"/>
      <w:r w:rsidRPr="00AC4BD2">
        <w:rPr>
          <w:i/>
          <w:iCs/>
          <w:color w:val="36424D"/>
          <w:sz w:val="28"/>
          <w:szCs w:val="28"/>
        </w:rPr>
        <w:t xml:space="preserve"> #</w:t>
      </w:r>
      <w:proofErr w:type="spellStart"/>
      <w:r w:rsidRPr="00AC4BD2">
        <w:rPr>
          <w:i/>
          <w:iCs/>
          <w:color w:val="36424D"/>
          <w:sz w:val="28"/>
          <w:szCs w:val="28"/>
        </w:rPr>
        <w:t>ЯзыковаяАртРезиденция</w:t>
      </w:r>
      <w:proofErr w:type="spellEnd"/>
      <w:r w:rsidRPr="00AC4BD2">
        <w:rPr>
          <w:i/>
          <w:iCs/>
          <w:color w:val="36424D"/>
          <w:sz w:val="28"/>
          <w:szCs w:val="28"/>
        </w:rPr>
        <w:t>.</w:t>
      </w:r>
    </w:p>
    <w:p w:rsidR="00AC4BD2" w:rsidRPr="00AC4BD2" w:rsidRDefault="00AC4BD2" w:rsidP="00AC4BD2">
      <w:pPr>
        <w:jc w:val="both"/>
        <w:rPr>
          <w:rFonts w:ascii="Times New Roman" w:hAnsi="Times New Roman" w:cs="Times New Roman"/>
          <w:sz w:val="28"/>
          <w:szCs w:val="28"/>
        </w:rPr>
      </w:pPr>
      <w:r w:rsidRPr="00AC4BD2">
        <w:rPr>
          <w:rFonts w:ascii="Times New Roman" w:hAnsi="Times New Roman" w:cs="Times New Roman"/>
          <w:b/>
          <w:iCs/>
          <w:sz w:val="28"/>
          <w:szCs w:val="28"/>
        </w:rPr>
        <w:t>Контакты для СМИ:</w:t>
      </w:r>
      <w:r w:rsidRPr="00AC4BD2">
        <w:rPr>
          <w:rFonts w:ascii="Times New Roman" w:hAnsi="Times New Roman" w:cs="Times New Roman"/>
          <w:iCs/>
          <w:sz w:val="28"/>
          <w:szCs w:val="28"/>
        </w:rPr>
        <w:t xml:space="preserve"> пресс-служба Ресурсного центра, </w:t>
      </w:r>
      <w:hyperlink r:id="rId6" w:history="1">
        <w:r w:rsidRPr="00AC4BD2">
          <w:rPr>
            <w:rStyle w:val="a3"/>
            <w:rFonts w:ascii="Times New Roman" w:hAnsi="Times New Roman" w:cs="Times New Roman"/>
            <w:iCs/>
            <w:sz w:val="28"/>
            <w:szCs w:val="28"/>
            <w:lang w:val="en-US"/>
          </w:rPr>
          <w:t>ierrc</w:t>
        </w:r>
        <w:r w:rsidRPr="00AC4BD2">
          <w:rPr>
            <w:rStyle w:val="a3"/>
            <w:rFonts w:ascii="Times New Roman" w:hAnsi="Times New Roman" w:cs="Times New Roman"/>
            <w:iCs/>
            <w:sz w:val="28"/>
            <w:szCs w:val="28"/>
          </w:rPr>
          <w:t>.</w:t>
        </w:r>
        <w:r w:rsidRPr="00AC4BD2">
          <w:rPr>
            <w:rStyle w:val="a3"/>
            <w:rFonts w:ascii="Times New Roman" w:hAnsi="Times New Roman" w:cs="Times New Roman"/>
            <w:iCs/>
            <w:sz w:val="28"/>
            <w:szCs w:val="28"/>
            <w:lang w:val="en-US"/>
          </w:rPr>
          <w:t>ru</w:t>
        </w:r>
        <w:r w:rsidRPr="00AC4BD2">
          <w:rPr>
            <w:rStyle w:val="a3"/>
            <w:rFonts w:ascii="Times New Roman" w:hAnsi="Times New Roman" w:cs="Times New Roman"/>
            <w:iCs/>
            <w:sz w:val="28"/>
            <w:szCs w:val="28"/>
          </w:rPr>
          <w:t>@</w:t>
        </w:r>
        <w:r w:rsidRPr="00AC4BD2">
          <w:rPr>
            <w:rStyle w:val="a3"/>
            <w:rFonts w:ascii="Times New Roman" w:hAnsi="Times New Roman" w:cs="Times New Roman"/>
            <w:iCs/>
            <w:sz w:val="28"/>
            <w:szCs w:val="28"/>
            <w:lang w:val="en-US"/>
          </w:rPr>
          <w:t>ya</w:t>
        </w:r>
        <w:r w:rsidRPr="00AC4BD2">
          <w:rPr>
            <w:rStyle w:val="a3"/>
            <w:rFonts w:ascii="Times New Roman" w:hAnsi="Times New Roman" w:cs="Times New Roman"/>
            <w:iCs/>
            <w:sz w:val="28"/>
            <w:szCs w:val="28"/>
          </w:rPr>
          <w:t>.</w:t>
        </w:r>
        <w:proofErr w:type="spellStart"/>
        <w:r w:rsidRPr="00AC4BD2">
          <w:rPr>
            <w:rStyle w:val="a3"/>
            <w:rFonts w:ascii="Times New Roman" w:hAnsi="Times New Roman" w:cs="Times New Roman"/>
            <w:iCs/>
            <w:sz w:val="28"/>
            <w:szCs w:val="28"/>
            <w:lang w:val="en-US"/>
          </w:rPr>
          <w:t>ru</w:t>
        </w:r>
        <w:proofErr w:type="spellEnd"/>
      </w:hyperlink>
      <w:r w:rsidRPr="00AC4BD2">
        <w:rPr>
          <w:rFonts w:ascii="Times New Roman" w:hAnsi="Times New Roman" w:cs="Times New Roman"/>
          <w:iCs/>
          <w:sz w:val="28"/>
          <w:szCs w:val="28"/>
        </w:rPr>
        <w:t xml:space="preserve"> </w:t>
      </w:r>
    </w:p>
    <w:sectPr w:rsidR="00AC4BD2" w:rsidRPr="00AC4B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6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56"/>
    <w:rsid w:val="001C6072"/>
    <w:rsid w:val="0027527D"/>
    <w:rsid w:val="004428BF"/>
    <w:rsid w:val="00710CC8"/>
    <w:rsid w:val="00892A05"/>
    <w:rsid w:val="00900AD6"/>
    <w:rsid w:val="00980C1C"/>
    <w:rsid w:val="00AC4BD2"/>
    <w:rsid w:val="00B40B45"/>
    <w:rsid w:val="00C92FBF"/>
    <w:rsid w:val="00D506F8"/>
    <w:rsid w:val="00D80FCC"/>
    <w:rsid w:val="00E426D8"/>
    <w:rsid w:val="00E97C56"/>
    <w:rsid w:val="00FE0E7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691D"/>
  <w15:chartTrackingRefBased/>
  <w15:docId w15:val="{39DA921C-6047-42F7-9A2C-DBADFD08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0C1C"/>
    <w:rPr>
      <w:color w:val="0563C1" w:themeColor="hyperlink"/>
      <w:u w:val="single"/>
    </w:rPr>
  </w:style>
  <w:style w:type="paragraph" w:styleId="a4">
    <w:name w:val="Normal (Web)"/>
    <w:basedOn w:val="a"/>
    <w:uiPriority w:val="99"/>
    <w:unhideWhenUsed/>
    <w:rsid w:val="004428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48677">
      <w:bodyDiv w:val="1"/>
      <w:marLeft w:val="0"/>
      <w:marRight w:val="0"/>
      <w:marTop w:val="0"/>
      <w:marBottom w:val="0"/>
      <w:divBdr>
        <w:top w:val="none" w:sz="0" w:space="0" w:color="auto"/>
        <w:left w:val="none" w:sz="0" w:space="0" w:color="auto"/>
        <w:bottom w:val="none" w:sz="0" w:space="0" w:color="auto"/>
        <w:right w:val="none" w:sz="0" w:space="0" w:color="auto"/>
      </w:divBdr>
    </w:div>
    <w:div w:id="1628973508">
      <w:bodyDiv w:val="1"/>
      <w:marLeft w:val="0"/>
      <w:marRight w:val="0"/>
      <w:marTop w:val="0"/>
      <w:marBottom w:val="0"/>
      <w:divBdr>
        <w:top w:val="none" w:sz="0" w:space="0" w:color="auto"/>
        <w:left w:val="none" w:sz="0" w:space="0" w:color="auto"/>
        <w:bottom w:val="none" w:sz="0" w:space="0" w:color="auto"/>
        <w:right w:val="none" w:sz="0" w:space="0" w:color="auto"/>
      </w:divBdr>
    </w:div>
    <w:div w:id="1832913992">
      <w:bodyDiv w:val="1"/>
      <w:marLeft w:val="0"/>
      <w:marRight w:val="0"/>
      <w:marTop w:val="0"/>
      <w:marBottom w:val="0"/>
      <w:divBdr>
        <w:top w:val="none" w:sz="0" w:space="0" w:color="auto"/>
        <w:left w:val="none" w:sz="0" w:space="0" w:color="auto"/>
        <w:bottom w:val="none" w:sz="0" w:space="0" w:color="auto"/>
        <w:right w:val="none" w:sz="0" w:space="0" w:color="auto"/>
      </w:divBdr>
    </w:div>
    <w:div w:id="18547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rrc.ru@ya.ru" TargetMode="External"/><Relationship Id="rId5" Type="http://schemas.openxmlformats.org/officeDocument/2006/relationships/hyperlink" Target="https://&#1088;&#1077;&#1089;&#1091;&#1088;&#1089;&#1085;&#1099;&#1081;&#1094;&#1077;&#1085;&#1090;&#1088;-&#1072;&#1085;&#1088;.&#1088;&#1092;/russian-federation/project/art-rezidenciya-muzyka-slov" TargetMode="External"/><Relationship Id="rId4" Type="http://schemas.openxmlformats.org/officeDocument/2006/relationships/hyperlink" Target="https://ya-art-residence.tilda.ws/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Анжелика</cp:lastModifiedBy>
  <cp:revision>5</cp:revision>
  <dcterms:created xsi:type="dcterms:W3CDTF">2026-02-16T08:53:00Z</dcterms:created>
  <dcterms:modified xsi:type="dcterms:W3CDTF">2026-02-16T09:17:00Z</dcterms:modified>
</cp:coreProperties>
</file>