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D420" w14:textId="77777777" w:rsidR="00CE4628" w:rsidRPr="006E4CA2" w:rsidRDefault="00CE4628" w:rsidP="00CE4628">
      <w:pPr>
        <w:jc w:val="center"/>
        <w:rPr>
          <w:b/>
          <w:bCs/>
        </w:rPr>
      </w:pPr>
      <w:r w:rsidRPr="006E4CA2">
        <w:rPr>
          <w:b/>
          <w:bCs/>
        </w:rPr>
        <w:t>Студентка Алтайского ГАУ стала участником образовательного интенсива для кураторов проекта «Твой Ход»</w:t>
      </w:r>
    </w:p>
    <w:p w14:paraId="09A2953D" w14:textId="77777777" w:rsidR="00CE4628" w:rsidRDefault="00CE4628" w:rsidP="00CE4628"/>
    <w:p w14:paraId="3D43EED2" w14:textId="77777777" w:rsidR="00CE4628" w:rsidRPr="006E4CA2" w:rsidRDefault="00CE4628" w:rsidP="00CE4628">
      <w:pPr>
        <w:rPr>
          <w:i/>
          <w:iCs/>
        </w:rPr>
      </w:pPr>
      <w:r w:rsidRPr="006E4CA2">
        <w:rPr>
          <w:i/>
          <w:iCs/>
        </w:rPr>
        <w:t>Мероприятие</w:t>
      </w:r>
      <w:r>
        <w:rPr>
          <w:i/>
          <w:iCs/>
        </w:rPr>
        <w:t>, собравшее более 200 участников со всей России,</w:t>
      </w:r>
      <w:r w:rsidRPr="006E4CA2">
        <w:rPr>
          <w:i/>
          <w:iCs/>
        </w:rPr>
        <w:t xml:space="preserve"> прошло 24-27 февраля в Пятигорске на базе Центра Знаний «Машук».</w:t>
      </w:r>
    </w:p>
    <w:p w14:paraId="722DC7D3" w14:textId="77777777" w:rsidR="00CE4628" w:rsidRDefault="00CE4628" w:rsidP="00CE4628"/>
    <w:p w14:paraId="6157EC2D" w14:textId="77777777" w:rsidR="00CE4628" w:rsidRDefault="00CE4628" w:rsidP="00CE4628">
      <w:r>
        <w:t xml:space="preserve">В течение 4 дней кураторы проекта «Твой ход» из вузов России прошли серию мастер-классов и установочных занятий для глубокого </w:t>
      </w:r>
      <w:r w:rsidRPr="007B7353">
        <w:t xml:space="preserve">погружения в ценности проекта, </w:t>
      </w:r>
      <w:r>
        <w:t>для совершенствования навыков</w:t>
      </w:r>
      <w:r w:rsidRPr="007B7353">
        <w:t xml:space="preserve"> общения и командной работы.</w:t>
      </w:r>
    </w:p>
    <w:p w14:paraId="050C6460" w14:textId="77777777" w:rsidR="00CE4628" w:rsidRDefault="00CE4628" w:rsidP="00CE4628">
      <w:r>
        <w:t xml:space="preserve">Аграрные вузы страны были представлены только участниками из Алтайского ГАУ и «Тимирязевки». </w:t>
      </w:r>
    </w:p>
    <w:p w14:paraId="47736B2D" w14:textId="77777777" w:rsidR="00CE4628" w:rsidRDefault="00CE4628" w:rsidP="00CE4628">
      <w:r>
        <w:t xml:space="preserve">Алтайский ГАУ представляла студентка экономического факультета, куратор проекта «Твой ход» </w:t>
      </w:r>
      <w:r w:rsidRPr="007B7353">
        <w:rPr>
          <w:b/>
          <w:bCs/>
        </w:rPr>
        <w:t>Анна Минина</w:t>
      </w:r>
      <w:r>
        <w:t>.</w:t>
      </w:r>
    </w:p>
    <w:p w14:paraId="31E36EF2" w14:textId="77777777" w:rsidR="00CE4628" w:rsidRPr="007B7353" w:rsidRDefault="00CE4628" w:rsidP="00CE4628">
      <w:r w:rsidRPr="007B7353">
        <w:rPr>
          <w:i/>
          <w:iCs/>
        </w:rPr>
        <w:t xml:space="preserve">«Два года назад я прошла программу “Голос Поколения. Студенты”, вошла в региональную команду “Твой Ход” и после этого смогла подать заявку на участие в образовательном интенсиве в Пятигорске. </w:t>
      </w:r>
      <w:r>
        <w:rPr>
          <w:i/>
          <w:iCs/>
        </w:rPr>
        <w:t xml:space="preserve">АГАУ активно сотрудничает с региональной командой проекта </w:t>
      </w:r>
      <w:r w:rsidRPr="007B7353">
        <w:rPr>
          <w:i/>
          <w:iCs/>
        </w:rPr>
        <w:t>“</w:t>
      </w:r>
      <w:r>
        <w:rPr>
          <w:i/>
          <w:iCs/>
        </w:rPr>
        <w:t>Твой ход</w:t>
      </w:r>
      <w:r w:rsidRPr="007B7353">
        <w:rPr>
          <w:i/>
          <w:iCs/>
        </w:rPr>
        <w:t>”</w:t>
      </w:r>
      <w:r>
        <w:rPr>
          <w:i/>
          <w:iCs/>
        </w:rPr>
        <w:t xml:space="preserve">, у нас в вузе регулярно проходят мероприятия в рамках проекта. Интенсив помог мне развить компетенции работы в команде и в проектной деятельности», - </w:t>
      </w:r>
      <w:r>
        <w:t>рассказала Анна.</w:t>
      </w:r>
    </w:p>
    <w:p w14:paraId="7D240C55" w14:textId="77777777" w:rsidR="00CE4628" w:rsidRDefault="00CE4628" w:rsidP="00CE4628">
      <w:r>
        <w:t xml:space="preserve">Напомним, что Всероссийский студенческий проект «Твой Ход» реализуется Росмолодёжью при поддержке Минобрнауки России, входит в </w:t>
      </w:r>
      <w:r>
        <w:lastRenderedPageBreak/>
        <w:t xml:space="preserve">Президентскую платформу «Россия – страна возможностей» и в Нацпроект «Молодежь и дети». 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029A" w14:textId="77777777" w:rsidR="00A73707" w:rsidRDefault="00A73707" w:rsidP="00637ACE">
      <w:pPr>
        <w:spacing w:line="240" w:lineRule="auto"/>
      </w:pPr>
      <w:r>
        <w:separator/>
      </w:r>
    </w:p>
  </w:endnote>
  <w:endnote w:type="continuationSeparator" w:id="0">
    <w:p w14:paraId="4100BFF6" w14:textId="77777777" w:rsidR="00A73707" w:rsidRDefault="00A7370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8251" w14:textId="77777777" w:rsidR="00A73707" w:rsidRDefault="00A73707" w:rsidP="00637ACE">
      <w:pPr>
        <w:spacing w:line="240" w:lineRule="auto"/>
      </w:pPr>
      <w:r>
        <w:separator/>
      </w:r>
    </w:p>
  </w:footnote>
  <w:footnote w:type="continuationSeparator" w:id="0">
    <w:p w14:paraId="04858744" w14:textId="77777777" w:rsidR="00A73707" w:rsidRDefault="00A7370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E4628">
      <w:rPr>
        <w:sz w:val="20"/>
        <w:szCs w:val="20"/>
      </w:rPr>
      <w:t xml:space="preserve">                                     </w:t>
    </w:r>
    <w:r w:rsidR="006774B9" w:rsidRPr="00CE462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73707"/>
    <w:rsid w:val="00A95E7E"/>
    <w:rsid w:val="00B1191A"/>
    <w:rsid w:val="00B122F3"/>
    <w:rsid w:val="00B5427E"/>
    <w:rsid w:val="00BB1675"/>
    <w:rsid w:val="00C12005"/>
    <w:rsid w:val="00C2118F"/>
    <w:rsid w:val="00C33888"/>
    <w:rsid w:val="00C63EE0"/>
    <w:rsid w:val="00C64671"/>
    <w:rsid w:val="00C92132"/>
    <w:rsid w:val="00CE4628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2026-03-02T03:36:00Z</dcterms:modified>
</cp:coreProperties>
</file>