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42E" w:rsidRPr="00F6742E" w:rsidRDefault="00F6742E" w:rsidP="00F6742E">
      <w:pPr>
        <w:rPr>
          <w:rFonts w:cs="Calibri"/>
          <w:b/>
        </w:rPr>
      </w:pPr>
      <w:r w:rsidRPr="00F6742E">
        <w:rPr>
          <w:rFonts w:cs="Calibri"/>
          <w:b/>
        </w:rPr>
        <w:t xml:space="preserve">Сотрудники фонда «Милосердие» вручили подарки ветеранам из </w:t>
      </w:r>
      <w:r w:rsidR="00E94BC0">
        <w:rPr>
          <w:rFonts w:cs="Calibri"/>
          <w:b/>
        </w:rPr>
        <w:t>Алтайского края</w:t>
      </w:r>
    </w:p>
    <w:p w:rsidR="00F6742E" w:rsidRDefault="00821DB7" w:rsidP="00F6742E">
      <w:pPr>
        <w:rPr>
          <w:rFonts w:cs="Calibri"/>
        </w:rPr>
      </w:pPr>
      <w:r>
        <w:rPr>
          <w:rFonts w:cs="Calibri"/>
        </w:rPr>
        <w:t>С</w:t>
      </w:r>
      <w:r w:rsidR="00F6742E">
        <w:rPr>
          <w:rFonts w:cs="Calibri"/>
        </w:rPr>
        <w:t xml:space="preserve">отрудники </w:t>
      </w:r>
      <w:r w:rsidR="000239AD">
        <w:rPr>
          <w:rFonts w:cs="Calibri"/>
        </w:rPr>
        <w:t xml:space="preserve">и волонтеры </w:t>
      </w:r>
      <w:r w:rsidR="00F6742E" w:rsidRPr="00A83FE1">
        <w:rPr>
          <w:rFonts w:cs="Calibri"/>
          <w:b/>
        </w:rPr>
        <w:t>благотворительного фонда «Милосердие»</w:t>
      </w:r>
      <w:r w:rsidR="00F6742E">
        <w:rPr>
          <w:rFonts w:cs="Calibri"/>
        </w:rPr>
        <w:t xml:space="preserve"> </w:t>
      </w:r>
      <w:r w:rsidR="00A83FE1">
        <w:rPr>
          <w:rFonts w:cs="Calibri"/>
        </w:rPr>
        <w:t xml:space="preserve">вручили подарки </w:t>
      </w:r>
      <w:r w:rsidR="00CA7C62">
        <w:rPr>
          <w:rFonts w:cs="Calibri"/>
        </w:rPr>
        <w:t xml:space="preserve">жителям </w:t>
      </w:r>
      <w:r w:rsidR="000239AD">
        <w:rPr>
          <w:rFonts w:cs="Calibri"/>
        </w:rPr>
        <w:t xml:space="preserve">Заринска </w:t>
      </w:r>
      <w:r w:rsidR="00CA7C62">
        <w:rPr>
          <w:rFonts w:cs="Calibri"/>
        </w:rPr>
        <w:t xml:space="preserve">- </w:t>
      </w:r>
      <w:r w:rsidR="00A83FE1">
        <w:rPr>
          <w:rFonts w:cs="Calibri"/>
        </w:rPr>
        <w:t>одиноким пожилым людям</w:t>
      </w:r>
      <w:r w:rsidR="001D7B56">
        <w:rPr>
          <w:rFonts w:cs="Calibri"/>
        </w:rPr>
        <w:t xml:space="preserve"> с инвалидностью</w:t>
      </w:r>
      <w:r w:rsidR="00A83FE1">
        <w:rPr>
          <w:rFonts w:cs="Calibri"/>
        </w:rPr>
        <w:t xml:space="preserve">. </w:t>
      </w:r>
      <w:r w:rsidR="00EE4CBE">
        <w:rPr>
          <w:rFonts w:cs="Calibri"/>
        </w:rPr>
        <w:t xml:space="preserve">Им </w:t>
      </w:r>
      <w:r w:rsidR="00A83FE1">
        <w:rPr>
          <w:rFonts w:cs="Calibri"/>
        </w:rPr>
        <w:t xml:space="preserve">передали медицинские тонометры, которые приобрели на пожертвования, поступившие в ходе </w:t>
      </w:r>
      <w:r w:rsidR="00A83FE1">
        <w:rPr>
          <w:rFonts w:cs="Calibri"/>
        </w:rPr>
        <w:t xml:space="preserve">благотворительной акции </w:t>
      </w:r>
      <w:r w:rsidR="00A83FE1">
        <w:rPr>
          <w:b/>
        </w:rPr>
        <w:t>«Поезд милосердия»</w:t>
      </w:r>
      <w:r w:rsidR="00A83FE1">
        <w:t>.</w:t>
      </w:r>
    </w:p>
    <w:p w:rsidR="00A55EA3" w:rsidRPr="00F6742E" w:rsidRDefault="00A55EA3" w:rsidP="00A55EA3">
      <w:pPr>
        <w:rPr>
          <w:color w:val="1F497D"/>
        </w:rPr>
      </w:pPr>
      <w:r>
        <w:rPr>
          <w:color w:val="1F497D"/>
        </w:rPr>
        <w:t xml:space="preserve">«Акция «Поезд милосердия» в очередной раз встретила искреннюю поддержку многих неравнодушных людей, - прокомментировала </w:t>
      </w:r>
      <w:r>
        <w:rPr>
          <w:rFonts w:cs="Calibri"/>
          <w:b/>
          <w:color w:val="1F497D"/>
        </w:rPr>
        <w:t>исполнительный директор фонда «Милосердие» Яна Лунева</w:t>
      </w:r>
      <w:r>
        <w:rPr>
          <w:color w:val="1F497D"/>
        </w:rPr>
        <w:t xml:space="preserve">. – По итогам сбора семнадцати жителям </w:t>
      </w:r>
      <w:r w:rsidR="00E94BC0">
        <w:rPr>
          <w:color w:val="1F497D"/>
        </w:rPr>
        <w:t xml:space="preserve">Алтайского края </w:t>
      </w:r>
      <w:bookmarkStart w:id="0" w:name="_GoBack"/>
      <w:bookmarkEnd w:id="0"/>
      <w:r>
        <w:rPr>
          <w:color w:val="1F497D"/>
        </w:rPr>
        <w:t>мы вручили первые подарки. Д</w:t>
      </w:r>
      <w:r w:rsidRPr="00DC2433">
        <w:rPr>
          <w:color w:val="1F497D"/>
        </w:rPr>
        <w:t xml:space="preserve">ля людей пожилого возраста </w:t>
      </w:r>
      <w:r>
        <w:rPr>
          <w:color w:val="1F497D"/>
        </w:rPr>
        <w:t>ва</w:t>
      </w:r>
      <w:r w:rsidRPr="00DC2433">
        <w:rPr>
          <w:color w:val="1F497D"/>
        </w:rPr>
        <w:t>жно оперативно реагировать на недомогание и выявлять</w:t>
      </w:r>
      <w:r>
        <w:rPr>
          <w:color w:val="1F497D"/>
        </w:rPr>
        <w:t xml:space="preserve"> ее </w:t>
      </w:r>
      <w:r w:rsidRPr="00DC2433">
        <w:rPr>
          <w:color w:val="1F497D"/>
        </w:rPr>
        <w:t xml:space="preserve">причину. Поэтому </w:t>
      </w:r>
      <w:r>
        <w:rPr>
          <w:color w:val="1F497D"/>
        </w:rPr>
        <w:t>качественный тонометр для многих из них - очень востребованный домашний прибор».</w:t>
      </w:r>
    </w:p>
    <w:p w:rsidR="001D7B56" w:rsidRDefault="00EF5B31" w:rsidP="001D7B56">
      <w:r>
        <w:t xml:space="preserve">Одна из получателей - </w:t>
      </w:r>
      <w:r w:rsidR="001D7B56">
        <w:t xml:space="preserve">Альбина Васильевна, инвалид первой </w:t>
      </w:r>
      <w:r w:rsidR="00882AAE">
        <w:t>группы</w:t>
      </w:r>
      <w:r>
        <w:t>. К</w:t>
      </w:r>
      <w:r w:rsidR="00B22FAB">
        <w:t xml:space="preserve">ак и многие другие ветераны, </w:t>
      </w:r>
      <w:r>
        <w:t xml:space="preserve">она </w:t>
      </w:r>
      <w:r w:rsidR="001D7B56">
        <w:t>была приятно удивлен</w:t>
      </w:r>
      <w:r w:rsidR="001D7B56">
        <w:t>а</w:t>
      </w:r>
      <w:r w:rsidR="00EE4CBE">
        <w:t xml:space="preserve"> такому </w:t>
      </w:r>
      <w:r w:rsidR="00882AAE">
        <w:t xml:space="preserve">неожиданному </w:t>
      </w:r>
      <w:r w:rsidR="00EE4CBE">
        <w:t xml:space="preserve">подарку. </w:t>
      </w:r>
      <w:r w:rsidR="001D7B56">
        <w:t xml:space="preserve">Ее </w:t>
      </w:r>
      <w:r w:rsidR="00263BF4">
        <w:t xml:space="preserve">личный домашний </w:t>
      </w:r>
      <w:r w:rsidR="001D7B56">
        <w:t>то</w:t>
      </w:r>
      <w:r w:rsidR="00EE4CBE">
        <w:t>нометр часто выходил из строя, и</w:t>
      </w:r>
      <w:r w:rsidR="001D7B56">
        <w:t xml:space="preserve"> теперь ему нашлась достойная замена.</w:t>
      </w:r>
    </w:p>
    <w:p w:rsidR="00F6742E" w:rsidRDefault="00A83FE1" w:rsidP="00F6742E">
      <w:r>
        <w:t xml:space="preserve">Завершившаяся в конце января </w:t>
      </w:r>
      <w:r>
        <w:rPr>
          <w:rFonts w:cs="Calibri"/>
        </w:rPr>
        <w:t>традиционная</w:t>
      </w:r>
      <w:r>
        <w:t xml:space="preserve"> акция </w:t>
      </w:r>
      <w:r w:rsidR="009645C2">
        <w:t xml:space="preserve">«Поезд милосердия» </w:t>
      </w:r>
      <w:r w:rsidR="00750534">
        <w:t>помог</w:t>
      </w:r>
      <w:r>
        <w:t>ла соб</w:t>
      </w:r>
      <w:r w:rsidR="00F6742E">
        <w:t xml:space="preserve">рать </w:t>
      </w:r>
      <w:r>
        <w:t xml:space="preserve">средства </w:t>
      </w:r>
      <w:r w:rsidR="00F6742E">
        <w:t xml:space="preserve">неравнодушных людей на новогодние подарки для тех, кому необходимы дополнительная поддержка и внимание.  </w:t>
      </w:r>
      <w:r>
        <w:rPr>
          <w:rFonts w:cs="Calibri"/>
        </w:rPr>
        <w:t xml:space="preserve">Сбор </w:t>
      </w:r>
      <w:r w:rsidR="00F6742E">
        <w:rPr>
          <w:rFonts w:cs="Calibri"/>
        </w:rPr>
        <w:t xml:space="preserve">проходил в режиме онлайн на сайте </w:t>
      </w:r>
      <w:r w:rsidR="00806705" w:rsidRPr="00806705">
        <w:rPr>
          <w:rFonts w:cs="Calibri"/>
        </w:rPr>
        <w:t>фонда</w:t>
      </w:r>
      <w:r w:rsidR="00F6742E" w:rsidRPr="00806705">
        <w:t>.</w:t>
      </w:r>
      <w:r w:rsidR="00806705">
        <w:t xml:space="preserve"> Всего в общую копилку поступило</w:t>
      </w:r>
      <w:r w:rsidR="00F6742E">
        <w:t xml:space="preserve"> 246 тысяч рублей от 1355 участников.  </w:t>
      </w:r>
    </w:p>
    <w:p w:rsidR="009645C2" w:rsidRDefault="00F6742E" w:rsidP="00F6742E">
      <w:pPr>
        <w:rPr>
          <w:rFonts w:cs="Calibri"/>
        </w:rPr>
      </w:pPr>
      <w:r>
        <w:rPr>
          <w:rFonts w:cs="Calibri"/>
        </w:rPr>
        <w:t xml:space="preserve">В ближайшее время на собранные пожертвования сотрудники фонда закупят </w:t>
      </w:r>
      <w:r w:rsidR="009645C2">
        <w:rPr>
          <w:rFonts w:cs="Calibri"/>
        </w:rPr>
        <w:t xml:space="preserve">еще партию подарков, которые доставят </w:t>
      </w:r>
      <w:r>
        <w:rPr>
          <w:rFonts w:cs="Calibri"/>
        </w:rPr>
        <w:t>по адресам</w:t>
      </w:r>
      <w:r w:rsidR="009645C2">
        <w:rPr>
          <w:rFonts w:cs="Calibri"/>
        </w:rPr>
        <w:t>, где проживают многодетные малообеспеченные семьи, а также</w:t>
      </w:r>
      <w:r w:rsidR="009645C2">
        <w:rPr>
          <w:rFonts w:cs="Calibri"/>
        </w:rPr>
        <w:t xml:space="preserve"> </w:t>
      </w:r>
      <w:r w:rsidR="009645C2">
        <w:rPr>
          <w:rFonts w:cs="Calibri"/>
        </w:rPr>
        <w:t>жители</w:t>
      </w:r>
      <w:r w:rsidR="00806705">
        <w:rPr>
          <w:rFonts w:cs="Calibri"/>
        </w:rPr>
        <w:t>, в</w:t>
      </w:r>
      <w:r w:rsidR="009645C2">
        <w:rPr>
          <w:rFonts w:cs="Calibri"/>
        </w:rPr>
        <w:t>оспитывающие</w:t>
      </w:r>
      <w:r w:rsidR="00806705">
        <w:rPr>
          <w:rFonts w:cs="Calibri"/>
        </w:rPr>
        <w:t xml:space="preserve"> детей</w:t>
      </w:r>
      <w:r w:rsidR="00D80E5D">
        <w:rPr>
          <w:rFonts w:cs="Calibri"/>
        </w:rPr>
        <w:t xml:space="preserve"> с ограниченными возможностями здоровья</w:t>
      </w:r>
      <w:r>
        <w:rPr>
          <w:rFonts w:cs="Calibri"/>
        </w:rPr>
        <w:t>. Э</w:t>
      </w:r>
      <w:r w:rsidR="00750534">
        <w:rPr>
          <w:rFonts w:cs="Calibri"/>
        </w:rPr>
        <w:t xml:space="preserve">то будут самые необходимые вещи, а кому-то </w:t>
      </w:r>
      <w:r w:rsidR="00A71B7C">
        <w:rPr>
          <w:rFonts w:cs="Calibri"/>
        </w:rPr>
        <w:t xml:space="preserve">волонтеры </w:t>
      </w:r>
      <w:r w:rsidR="00750534">
        <w:rPr>
          <w:rFonts w:cs="Calibri"/>
        </w:rPr>
        <w:t>помогут решить важную бытовую проблему</w:t>
      </w:r>
      <w:r>
        <w:rPr>
          <w:rFonts w:cs="Calibri"/>
        </w:rPr>
        <w:t>. Часть средс</w:t>
      </w:r>
      <w:r w:rsidR="009645C2">
        <w:rPr>
          <w:rFonts w:cs="Calibri"/>
        </w:rPr>
        <w:t>тв направят в приют</w:t>
      </w:r>
      <w:r>
        <w:rPr>
          <w:rFonts w:cs="Calibri"/>
        </w:rPr>
        <w:t xml:space="preserve"> помощи животным. </w:t>
      </w:r>
    </w:p>
    <w:p w:rsidR="00F6742E" w:rsidRDefault="00F6742E" w:rsidP="00F6742E">
      <w:r>
        <w:rPr>
          <w:rFonts w:cs="Calibri"/>
          <w:b/>
        </w:rPr>
        <w:t>Благотворительный фонд социальной защиты «Милосердие»</w:t>
      </w:r>
      <w:r>
        <w:t xml:space="preserve"> </w:t>
      </w:r>
      <w:r>
        <w:rPr>
          <w:rFonts w:cs="Calibri"/>
        </w:rPr>
        <w:t>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</w:t>
      </w:r>
    </w:p>
    <w:p w:rsidR="00F6742E" w:rsidRDefault="00F6742E" w:rsidP="00F6742E">
      <w:r>
        <w:rPr>
          <w:rFonts w:cs="Calibri"/>
        </w:rPr>
        <w:t xml:space="preserve">Дополнительная информация о Фонде и его программах на </w:t>
      </w:r>
      <w:hyperlink r:id="rId4" w:history="1">
        <w:r>
          <w:rPr>
            <w:rStyle w:val="15"/>
          </w:rPr>
          <w:t>сайте</w:t>
        </w:r>
      </w:hyperlink>
    </w:p>
    <w:p w:rsidR="00174AC1" w:rsidRDefault="00174AC1"/>
    <w:sectPr w:rsidR="0017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67"/>
    <w:rsid w:val="000239AD"/>
    <w:rsid w:val="00174AC1"/>
    <w:rsid w:val="001D7B56"/>
    <w:rsid w:val="00263BF4"/>
    <w:rsid w:val="00496BF5"/>
    <w:rsid w:val="004A3B11"/>
    <w:rsid w:val="00750534"/>
    <w:rsid w:val="00792767"/>
    <w:rsid w:val="00806705"/>
    <w:rsid w:val="00821DB7"/>
    <w:rsid w:val="00882AAE"/>
    <w:rsid w:val="009645C2"/>
    <w:rsid w:val="00A55EA3"/>
    <w:rsid w:val="00A71B7C"/>
    <w:rsid w:val="00A83FE1"/>
    <w:rsid w:val="00B22FAB"/>
    <w:rsid w:val="00B3678F"/>
    <w:rsid w:val="00CA7C62"/>
    <w:rsid w:val="00D80E5D"/>
    <w:rsid w:val="00DA43AB"/>
    <w:rsid w:val="00DC2433"/>
    <w:rsid w:val="00E94BC0"/>
    <w:rsid w:val="00EE4CBE"/>
    <w:rsid w:val="00EF5B31"/>
    <w:rsid w:val="00F6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D23D6-6050-4D69-BE1C-F3F5610B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42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F6742E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28</cp:revision>
  <dcterms:created xsi:type="dcterms:W3CDTF">2026-03-05T06:17:00Z</dcterms:created>
  <dcterms:modified xsi:type="dcterms:W3CDTF">2026-03-11T05:37:00Z</dcterms:modified>
</cp:coreProperties>
</file>