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19C82" w14:textId="77777777" w:rsidR="00E253B7" w:rsidRDefault="00E253B7" w:rsidP="00E253B7">
      <w:pPr>
        <w:rPr>
          <w:b/>
          <w:bCs/>
        </w:rPr>
      </w:pPr>
      <w:r w:rsidRPr="00825F7A">
        <w:rPr>
          <w:b/>
          <w:bCs/>
        </w:rPr>
        <w:t>UDV Group представила обновленную систему зонтичного мониторинга UDV ITM 1.9</w:t>
      </w:r>
    </w:p>
    <w:p w14:paraId="2DDE1094" w14:textId="77777777" w:rsidR="00E253B7" w:rsidRPr="00E253B7" w:rsidRDefault="00E253B7" w:rsidP="00E253B7">
      <w:pPr>
        <w:rPr>
          <w:lang w:val="ru-RU"/>
        </w:rPr>
      </w:pPr>
    </w:p>
    <w:p w14:paraId="3B2EC014" w14:textId="77777777" w:rsidR="00E253B7" w:rsidRDefault="00E253B7" w:rsidP="00E253B7">
      <w:pPr>
        <w:rPr>
          <w:i/>
          <w:iCs/>
        </w:rPr>
      </w:pPr>
      <w:r>
        <w:rPr>
          <w:i/>
          <w:iCs/>
        </w:rPr>
        <w:t>UDV Group выпустила новую версию системы зонтичного мониторинга распределенных автоматизированных и информационных систем различного назначения, в том числе АСУ ТП UDV ITM 1.9.</w:t>
      </w:r>
    </w:p>
    <w:p w14:paraId="0B8B8F98" w14:textId="77777777" w:rsidR="00E253B7" w:rsidRDefault="00E253B7" w:rsidP="00E253B7"/>
    <w:p w14:paraId="041062E9" w14:textId="77777777" w:rsidR="00E253B7" w:rsidRDefault="00E253B7" w:rsidP="00E253B7">
      <w:r>
        <w:t xml:space="preserve">Ключевая задача UDV ITM — давать полную информацию о ресурсах системы для оценки эксплуатационных характеристик и предупреждения возможных сбоев в работе. В качестве сервера мониторинга используется зарекомендовавшее себя на рынке решение на базе Zabbix. Решение особенно востребовано на крупных промышленных предприятиях. </w:t>
      </w:r>
    </w:p>
    <w:p w14:paraId="03AF29F6" w14:textId="77777777" w:rsidR="00E253B7" w:rsidRDefault="00E253B7" w:rsidP="00E253B7"/>
    <w:p w14:paraId="71E98760" w14:textId="685C16EC" w:rsidR="00E253B7" w:rsidRDefault="00E253B7" w:rsidP="00E253B7">
      <w:r>
        <w:t>Версия UDV ITM 1.9 направлена на повышение удобства и безопасности использования, стабильной работы с новыми версиями Zabbix и PostgeSQL, а также</w:t>
      </w:r>
      <w:r>
        <w:rPr>
          <w:lang w:val="ru-RU"/>
        </w:rPr>
        <w:t xml:space="preserve"> </w:t>
      </w:r>
      <w:r>
        <w:t>- расширение возможностей установки на ведущих российских операционных системах, таких как Astra Linux, РЕД ОС и Альт СП.</w:t>
      </w:r>
    </w:p>
    <w:p w14:paraId="26FB52E1" w14:textId="77777777" w:rsidR="00E253B7" w:rsidRDefault="00E253B7" w:rsidP="00E253B7"/>
    <w:p w14:paraId="12A755E3" w14:textId="77777777" w:rsidR="00E253B7" w:rsidRDefault="00E253B7" w:rsidP="00E253B7">
      <w:r>
        <w:t xml:space="preserve">Ключевые обновления релиза: </w:t>
      </w:r>
    </w:p>
    <w:p w14:paraId="38969844" w14:textId="77777777" w:rsidR="00E253B7" w:rsidRDefault="00E253B7" w:rsidP="00E253B7"/>
    <w:p w14:paraId="045C4864" w14:textId="77777777" w:rsidR="00E253B7" w:rsidRDefault="00E253B7" w:rsidP="00E253B7">
      <w:pPr>
        <w:numPr>
          <w:ilvl w:val="0"/>
          <w:numId w:val="47"/>
        </w:numPr>
      </w:pPr>
      <w:r>
        <w:t>добавлена удобная сортировка и ранжирование объектов мониторинга по количеству проблем;</w:t>
      </w:r>
    </w:p>
    <w:p w14:paraId="6351D614" w14:textId="77777777" w:rsidR="00E253B7" w:rsidRDefault="00E253B7" w:rsidP="00E253B7">
      <w:pPr>
        <w:numPr>
          <w:ilvl w:val="0"/>
          <w:numId w:val="47"/>
        </w:numPr>
      </w:pPr>
      <w:r>
        <w:t>ключевая информация о состоянии ИТ-услуг теперь отображается в интерфейсе (актуальный статус, история проблем и показатели SLA);</w:t>
      </w:r>
    </w:p>
    <w:p w14:paraId="558EAE7B" w14:textId="77777777" w:rsidR="00E253B7" w:rsidRDefault="00E253B7" w:rsidP="00E253B7">
      <w:pPr>
        <w:numPr>
          <w:ilvl w:val="0"/>
          <w:numId w:val="47"/>
        </w:numPr>
      </w:pPr>
      <w:r>
        <w:t xml:space="preserve">реализован функционал контроля выполнения работ по ликвидации проблем, а также удобный просмотр и анализ списка проблем и формирование отчетов. </w:t>
      </w:r>
    </w:p>
    <w:p w14:paraId="5DC89021" w14:textId="77777777" w:rsidR="00E253B7" w:rsidRDefault="00E253B7" w:rsidP="00E253B7"/>
    <w:p w14:paraId="3C289D86" w14:textId="3E41EEB1" w:rsidR="00DE4160" w:rsidRPr="00E253B7" w:rsidRDefault="00E253B7" w:rsidP="00E253B7">
      <w:r>
        <w:t xml:space="preserve">“Скорость выявления проблем и их устранения напрямую влияет на размер возможного ущерба от инцидента, поэтому в релизе UDV ITM 1.9 мы сконцентрировались на удобстве специалистов: на 80% сократили время на поиск проблемных узлов сети и в 2 раза уменьшили количество ручных операций по получению подробной информации о состоянии ИТ-сервисов. </w:t>
      </w:r>
      <w:r>
        <w:br/>
      </w:r>
      <w:r>
        <w:br/>
        <w:t>Комплексный мониторинг ИТ-инфраструктуры, оборудования, приложений и сервисов -</w:t>
      </w:r>
      <w:r>
        <w:rPr>
          <w:lang w:val="ru-RU"/>
        </w:rPr>
        <w:t xml:space="preserve"> </w:t>
      </w:r>
      <w:r>
        <w:t xml:space="preserve">это фундамент кибербезопасности бизнеса, поэтому с каждым новым релизом мы улучшаем не только удобство, но и защищенность решения. В релизе UDV ITM 1.9 добавлена поддержка последних версий Zabbix и PostgeSQL для корректной и защищенной работы.” - прокомментировала новый </w:t>
      </w:r>
      <w:r w:rsidRPr="00E253B7">
        <w:t xml:space="preserve">релиз менеджер по развитию продукта UDV ITM Алена Макаревич. </w:t>
      </w:r>
      <w:r w:rsidRPr="00E253B7">
        <w:br/>
      </w:r>
    </w:p>
    <w:sectPr w:rsidR="00DE4160" w:rsidRPr="00E2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D65"/>
    <w:multiLevelType w:val="multilevel"/>
    <w:tmpl w:val="381C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43AF"/>
    <w:multiLevelType w:val="hybridMultilevel"/>
    <w:tmpl w:val="C0CC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C90"/>
    <w:multiLevelType w:val="hybridMultilevel"/>
    <w:tmpl w:val="32D8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1A25"/>
    <w:multiLevelType w:val="multilevel"/>
    <w:tmpl w:val="410A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10F19"/>
    <w:multiLevelType w:val="hybridMultilevel"/>
    <w:tmpl w:val="A780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4A17"/>
    <w:multiLevelType w:val="hybridMultilevel"/>
    <w:tmpl w:val="4962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45A3"/>
    <w:multiLevelType w:val="multilevel"/>
    <w:tmpl w:val="9BBE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8219B"/>
    <w:multiLevelType w:val="multilevel"/>
    <w:tmpl w:val="D8D60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91900"/>
    <w:multiLevelType w:val="hybridMultilevel"/>
    <w:tmpl w:val="A1FA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94E70"/>
    <w:multiLevelType w:val="hybridMultilevel"/>
    <w:tmpl w:val="C826D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174F"/>
    <w:multiLevelType w:val="hybridMultilevel"/>
    <w:tmpl w:val="B0B2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70B56"/>
    <w:multiLevelType w:val="multilevel"/>
    <w:tmpl w:val="2F7C2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87A37"/>
    <w:multiLevelType w:val="hybridMultilevel"/>
    <w:tmpl w:val="768E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2523A"/>
    <w:multiLevelType w:val="hybridMultilevel"/>
    <w:tmpl w:val="9A1E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62F92"/>
    <w:multiLevelType w:val="hybridMultilevel"/>
    <w:tmpl w:val="86C22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C5BB6"/>
    <w:multiLevelType w:val="hybridMultilevel"/>
    <w:tmpl w:val="62ACD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7B02"/>
    <w:multiLevelType w:val="multilevel"/>
    <w:tmpl w:val="AF42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FA09C7"/>
    <w:multiLevelType w:val="hybridMultilevel"/>
    <w:tmpl w:val="6BA6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352CB"/>
    <w:multiLevelType w:val="multilevel"/>
    <w:tmpl w:val="EC5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60910"/>
    <w:multiLevelType w:val="hybridMultilevel"/>
    <w:tmpl w:val="B484D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558C0"/>
    <w:multiLevelType w:val="multilevel"/>
    <w:tmpl w:val="F1340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F22C58"/>
    <w:multiLevelType w:val="multilevel"/>
    <w:tmpl w:val="EED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A4339"/>
    <w:multiLevelType w:val="hybridMultilevel"/>
    <w:tmpl w:val="314C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01411"/>
    <w:multiLevelType w:val="multilevel"/>
    <w:tmpl w:val="E88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623BB"/>
    <w:multiLevelType w:val="multilevel"/>
    <w:tmpl w:val="D36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50742"/>
    <w:multiLevelType w:val="hybridMultilevel"/>
    <w:tmpl w:val="2F92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C099F"/>
    <w:multiLevelType w:val="multilevel"/>
    <w:tmpl w:val="9AC0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5B0361"/>
    <w:multiLevelType w:val="hybridMultilevel"/>
    <w:tmpl w:val="CDD61694"/>
    <w:lvl w:ilvl="0" w:tplc="3A7AE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DDD"/>
    <w:multiLevelType w:val="multilevel"/>
    <w:tmpl w:val="58B6A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F3762"/>
    <w:multiLevelType w:val="multilevel"/>
    <w:tmpl w:val="DD7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93929"/>
    <w:multiLevelType w:val="multilevel"/>
    <w:tmpl w:val="1512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93682"/>
    <w:multiLevelType w:val="hybridMultilevel"/>
    <w:tmpl w:val="BE52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707B1"/>
    <w:multiLevelType w:val="multilevel"/>
    <w:tmpl w:val="8F5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A194B"/>
    <w:multiLevelType w:val="multilevel"/>
    <w:tmpl w:val="346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C332D0"/>
    <w:multiLevelType w:val="multilevel"/>
    <w:tmpl w:val="012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84140"/>
    <w:multiLevelType w:val="multilevel"/>
    <w:tmpl w:val="D2E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D77096"/>
    <w:multiLevelType w:val="multilevel"/>
    <w:tmpl w:val="ECE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FD3F54"/>
    <w:multiLevelType w:val="multilevel"/>
    <w:tmpl w:val="70FA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C22325"/>
    <w:multiLevelType w:val="multilevel"/>
    <w:tmpl w:val="D30E6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602ED"/>
    <w:multiLevelType w:val="hybridMultilevel"/>
    <w:tmpl w:val="D58E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C6193"/>
    <w:multiLevelType w:val="multilevel"/>
    <w:tmpl w:val="13A6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C247E7"/>
    <w:multiLevelType w:val="multilevel"/>
    <w:tmpl w:val="7270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1D07FE"/>
    <w:multiLevelType w:val="hybridMultilevel"/>
    <w:tmpl w:val="35DA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60416"/>
    <w:multiLevelType w:val="multilevel"/>
    <w:tmpl w:val="CD00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85A1A"/>
    <w:multiLevelType w:val="hybridMultilevel"/>
    <w:tmpl w:val="C508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75EDD"/>
    <w:multiLevelType w:val="multilevel"/>
    <w:tmpl w:val="315C2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6058F4"/>
    <w:multiLevelType w:val="multilevel"/>
    <w:tmpl w:val="B6FC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2"/>
  </w:num>
  <w:num w:numId="7">
    <w:abstractNumId w:val="19"/>
  </w:num>
  <w:num w:numId="8">
    <w:abstractNumId w:val="16"/>
  </w:num>
  <w:num w:numId="9">
    <w:abstractNumId w:val="3"/>
  </w:num>
  <w:num w:numId="10">
    <w:abstractNumId w:val="28"/>
    <w:lvlOverride w:ilvl="0">
      <w:lvl w:ilvl="0">
        <w:numFmt w:val="decimal"/>
        <w:lvlText w:val="%1."/>
        <w:lvlJc w:val="left"/>
      </w:lvl>
    </w:lvlOverride>
  </w:num>
  <w:num w:numId="11">
    <w:abstractNumId w:val="38"/>
    <w:lvlOverride w:ilvl="0">
      <w:lvl w:ilvl="0">
        <w:numFmt w:val="decimal"/>
        <w:lvlText w:val="%1."/>
        <w:lvlJc w:val="left"/>
      </w:lvl>
    </w:lvlOverride>
  </w:num>
  <w:num w:numId="12">
    <w:abstractNumId w:val="43"/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32"/>
  </w:num>
  <w:num w:numId="16">
    <w:abstractNumId w:val="25"/>
  </w:num>
  <w:num w:numId="17">
    <w:abstractNumId w:val="15"/>
  </w:num>
  <w:num w:numId="18">
    <w:abstractNumId w:val="13"/>
  </w:num>
  <w:num w:numId="19">
    <w:abstractNumId w:val="9"/>
  </w:num>
  <w:num w:numId="20">
    <w:abstractNumId w:val="34"/>
  </w:num>
  <w:num w:numId="21">
    <w:abstractNumId w:val="36"/>
  </w:num>
  <w:num w:numId="22">
    <w:abstractNumId w:val="26"/>
  </w:num>
  <w:num w:numId="23">
    <w:abstractNumId w:val="7"/>
    <w:lvlOverride w:ilvl="0">
      <w:lvl w:ilvl="0">
        <w:numFmt w:val="decimal"/>
        <w:lvlText w:val="%1."/>
        <w:lvlJc w:val="left"/>
      </w:lvl>
    </w:lvlOverride>
  </w:num>
  <w:num w:numId="24">
    <w:abstractNumId w:val="45"/>
    <w:lvlOverride w:ilvl="0">
      <w:lvl w:ilvl="0">
        <w:numFmt w:val="decimal"/>
        <w:lvlText w:val="%1."/>
        <w:lvlJc w:val="left"/>
      </w:lvl>
    </w:lvlOverride>
  </w:num>
  <w:num w:numId="25">
    <w:abstractNumId w:val="17"/>
  </w:num>
  <w:num w:numId="26">
    <w:abstractNumId w:val="27"/>
  </w:num>
  <w:num w:numId="27">
    <w:abstractNumId w:val="8"/>
  </w:num>
  <w:num w:numId="28">
    <w:abstractNumId w:val="12"/>
  </w:num>
  <w:num w:numId="29">
    <w:abstractNumId w:val="22"/>
  </w:num>
  <w:num w:numId="30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9"/>
  </w:num>
  <w:num w:numId="37">
    <w:abstractNumId w:val="44"/>
  </w:num>
  <w:num w:numId="38">
    <w:abstractNumId w:val="1"/>
  </w:num>
  <w:num w:numId="39">
    <w:abstractNumId w:val="31"/>
  </w:num>
  <w:num w:numId="40">
    <w:abstractNumId w:val="4"/>
  </w:num>
  <w:num w:numId="41">
    <w:abstractNumId w:val="14"/>
  </w:num>
  <w:num w:numId="42">
    <w:abstractNumId w:val="21"/>
  </w:num>
  <w:num w:numId="43">
    <w:abstractNumId w:val="35"/>
  </w:num>
  <w:num w:numId="44">
    <w:abstractNumId w:val="18"/>
  </w:num>
  <w:num w:numId="45">
    <w:abstractNumId w:val="29"/>
  </w:num>
  <w:num w:numId="46">
    <w:abstractNumId w:val="30"/>
  </w:num>
  <w:num w:numId="4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E3"/>
    <w:rsid w:val="000167EA"/>
    <w:rsid w:val="0002527F"/>
    <w:rsid w:val="00032E49"/>
    <w:rsid w:val="00054B3D"/>
    <w:rsid w:val="000725AA"/>
    <w:rsid w:val="000772FD"/>
    <w:rsid w:val="000B2FF8"/>
    <w:rsid w:val="000C13BC"/>
    <w:rsid w:val="000D7C89"/>
    <w:rsid w:val="000E497E"/>
    <w:rsid w:val="0013041E"/>
    <w:rsid w:val="00135A1D"/>
    <w:rsid w:val="00147758"/>
    <w:rsid w:val="001515A1"/>
    <w:rsid w:val="00161B30"/>
    <w:rsid w:val="00173B9C"/>
    <w:rsid w:val="00183116"/>
    <w:rsid w:val="00191410"/>
    <w:rsid w:val="001D0CE3"/>
    <w:rsid w:val="001D28E0"/>
    <w:rsid w:val="00200580"/>
    <w:rsid w:val="002435C2"/>
    <w:rsid w:val="00257EA3"/>
    <w:rsid w:val="00283065"/>
    <w:rsid w:val="002C7A3F"/>
    <w:rsid w:val="002F6B3F"/>
    <w:rsid w:val="00315C1E"/>
    <w:rsid w:val="00360ED7"/>
    <w:rsid w:val="0040323D"/>
    <w:rsid w:val="00405814"/>
    <w:rsid w:val="00502DB9"/>
    <w:rsid w:val="005142E6"/>
    <w:rsid w:val="005373E2"/>
    <w:rsid w:val="00541488"/>
    <w:rsid w:val="00545159"/>
    <w:rsid w:val="00554808"/>
    <w:rsid w:val="005A749A"/>
    <w:rsid w:val="005E4C9C"/>
    <w:rsid w:val="00607819"/>
    <w:rsid w:val="00611CDA"/>
    <w:rsid w:val="00636349"/>
    <w:rsid w:val="00643FE3"/>
    <w:rsid w:val="006A73B4"/>
    <w:rsid w:val="006D0DF0"/>
    <w:rsid w:val="006D58C2"/>
    <w:rsid w:val="007425FB"/>
    <w:rsid w:val="0077005A"/>
    <w:rsid w:val="007C0A02"/>
    <w:rsid w:val="007F1A43"/>
    <w:rsid w:val="008218D2"/>
    <w:rsid w:val="00836A92"/>
    <w:rsid w:val="00857DA3"/>
    <w:rsid w:val="008C08A6"/>
    <w:rsid w:val="008C6348"/>
    <w:rsid w:val="00901F26"/>
    <w:rsid w:val="0090705E"/>
    <w:rsid w:val="009240F0"/>
    <w:rsid w:val="00941A3E"/>
    <w:rsid w:val="00956F9A"/>
    <w:rsid w:val="00957043"/>
    <w:rsid w:val="009A2A2E"/>
    <w:rsid w:val="009C2746"/>
    <w:rsid w:val="009D3B5E"/>
    <w:rsid w:val="00A055C9"/>
    <w:rsid w:val="00A06882"/>
    <w:rsid w:val="00A629F6"/>
    <w:rsid w:val="00A67B7D"/>
    <w:rsid w:val="00A7438D"/>
    <w:rsid w:val="00A87E1A"/>
    <w:rsid w:val="00A977E5"/>
    <w:rsid w:val="00AD0E2D"/>
    <w:rsid w:val="00B32DEA"/>
    <w:rsid w:val="00B4640A"/>
    <w:rsid w:val="00B47859"/>
    <w:rsid w:val="00B71C90"/>
    <w:rsid w:val="00B73663"/>
    <w:rsid w:val="00B74855"/>
    <w:rsid w:val="00B80DF3"/>
    <w:rsid w:val="00B82F02"/>
    <w:rsid w:val="00C01103"/>
    <w:rsid w:val="00C06CA4"/>
    <w:rsid w:val="00C73701"/>
    <w:rsid w:val="00CA42AB"/>
    <w:rsid w:val="00CA7D03"/>
    <w:rsid w:val="00CB0F02"/>
    <w:rsid w:val="00CD295A"/>
    <w:rsid w:val="00CF6FE9"/>
    <w:rsid w:val="00D2280B"/>
    <w:rsid w:val="00D329F7"/>
    <w:rsid w:val="00D609B0"/>
    <w:rsid w:val="00DC098F"/>
    <w:rsid w:val="00DC5232"/>
    <w:rsid w:val="00DE4160"/>
    <w:rsid w:val="00DF4D5F"/>
    <w:rsid w:val="00E253B7"/>
    <w:rsid w:val="00E76EA1"/>
    <w:rsid w:val="00E90A0C"/>
    <w:rsid w:val="00E91EA2"/>
    <w:rsid w:val="00E935CB"/>
    <w:rsid w:val="00EA2AC5"/>
    <w:rsid w:val="00EA5FEC"/>
    <w:rsid w:val="00EA7186"/>
    <w:rsid w:val="00EE30EC"/>
    <w:rsid w:val="00F236CB"/>
    <w:rsid w:val="00F23C5A"/>
    <w:rsid w:val="00F31FC9"/>
    <w:rsid w:val="00F5510B"/>
    <w:rsid w:val="00F732C8"/>
    <w:rsid w:val="00F916E2"/>
    <w:rsid w:val="00FC49CE"/>
    <w:rsid w:val="00FE238B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251A"/>
  <w15:chartTrackingRefBased/>
  <w15:docId w15:val="{89CC9F5D-FEBA-4D61-A550-ABE12086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DF0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7C0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2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3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C0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32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" w:eastAsia="ru-RU"/>
    </w:rPr>
  </w:style>
  <w:style w:type="paragraph" w:customStyle="1" w:styleId="tp-content-paragraph">
    <w:name w:val="tp-content-paragraph"/>
    <w:basedOn w:val="a"/>
    <w:rsid w:val="00F7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F732C8"/>
    <w:rPr>
      <w:color w:val="0000FF"/>
      <w:u w:val="single"/>
    </w:rPr>
  </w:style>
  <w:style w:type="paragraph" w:customStyle="1" w:styleId="tp-content-listitem">
    <w:name w:val="tp-content-list__item"/>
    <w:basedOn w:val="a"/>
    <w:rsid w:val="00F7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FC49CE"/>
    <w:pPr>
      <w:ind w:left="720"/>
      <w:contextualSpacing/>
    </w:pPr>
  </w:style>
  <w:style w:type="paragraph" w:customStyle="1" w:styleId="paragraph">
    <w:name w:val="paragraph"/>
    <w:basedOn w:val="a"/>
    <w:rsid w:val="00B8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0D7C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 w:eastAsia="ru-RU"/>
    </w:rPr>
  </w:style>
  <w:style w:type="character" w:styleId="a6">
    <w:name w:val="Strong"/>
    <w:basedOn w:val="a0"/>
    <w:uiPriority w:val="22"/>
    <w:qFormat/>
    <w:rsid w:val="000D7C89"/>
    <w:rPr>
      <w:b/>
      <w:bCs/>
    </w:rPr>
  </w:style>
  <w:style w:type="character" w:styleId="a7">
    <w:name w:val="Emphasis"/>
    <w:basedOn w:val="a0"/>
    <w:uiPriority w:val="20"/>
    <w:qFormat/>
    <w:rsid w:val="0060781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87E1A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373E2"/>
    <w:rPr>
      <w:rFonts w:asciiTheme="majorHAnsi" w:eastAsiaTheme="majorEastAsia" w:hAnsiTheme="majorHAnsi" w:cstheme="majorBidi"/>
      <w:i/>
      <w:iCs/>
      <w:color w:val="2F5496" w:themeColor="accent1" w:themeShade="BF"/>
      <w:lang w:val="ru" w:eastAsia="ru-RU"/>
    </w:rPr>
  </w:style>
  <w:style w:type="character" w:styleId="a9">
    <w:name w:val="Unresolved Mention"/>
    <w:basedOn w:val="a0"/>
    <w:uiPriority w:val="99"/>
    <w:semiHidden/>
    <w:unhideWhenUsed/>
    <w:rsid w:val="002C7A3F"/>
    <w:rPr>
      <w:color w:val="605E5C"/>
      <w:shd w:val="clear" w:color="auto" w:fill="E1DFDD"/>
    </w:rPr>
  </w:style>
  <w:style w:type="character" w:customStyle="1" w:styleId="blackcolor">
    <w:name w:val="black_color"/>
    <w:basedOn w:val="a0"/>
    <w:rsid w:val="00DC098F"/>
  </w:style>
  <w:style w:type="character" w:customStyle="1" w:styleId="docs-title-input-label-inner">
    <w:name w:val="docs-title-input-label-inner"/>
    <w:basedOn w:val="a0"/>
    <w:rsid w:val="00315C1E"/>
  </w:style>
  <w:style w:type="paragraph" w:customStyle="1" w:styleId="stjdt">
    <w:name w:val="stjdt"/>
    <w:basedOn w:val="a"/>
    <w:rsid w:val="0031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8FAFD"/>
            <w:right w:val="none" w:sz="0" w:space="0" w:color="auto"/>
          </w:divBdr>
          <w:divsChild>
            <w:div w:id="7542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4212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4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98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62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9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4207">
                          <w:marLeft w:val="90"/>
                          <w:marRight w:val="9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9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7C7C7"/>
                            <w:right w:val="none" w:sz="0" w:space="0" w:color="auto"/>
                          </w:divBdr>
                          <w:divsChild>
                            <w:div w:id="7551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2083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9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5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8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198">
              <w:marLeft w:val="0"/>
              <w:marRight w:val="0"/>
              <w:marTop w:val="0"/>
              <w:marBottom w:val="0"/>
              <w:divBdr>
                <w:top w:val="single" w:sz="8" w:space="1" w:color="0B57D0"/>
                <w:left w:val="single" w:sz="8" w:space="2" w:color="0B57D0"/>
                <w:bottom w:val="single" w:sz="8" w:space="1" w:color="0B57D0"/>
                <w:right w:val="single" w:sz="8" w:space="2" w:color="0B57D0"/>
              </w:divBdr>
              <w:divsChild>
                <w:div w:id="17793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192">
          <w:marLeft w:val="0"/>
          <w:marRight w:val="0"/>
          <w:marTop w:val="600"/>
          <w:marBottom w:val="600"/>
          <w:divBdr>
            <w:top w:val="single" w:sz="6" w:space="24" w:color="D0D2D8"/>
            <w:left w:val="single" w:sz="6" w:space="30" w:color="D0D2D8"/>
            <w:bottom w:val="single" w:sz="6" w:space="24" w:color="D0D2D8"/>
            <w:right w:val="single" w:sz="6" w:space="30" w:color="D0D2D8"/>
          </w:divBdr>
        </w:div>
        <w:div w:id="341128135">
          <w:marLeft w:val="0"/>
          <w:marRight w:val="0"/>
          <w:marTop w:val="600"/>
          <w:marBottom w:val="600"/>
          <w:divBdr>
            <w:top w:val="single" w:sz="6" w:space="24" w:color="D0D2D8"/>
            <w:left w:val="single" w:sz="6" w:space="30" w:color="D0D2D8"/>
            <w:bottom w:val="single" w:sz="6" w:space="24" w:color="D0D2D8"/>
            <w:right w:val="single" w:sz="6" w:space="30" w:color="D0D2D8"/>
          </w:divBdr>
        </w:div>
        <w:div w:id="134597934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14">
          <w:marLeft w:val="0"/>
          <w:marRight w:val="0"/>
          <w:marTop w:val="600"/>
          <w:marBottom w:val="600"/>
          <w:divBdr>
            <w:top w:val="single" w:sz="6" w:space="24" w:color="D0D2D8"/>
            <w:left w:val="single" w:sz="6" w:space="30" w:color="D0D2D8"/>
            <w:bottom w:val="single" w:sz="6" w:space="24" w:color="D0D2D8"/>
            <w:right w:val="single" w:sz="6" w:space="30" w:color="D0D2D8"/>
          </w:divBdr>
        </w:div>
        <w:div w:id="1606571571">
          <w:marLeft w:val="0"/>
          <w:marRight w:val="0"/>
          <w:marTop w:val="600"/>
          <w:marBottom w:val="600"/>
          <w:divBdr>
            <w:top w:val="single" w:sz="6" w:space="24" w:color="D0D2D8"/>
            <w:left w:val="single" w:sz="6" w:space="30" w:color="D0D2D8"/>
            <w:bottom w:val="single" w:sz="6" w:space="24" w:color="D0D2D8"/>
            <w:right w:val="single" w:sz="6" w:space="30" w:color="D0D2D8"/>
          </w:divBdr>
        </w:div>
      </w:divsChild>
    </w:div>
    <w:div w:id="282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0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0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8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971">
          <w:blockQuote w:val="1"/>
          <w:marLeft w:val="720"/>
          <w:marRight w:val="720"/>
          <w:marTop w:val="100"/>
          <w:marBottom w:val="100"/>
          <w:divBdr>
            <w:top w:val="single" w:sz="8" w:space="15" w:color="E5E5E5"/>
            <w:left w:val="single" w:sz="8" w:space="15" w:color="E5E5E5"/>
            <w:bottom w:val="single" w:sz="8" w:space="15" w:color="E5E5E5"/>
            <w:right w:val="single" w:sz="8" w:space="15" w:color="E5E5E5"/>
          </w:divBdr>
        </w:div>
        <w:div w:id="1267883173">
          <w:blockQuote w:val="1"/>
          <w:marLeft w:val="720"/>
          <w:marRight w:val="720"/>
          <w:marTop w:val="100"/>
          <w:marBottom w:val="100"/>
          <w:divBdr>
            <w:top w:val="single" w:sz="8" w:space="15" w:color="E5E5E5"/>
            <w:left w:val="single" w:sz="8" w:space="15" w:color="E5E5E5"/>
            <w:bottom w:val="single" w:sz="8" w:space="15" w:color="E5E5E5"/>
            <w:right w:val="single" w:sz="8" w:space="15" w:color="E5E5E5"/>
          </w:divBdr>
        </w:div>
        <w:div w:id="1163277730">
          <w:blockQuote w:val="1"/>
          <w:marLeft w:val="720"/>
          <w:marRight w:val="720"/>
          <w:marTop w:val="100"/>
          <w:marBottom w:val="100"/>
          <w:divBdr>
            <w:top w:val="single" w:sz="8" w:space="15" w:color="E5E5E5"/>
            <w:left w:val="single" w:sz="8" w:space="15" w:color="E5E5E5"/>
            <w:bottom w:val="single" w:sz="8" w:space="15" w:color="E5E5E5"/>
            <w:right w:val="single" w:sz="8" w:space="15" w:color="E5E5E5"/>
          </w:divBdr>
        </w:div>
        <w:div w:id="510414540">
          <w:blockQuote w:val="1"/>
          <w:marLeft w:val="720"/>
          <w:marRight w:val="720"/>
          <w:marTop w:val="100"/>
          <w:marBottom w:val="100"/>
          <w:divBdr>
            <w:top w:val="single" w:sz="8" w:space="15" w:color="E5E5E5"/>
            <w:left w:val="single" w:sz="8" w:space="15" w:color="E5E5E5"/>
            <w:bottom w:val="single" w:sz="8" w:space="15" w:color="E5E5E5"/>
            <w:right w:val="single" w:sz="8" w:space="15" w:color="E5E5E5"/>
          </w:divBdr>
        </w:div>
      </w:divsChild>
    </w:div>
    <w:div w:id="2016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2025-08-15T13:34:00Z</dcterms:created>
  <dcterms:modified xsi:type="dcterms:W3CDTF">2026-03-23T07:04:00Z</dcterms:modified>
</cp:coreProperties>
</file>