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420" w:lineRule="auto"/>
        <w:rPr>
          <w:rFonts w:ascii="Roboto" w:cs="Roboto" w:eastAsia="Roboto" w:hAnsi="Roboto"/>
          <w:b w:val="1"/>
          <w:bCs w:val="1"/>
          <w:color w:val="0f1115"/>
          <w:sz w:val="38"/>
          <w:szCs w:val="38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f1115"/>
          <w:sz w:val="38"/>
          <w:szCs w:val="38"/>
          <w:highlight w:val="white"/>
          <w:rtl w:val="0"/>
        </w:rPr>
        <w:t xml:space="preserve">Петербуржцы активно скупают</w:t>
      </w: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0f1115"/>
          <w:sz w:val="38"/>
          <w:szCs w:val="38"/>
          <w:highlight w:val="white"/>
          <w:rtl w:val="0"/>
        </w:rPr>
        <w:t xml:space="preserve">лекарства от паразитов: 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0f1115"/>
          <w:sz w:val="38"/>
          <w:szCs w:val="38"/>
          <w:rtl w:val="0"/>
        </w:rPr>
        <w:t xml:space="preserve">Ютека зафиксировала скачок продаж на 17%</w:t>
      </w:r>
    </w:p>
    <w:p w:rsidR="00000000" w:rsidDel="00000000" w:rsidP="00000000" w:rsidRDefault="00000000" w:rsidRPr="00000000" w14:paraId="00000002">
      <w:pPr>
        <w:spacing w:after="240" w:before="240" w:line="42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Жители Северной столицы в феврале резко активизировали борьбу с непрошеными гостями в организме. Аналитики аптечного маркетплейса </w:t>
      </w:r>
      <w:hyperlink r:id="rId6">
        <w:r w:rsidDel="00000000" w:rsidR="00000000" w:rsidRPr="00000000">
          <w:rPr>
            <w:rFonts w:ascii="Roboto" w:cs="Roboto" w:eastAsia="Roboto" w:hAnsi="Roboto"/>
            <w:color w:val="1155cc"/>
            <w:sz w:val="24"/>
            <w:szCs w:val="24"/>
            <w:u w:val="single"/>
            <w:rtl w:val="0"/>
          </w:rPr>
          <w:t xml:space="preserve">Ютека </w:t>
        </w:r>
      </w:hyperlink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подвели итоги прошедшего </w:t>
      </w: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месяца </w:t>
      </w: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и обнаружили неожиданный всплеск: продажи противопаразитарных препаратов в Петербурге подскочили на 17% по сравнению с январем.</w:t>
      </w:r>
    </w:p>
    <w:p w:rsidR="00000000" w:rsidDel="00000000" w:rsidP="00000000" w:rsidRDefault="00000000" w:rsidRPr="00000000" w14:paraId="00000003">
      <w:pPr>
        <w:spacing w:after="240" w:before="240" w:line="42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highlight w:val="white"/>
          <w:rtl w:val="0"/>
        </w:rPr>
        <w:t xml:space="preserve">В среднем по России рост в этой категории составил 11%, а в Москве — 8%. При этом в некоторых регионах также зафиксирован существенный рост: в Волгоградской области он достиг 34%, в Кемеровской — 32%, в Нижегородской — 29%.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0f1115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="420" w:lineRule="auto"/>
        <w:rPr>
          <w:rFonts w:ascii="Roboto" w:cs="Roboto" w:eastAsia="Roboto" w:hAnsi="Roboto"/>
          <w:b w:val="1"/>
          <w:bCs w:val="1"/>
          <w:color w:val="0f1115"/>
          <w:sz w:val="36"/>
          <w:szCs w:val="36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f1115"/>
          <w:sz w:val="30"/>
          <w:szCs w:val="30"/>
          <w:highlight w:val="white"/>
          <w:rtl w:val="0"/>
        </w:rPr>
        <w:t xml:space="preserve">Что стоит за февральским ажиотажем?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="420" w:lineRule="auto"/>
        <w:rPr>
          <w:rFonts w:ascii="Roboto" w:cs="Roboto" w:eastAsia="Roboto" w:hAnsi="Roboto"/>
          <w:color w:val="0f1115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highlight w:val="white"/>
          <w:rtl w:val="0"/>
        </w:rPr>
        <w:t xml:space="preserve">Данная статистика вызывает особый интерес, ведь февраль традиционно не является сезоном паразитарных инфекций. Что могло спровоцировать всплеск?</w:t>
      </w:r>
    </w:p>
    <w:p w:rsidR="00000000" w:rsidDel="00000000" w:rsidP="00000000" w:rsidRDefault="00000000" w:rsidRPr="00000000" w14:paraId="00000006">
      <w:pPr>
        <w:shd w:fill="ffffff" w:val="clear"/>
        <w:spacing w:after="240" w:before="240" w:line="420" w:lineRule="auto"/>
        <w:rPr>
          <w:rFonts w:ascii="Roboto" w:cs="Roboto" w:eastAsia="Roboto" w:hAnsi="Roboto"/>
          <w:color w:val="0f1115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f1115"/>
          <w:sz w:val="24"/>
          <w:szCs w:val="24"/>
          <w:highlight w:val="white"/>
          <w:rtl w:val="0"/>
        </w:rPr>
        <w:t xml:space="preserve">Первая версия</w:t>
      </w: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highlight w:val="white"/>
          <w:rtl w:val="0"/>
        </w:rPr>
        <w:t xml:space="preserve"> — реальный рост заболеваемости. После зимних каникул дети вернулись в школы и детские сады, а взрослые — на работу. Активные контакты в коллективах всегда повышают риск передачи инфекций, в том числе паразитарных. Многие успели съездить в жаркие страны, откуда нередко привозят не только впечатления. К тому же тающий снег и грязь в конце зимы создают среду для размножения бактерий и сохранения яиц паразитов: частицы попадают на обувь, а затем в дома, что также повышает риск заражения. В этих случаях люди покупают лекарства по назначению врача.</w:t>
      </w:r>
    </w:p>
    <w:p w:rsidR="00000000" w:rsidDel="00000000" w:rsidP="00000000" w:rsidRDefault="00000000" w:rsidRPr="00000000" w14:paraId="00000007">
      <w:pPr>
        <w:shd w:fill="ffffff" w:val="clear"/>
        <w:spacing w:after="240" w:before="240" w:line="420" w:lineRule="auto"/>
        <w:rPr>
          <w:rFonts w:ascii="Roboto" w:cs="Roboto" w:eastAsia="Roboto" w:hAnsi="Roboto"/>
          <w:color w:val="0f1115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f1115"/>
          <w:sz w:val="24"/>
          <w:szCs w:val="24"/>
          <w:highlight w:val="white"/>
          <w:rtl w:val="0"/>
        </w:rPr>
        <w:t xml:space="preserve">Вторая причина</w:t>
      </w: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highlight w:val="white"/>
          <w:rtl w:val="0"/>
        </w:rPr>
        <w:t xml:space="preserve"> — плановая профилактика. Многие придерживаются практики противопаразитарной профилактики раз в полгода, и февраль как раз попадает в этот график. Препараты принимают без явных симптомов, «на всякий случай».</w:t>
      </w:r>
    </w:p>
    <w:p w:rsidR="00000000" w:rsidDel="00000000" w:rsidP="00000000" w:rsidRDefault="00000000" w:rsidRPr="00000000" w14:paraId="00000008">
      <w:pPr>
        <w:spacing w:after="240" w:before="240" w:line="420" w:lineRule="auto"/>
        <w:rPr>
          <w:rFonts w:ascii="Roboto" w:cs="Roboto" w:eastAsia="Roboto" w:hAnsi="Roboto"/>
          <w:color w:val="0f1115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f1115"/>
          <w:sz w:val="24"/>
          <w:szCs w:val="24"/>
          <w:highlight w:val="white"/>
          <w:rtl w:val="0"/>
        </w:rPr>
        <w:t xml:space="preserve">Третья версия</w:t>
      </w: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highlight w:val="white"/>
          <w:rtl w:val="0"/>
        </w:rPr>
        <w:t xml:space="preserve">, которую обсуждают эксперты, — нецелевое использование таких препаратов. В сезон простуд некоторые россияне применяют противопаразитарные средства для поднятия иммунитета. Дело в том, что ряд подобных лекарств активизирует нейтрофилы, моноциты и Т-лимфоциты — ключевые клетки иммунной системы. За счет повышения их активности и проявляется иммуномодулирующий эффект. Другими словами, таблетки от глистов в определенных случаях могут работать как стимулятор защитных сил организма.</w:t>
      </w:r>
    </w:p>
    <w:p w:rsidR="00000000" w:rsidDel="00000000" w:rsidP="00000000" w:rsidRDefault="00000000" w:rsidRPr="00000000" w14:paraId="00000009">
      <w:pPr>
        <w:spacing w:after="240" w:before="240" w:line="420" w:lineRule="auto"/>
        <w:rPr>
          <w:rFonts w:ascii="Roboto" w:cs="Roboto" w:eastAsia="Roboto" w:hAnsi="Roboto"/>
          <w:i w:val="1"/>
          <w:iCs w:val="1"/>
          <w:color w:val="0f1115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highlight w:val="white"/>
          <w:rtl w:val="0"/>
        </w:rPr>
        <w:t xml:space="preserve">Важно подчеркнуть: противопаразитарные препараты не следует применять без назначения врача — бесконтрольный прием может вызвать побочные эффекты и привести к устойчивости паразитов. Перед использованием любых лекарств необходима консультация специалиста.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uteka.ru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