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A7B5F4" w14:textId="77777777" w:rsidR="0050026D" w:rsidRPr="003C0E59" w:rsidRDefault="0078353C">
      <w:pPr>
        <w:rPr>
          <w:b/>
        </w:rPr>
      </w:pPr>
      <w:r w:rsidRPr="003C0E59">
        <w:rPr>
          <w:b/>
        </w:rPr>
        <w:t xml:space="preserve">«Батарейки, сдавайтесь!» - в депо Санкт-Петербург запущена экологическая акция по утилизации элементов питания </w:t>
      </w:r>
    </w:p>
    <w:p w14:paraId="74FC0C62" w14:textId="77777777" w:rsidR="0078353C" w:rsidRDefault="0078353C">
      <w:r>
        <w:t>Экологи сервисного локомотивного депо Санкт-Петербург Северо-Западного филиала компании «ЛокоТех-Сервис», а по совместительству представители Совета молодежи предприятия, запустили акцию по сбору и утилизации батареек, которые широко используют</w:t>
      </w:r>
      <w:r w:rsidR="0021063C">
        <w:t>ся как в быту, так и на рабочих местах.</w:t>
      </w:r>
      <w:r w:rsidR="00B654F6">
        <w:t xml:space="preserve"> </w:t>
      </w:r>
    </w:p>
    <w:p w14:paraId="0473F508" w14:textId="67C4F376" w:rsidR="0013440E" w:rsidRDefault="0021063C">
      <w:r>
        <w:t>Кондиционеры, телевизоры, цифровые фотоаппараты, портативные фонари, беспроводные мыши для комп</w:t>
      </w:r>
      <w:r w:rsidR="0013440E">
        <w:t>ьютера и</w:t>
      </w:r>
      <w:r>
        <w:t xml:space="preserve"> даже детские игрушки</w:t>
      </w:r>
      <w:r w:rsidR="00B10913">
        <w:t xml:space="preserve"> - </w:t>
      </w:r>
      <w:r>
        <w:t xml:space="preserve">вся эта аппаратура работает </w:t>
      </w:r>
      <w:r w:rsidR="0013440E">
        <w:t>от элементов питания, содержащих ртуть, кадмий и свинец, вредные для нашей окружающей среды.</w:t>
      </w:r>
    </w:p>
    <w:p w14:paraId="6F8BD6E5" w14:textId="18FFE7B7" w:rsidR="002A5E7D" w:rsidRDefault="0013440E">
      <w:r>
        <w:t>«Тяжелые металл</w:t>
      </w:r>
      <w:r w:rsidR="002A5E7D">
        <w:t>ы</w:t>
      </w:r>
      <w:r>
        <w:t>, которые используются для изготовления батареек, вредоносны как для почвы и грунтовых вод, так и для животных и людей. Наша акция «Батарейки, сдавайте</w:t>
      </w:r>
      <w:r w:rsidR="00B10913">
        <w:t>сь</w:t>
      </w:r>
      <w:r>
        <w:t xml:space="preserve">!» направлена не только на сохранение окружающей среды, но и как напоминание, что экология требует бережного к ней отношения. </w:t>
      </w:r>
      <w:r w:rsidR="00B654F6">
        <w:t>Инициатором проекта стала ведущий специалист по охране труда Со</w:t>
      </w:r>
      <w:r w:rsidR="00BC5C87">
        <w:t>н</w:t>
      </w:r>
      <w:r w:rsidR="00B654F6">
        <w:t xml:space="preserve">я Морозова. </w:t>
      </w:r>
      <w:r>
        <w:t xml:space="preserve">Надо сказать, что наши коллеги откликнулись и активно приносят для утилизации отработанные батарейки», - отметила </w:t>
      </w:r>
      <w:r w:rsidR="00306E25">
        <w:t xml:space="preserve">инженер по охране окружающей среды (эколог) </w:t>
      </w:r>
      <w:r w:rsidR="00B10913">
        <w:t>депо</w:t>
      </w:r>
      <w:r w:rsidR="00306E25">
        <w:t xml:space="preserve"> Санкт-Петербург Александра Сморгова.</w:t>
      </w:r>
      <w:bookmarkStart w:id="0" w:name="_GoBack"/>
      <w:bookmarkEnd w:id="0"/>
    </w:p>
    <w:p w14:paraId="62C008B9" w14:textId="3C79D6AB" w:rsidR="003C0E59" w:rsidRDefault="003C0E59">
      <w:r>
        <w:t>На сегодняшний день сотрудниками депо уже собрано несколько килограммов элементов питания</w:t>
      </w:r>
      <w:r w:rsidR="00B10913">
        <w:t>, отслуживших свой срок</w:t>
      </w:r>
      <w:r>
        <w:t xml:space="preserve">. По окончанию акции опасные отходы </w:t>
      </w:r>
      <w:r w:rsidR="00A25BB4">
        <w:t xml:space="preserve">будут переданы в пункты приема батареек, которые находятся на территории Санкт-Петербурга для дальнейшей их утилизации. </w:t>
      </w:r>
    </w:p>
    <w:p w14:paraId="7C1B9305" w14:textId="77777777" w:rsidR="0021063C" w:rsidRDefault="0013440E">
      <w:r>
        <w:t xml:space="preserve"> </w:t>
      </w:r>
      <w:r w:rsidR="0021063C">
        <w:t xml:space="preserve">  </w:t>
      </w:r>
    </w:p>
    <w:sectPr w:rsidR="00210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726"/>
    <w:rsid w:val="000207AE"/>
    <w:rsid w:val="0013440E"/>
    <w:rsid w:val="0021063C"/>
    <w:rsid w:val="002A5E7D"/>
    <w:rsid w:val="00306E25"/>
    <w:rsid w:val="003C0E59"/>
    <w:rsid w:val="0078353C"/>
    <w:rsid w:val="00A25BB4"/>
    <w:rsid w:val="00A4152C"/>
    <w:rsid w:val="00B10913"/>
    <w:rsid w:val="00B654F6"/>
    <w:rsid w:val="00BC5C87"/>
    <w:rsid w:val="00BE0726"/>
    <w:rsid w:val="00EF368A"/>
    <w:rsid w:val="00F2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86274"/>
  <w15:chartTrackingRefBased/>
  <w15:docId w15:val="{7959019E-E44D-4355-AAE9-B0F2C427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36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ТМХ-Сервис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Недбайло Оксана Викторовна</dc:creator>
  <cp:keywords/>
  <dc:description/>
  <cp:lastModifiedBy>Недбайло Оксана Викторовна</cp:lastModifiedBy>
  <cp:revision>7</cp:revision>
  <dcterms:created xsi:type="dcterms:W3CDTF">2026-04-06T12:40:00Z</dcterms:created>
  <dcterms:modified xsi:type="dcterms:W3CDTF">2026-04-06T14:00:00Z</dcterms:modified>
</cp:coreProperties>
</file>