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DB823" w14:textId="77777777" w:rsidR="00E51817" w:rsidRPr="00DE62BD" w:rsidRDefault="00E51817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BD">
        <w:rPr>
          <w:rFonts w:ascii="Times New Roman" w:hAnsi="Times New Roman" w:cs="Times New Roman"/>
          <w:b/>
          <w:sz w:val="28"/>
          <w:szCs w:val="28"/>
        </w:rPr>
        <w:t xml:space="preserve">В Северной Корее состоялось подписание меморандума о сотрудничестве между ВОИ и Корейской федерацией защиты инвалидов </w:t>
      </w:r>
    </w:p>
    <w:p w14:paraId="474DF7F9" w14:textId="289922CA" w:rsidR="00E51817" w:rsidRPr="00DE62BD" w:rsidRDefault="00FB2977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51817" w:rsidRPr="00DE62BD">
        <w:rPr>
          <w:rFonts w:ascii="Times New Roman" w:hAnsi="Times New Roman" w:cs="Times New Roman"/>
          <w:sz w:val="28"/>
          <w:szCs w:val="28"/>
        </w:rPr>
        <w:t>Пхеньяне в международной гостинице «</w:t>
      </w:r>
      <w:proofErr w:type="spellStart"/>
      <w:r w:rsidR="00E51817" w:rsidRPr="00DE62BD">
        <w:rPr>
          <w:rFonts w:ascii="Times New Roman" w:hAnsi="Times New Roman" w:cs="Times New Roman"/>
          <w:sz w:val="28"/>
          <w:szCs w:val="28"/>
        </w:rPr>
        <w:t>Янгакдо</w:t>
      </w:r>
      <w:proofErr w:type="spellEnd"/>
      <w:r w:rsidR="00E51817" w:rsidRPr="00DE62BD">
        <w:rPr>
          <w:rFonts w:ascii="Times New Roman" w:hAnsi="Times New Roman" w:cs="Times New Roman"/>
          <w:sz w:val="28"/>
          <w:szCs w:val="28"/>
        </w:rPr>
        <w:t xml:space="preserve">» состоялась церемония подписания меморандума о взаимном сотрудничестве между Всероссийским обществом инвалидов (ВОИ) и Корейской федерацией по защите прав инвалидов (КФЗИ). Документ скрепили своими подписями председатель ВОИ </w:t>
      </w:r>
      <w:r w:rsidR="00E51817" w:rsidRPr="00DE62BD">
        <w:rPr>
          <w:rFonts w:ascii="Times New Roman" w:hAnsi="Times New Roman" w:cs="Times New Roman"/>
          <w:b/>
          <w:sz w:val="28"/>
          <w:szCs w:val="28"/>
        </w:rPr>
        <w:t>Михаил Терентьев</w:t>
      </w:r>
      <w:r w:rsidR="00E51817" w:rsidRPr="00DE62BD">
        <w:rPr>
          <w:rFonts w:ascii="Times New Roman" w:hAnsi="Times New Roman" w:cs="Times New Roman"/>
          <w:sz w:val="28"/>
          <w:szCs w:val="28"/>
        </w:rPr>
        <w:t xml:space="preserve"> и президент Центрального комитета КФЗИ </w:t>
      </w:r>
      <w:proofErr w:type="spellStart"/>
      <w:r w:rsidR="00E51817" w:rsidRPr="00DE62BD">
        <w:rPr>
          <w:rFonts w:ascii="Times New Roman" w:hAnsi="Times New Roman" w:cs="Times New Roman"/>
          <w:b/>
          <w:sz w:val="28"/>
          <w:szCs w:val="28"/>
        </w:rPr>
        <w:t>Чон</w:t>
      </w:r>
      <w:proofErr w:type="spellEnd"/>
      <w:r w:rsidR="00E51817" w:rsidRPr="00DE6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817" w:rsidRPr="00DE62BD">
        <w:rPr>
          <w:rFonts w:ascii="Times New Roman" w:hAnsi="Times New Roman" w:cs="Times New Roman"/>
          <w:b/>
          <w:sz w:val="28"/>
          <w:szCs w:val="28"/>
        </w:rPr>
        <w:t>Чхоль</w:t>
      </w:r>
      <w:proofErr w:type="spellEnd"/>
      <w:r w:rsidR="00E51817" w:rsidRPr="00DE62BD">
        <w:rPr>
          <w:rFonts w:ascii="Times New Roman" w:hAnsi="Times New Roman" w:cs="Times New Roman"/>
          <w:b/>
          <w:sz w:val="28"/>
          <w:szCs w:val="28"/>
        </w:rPr>
        <w:t xml:space="preserve"> Хи</w:t>
      </w:r>
      <w:r w:rsidR="00E51817" w:rsidRPr="00DE62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F8C4D5" w14:textId="4ADE6616" w:rsidR="001571C5" w:rsidRPr="00DE62BD" w:rsidRDefault="001571C5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BD">
        <w:rPr>
          <w:rFonts w:ascii="Times New Roman" w:hAnsi="Times New Roman" w:cs="Times New Roman"/>
          <w:sz w:val="28"/>
          <w:szCs w:val="28"/>
        </w:rPr>
        <w:t xml:space="preserve">Подписанный меморандум </w:t>
      </w:r>
      <w:r w:rsidR="008E3792">
        <w:rPr>
          <w:rFonts w:ascii="Times New Roman" w:hAnsi="Times New Roman" w:cs="Times New Roman"/>
          <w:sz w:val="28"/>
          <w:szCs w:val="28"/>
        </w:rPr>
        <w:t>определяет</w:t>
      </w:r>
      <w:r w:rsidRPr="00DE62BD">
        <w:rPr>
          <w:rFonts w:ascii="Times New Roman" w:hAnsi="Times New Roman" w:cs="Times New Roman"/>
          <w:sz w:val="28"/>
          <w:szCs w:val="28"/>
        </w:rPr>
        <w:t xml:space="preserve"> приоритетные направления сотрудничества – обмен передовыми реабилитационными практиками, развитие инклюзивного образования, создание доступной среды и содействие в привлечени</w:t>
      </w:r>
      <w:r w:rsidR="00C81F9F">
        <w:rPr>
          <w:rFonts w:ascii="Times New Roman" w:hAnsi="Times New Roman" w:cs="Times New Roman"/>
          <w:sz w:val="28"/>
          <w:szCs w:val="28"/>
        </w:rPr>
        <w:t>и</w:t>
      </w:r>
      <w:r w:rsidRPr="00DE62BD">
        <w:rPr>
          <w:rFonts w:ascii="Times New Roman" w:hAnsi="Times New Roman" w:cs="Times New Roman"/>
          <w:sz w:val="28"/>
          <w:szCs w:val="28"/>
        </w:rPr>
        <w:t xml:space="preserve"> отечественных производителей технических средств реабилитации. Одной из центральных тем ознакомительной беседы стала тема реабилитации. </w:t>
      </w:r>
    </w:p>
    <w:p w14:paraId="522EE272" w14:textId="024AE325" w:rsidR="00B02C29" w:rsidRPr="00DE62BD" w:rsidRDefault="00E51817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BD">
        <w:rPr>
          <w:rFonts w:ascii="Times New Roman" w:hAnsi="Times New Roman" w:cs="Times New Roman"/>
          <w:sz w:val="28"/>
          <w:szCs w:val="28"/>
        </w:rPr>
        <w:t xml:space="preserve">Делегация из России также рассказала о системной работе государства по поддержке ветеранов боевых действий. Как было отмечено в ходе переговоров, с 2022 года в России принято более 160 законов, направленных на поддержку участников специальной военной операции и членов их семей. Этими решениями сформирована комплексная система социальных гарантий, которая постоянно совершенствуется. </w:t>
      </w:r>
    </w:p>
    <w:p w14:paraId="6BB21E28" w14:textId="7F5F5558" w:rsidR="00464074" w:rsidRPr="00DE62BD" w:rsidRDefault="00E51817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62BD">
        <w:rPr>
          <w:rFonts w:ascii="Times New Roman" w:hAnsi="Times New Roman" w:cs="Times New Roman"/>
          <w:sz w:val="28"/>
          <w:szCs w:val="28"/>
        </w:rPr>
        <w:t xml:space="preserve">Особое внимание уделяется вопросам реабилитации и последующего трудоустройства военнослужащих, получивших ранения. </w:t>
      </w:r>
      <w:r w:rsidR="00464074" w:rsidRPr="00DE62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с участием экспертов </w:t>
      </w:r>
      <w:r w:rsidR="00464074" w:rsidRPr="00091031">
        <w:rPr>
          <w:rFonts w:ascii="Times New Roman" w:hAnsi="Times New Roman" w:cs="Times New Roman"/>
          <w:sz w:val="28"/>
          <w:szCs w:val="28"/>
          <w:shd w:val="clear" w:color="auto" w:fill="FFFFFF"/>
        </w:rPr>
        <w:t>Си</w:t>
      </w:r>
      <w:bookmarkStart w:id="0" w:name="_GoBack"/>
      <w:bookmarkEnd w:id="0"/>
      <w:r w:rsidR="00464074" w:rsidRPr="00091031">
        <w:rPr>
          <w:rFonts w:ascii="Times New Roman" w:hAnsi="Times New Roman" w:cs="Times New Roman"/>
          <w:sz w:val="28"/>
          <w:szCs w:val="28"/>
          <w:shd w:val="clear" w:color="auto" w:fill="FFFFFF"/>
        </w:rPr>
        <w:t>стемы добровольной сертификации ВОИ</w:t>
      </w:r>
      <w:r w:rsidR="00464074" w:rsidRPr="00DE62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2025 году было проведено 2887 обследований жилых помещений участников СВО с инвалидностью из 80 регионов России. Всего же с декабря 2023 года по декабрь 2025-го проведено более 5000 обследований жилых помещений участников СВО совместно с Государственным фондом «Защитники Отечества». По просьбе фонда проведено обучение более 100 социальных координаторов из всех региональных филиалов </w:t>
      </w:r>
      <w:r w:rsidR="00B02C29" w:rsidRPr="00DE62BD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464074" w:rsidRPr="00DE62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B3BD034" w14:textId="77777777" w:rsidR="00464074" w:rsidRPr="00DE62BD" w:rsidRDefault="00464074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62BD">
        <w:rPr>
          <w:rFonts w:ascii="Times New Roman" w:hAnsi="Times New Roman" w:cs="Times New Roman"/>
          <w:sz w:val="28"/>
          <w:szCs w:val="28"/>
          <w:shd w:val="clear" w:color="auto" w:fill="FFFFFF"/>
        </w:rPr>
        <w:t>Что касается трудовой занятости людей с инвалидностью, за время существования механизма квотирования ВОИ заключило 747 соглашений с работодателями. Количество рабочих мест, созданных в рамках соглашений, составило 3400. Всего же в организациях ВОИ работают более 7000 людей с инвалидностью, в том числе ветераны СВО.</w:t>
      </w:r>
    </w:p>
    <w:p w14:paraId="30AF357B" w14:textId="77777777" w:rsidR="00464074" w:rsidRPr="00DE62BD" w:rsidRDefault="00464074" w:rsidP="00DE62BD">
      <w:pPr>
        <w:pStyle w:val="a4"/>
        <w:shd w:val="clear" w:color="auto" w:fill="FFFFFF"/>
        <w:spacing w:before="24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DE62BD">
        <w:rPr>
          <w:sz w:val="28"/>
          <w:szCs w:val="28"/>
        </w:rPr>
        <w:t>Также Михаил Терентьев рассказал</w:t>
      </w:r>
      <w:r w:rsidR="005C0B54" w:rsidRPr="00DE62BD">
        <w:rPr>
          <w:sz w:val="28"/>
          <w:szCs w:val="28"/>
        </w:rPr>
        <w:t xml:space="preserve"> об организации массовых мероприятий: в</w:t>
      </w:r>
      <w:r w:rsidRPr="00DE62BD">
        <w:rPr>
          <w:sz w:val="28"/>
          <w:szCs w:val="28"/>
        </w:rPr>
        <w:t xml:space="preserve"> минувшем году по всей системе ВОИ состоялось более 23 000 социокультурных, физкультурно-спортивных, образовательных</w:t>
      </w:r>
      <w:r w:rsidR="005C0B54" w:rsidRPr="00DE62BD">
        <w:rPr>
          <w:sz w:val="28"/>
          <w:szCs w:val="28"/>
        </w:rPr>
        <w:t xml:space="preserve"> и </w:t>
      </w:r>
      <w:r w:rsidR="005C0B54" w:rsidRPr="00DE62BD">
        <w:rPr>
          <w:sz w:val="28"/>
          <w:szCs w:val="28"/>
        </w:rPr>
        <w:lastRenderedPageBreak/>
        <w:t>реабилитационных мероприятий. Терентьев</w:t>
      </w:r>
      <w:r w:rsidRPr="00DE62BD">
        <w:rPr>
          <w:sz w:val="28"/>
          <w:szCs w:val="28"/>
        </w:rPr>
        <w:t xml:space="preserve"> отмети</w:t>
      </w:r>
      <w:r w:rsidR="005C0B54" w:rsidRPr="00DE62BD">
        <w:rPr>
          <w:sz w:val="28"/>
          <w:szCs w:val="28"/>
        </w:rPr>
        <w:t>л</w:t>
      </w:r>
      <w:r w:rsidRPr="00DE62BD">
        <w:rPr>
          <w:sz w:val="28"/>
          <w:szCs w:val="28"/>
        </w:rPr>
        <w:t xml:space="preserve">, что общее количество участников с инвалидностью составило более 842 000 человек, участников на креслах-колясках – 28 000 человек. </w:t>
      </w:r>
    </w:p>
    <w:p w14:paraId="5F5784F2" w14:textId="4162A591" w:rsidR="00DE62BD" w:rsidRPr="00DE62BD" w:rsidRDefault="00DE62BD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BD">
        <w:rPr>
          <w:rFonts w:ascii="Times New Roman" w:hAnsi="Times New Roman" w:cs="Times New Roman"/>
          <w:sz w:val="28"/>
          <w:szCs w:val="28"/>
        </w:rPr>
        <w:t>В свою очередь корейская сторона организовала для делегации Всероссийского общества инвалидов посещение реабилитационного центра «</w:t>
      </w:r>
      <w:proofErr w:type="spellStart"/>
      <w:r w:rsidRPr="00DE62BD">
        <w:rPr>
          <w:rFonts w:ascii="Times New Roman" w:hAnsi="Times New Roman" w:cs="Times New Roman"/>
          <w:sz w:val="28"/>
          <w:szCs w:val="28"/>
        </w:rPr>
        <w:t>Мунсу</w:t>
      </w:r>
      <w:proofErr w:type="spellEnd"/>
      <w:r w:rsidRPr="00DE62BD">
        <w:rPr>
          <w:rFonts w:ascii="Times New Roman" w:hAnsi="Times New Roman" w:cs="Times New Roman"/>
          <w:sz w:val="28"/>
          <w:szCs w:val="28"/>
        </w:rPr>
        <w:t>», детской больницы «</w:t>
      </w:r>
      <w:proofErr w:type="spellStart"/>
      <w:r w:rsidRPr="00DE62BD">
        <w:rPr>
          <w:rFonts w:ascii="Times New Roman" w:hAnsi="Times New Roman" w:cs="Times New Roman"/>
          <w:sz w:val="28"/>
          <w:szCs w:val="28"/>
        </w:rPr>
        <w:t>Онню</w:t>
      </w:r>
      <w:proofErr w:type="spellEnd"/>
      <w:r w:rsidRPr="00DE62BD">
        <w:rPr>
          <w:rFonts w:ascii="Times New Roman" w:hAnsi="Times New Roman" w:cs="Times New Roman"/>
          <w:sz w:val="28"/>
          <w:szCs w:val="28"/>
        </w:rPr>
        <w:t>», трудовых мастерских «</w:t>
      </w:r>
      <w:proofErr w:type="spellStart"/>
      <w:r w:rsidRPr="00DE62BD">
        <w:rPr>
          <w:rFonts w:ascii="Times New Roman" w:hAnsi="Times New Roman" w:cs="Times New Roman"/>
          <w:sz w:val="28"/>
          <w:szCs w:val="28"/>
        </w:rPr>
        <w:t>Джангвон</w:t>
      </w:r>
      <w:proofErr w:type="spellEnd"/>
      <w:r w:rsidRPr="00DE6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2BD">
        <w:rPr>
          <w:rFonts w:ascii="Times New Roman" w:hAnsi="Times New Roman" w:cs="Times New Roman"/>
          <w:sz w:val="28"/>
          <w:szCs w:val="28"/>
        </w:rPr>
        <w:t>Раквон</w:t>
      </w:r>
      <w:proofErr w:type="spellEnd"/>
      <w:r w:rsidRPr="00DE62BD">
        <w:rPr>
          <w:rFonts w:ascii="Times New Roman" w:hAnsi="Times New Roman" w:cs="Times New Roman"/>
          <w:sz w:val="28"/>
          <w:szCs w:val="28"/>
        </w:rPr>
        <w:t>» для людей с инвалидностью и художественн</w:t>
      </w:r>
      <w:r w:rsidR="00C81F9F">
        <w:rPr>
          <w:rFonts w:ascii="Times New Roman" w:hAnsi="Times New Roman" w:cs="Times New Roman"/>
          <w:sz w:val="28"/>
          <w:szCs w:val="28"/>
        </w:rPr>
        <w:t>ой ассоциации</w:t>
      </w:r>
      <w:r w:rsidRPr="00DE62BD">
        <w:rPr>
          <w:rFonts w:ascii="Times New Roman" w:hAnsi="Times New Roman" w:cs="Times New Roman"/>
          <w:sz w:val="28"/>
          <w:szCs w:val="28"/>
        </w:rPr>
        <w:t xml:space="preserve"> лиц с ограниченными возможностями здоровья, где было продемонстрировано яркое представление творческих коллективов.</w:t>
      </w:r>
    </w:p>
    <w:p w14:paraId="3B941533" w14:textId="1AF2E69C" w:rsidR="00DE62BD" w:rsidRPr="00DE62BD" w:rsidRDefault="00C81F9F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</w:t>
      </w:r>
      <w:r w:rsidR="00DE62BD" w:rsidRPr="00DE62BD">
        <w:rPr>
          <w:rFonts w:ascii="Times New Roman" w:hAnsi="Times New Roman" w:cs="Times New Roman"/>
          <w:sz w:val="28"/>
          <w:szCs w:val="28"/>
        </w:rPr>
        <w:t>оссийская делегация возложила цветы к Монументу освобождения Кореи и почтила память павших советских воинов.</w:t>
      </w:r>
    </w:p>
    <w:p w14:paraId="3AFE24D6" w14:textId="61086F10" w:rsidR="00DE62BD" w:rsidRPr="00DE62BD" w:rsidRDefault="00DE62BD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BD">
        <w:rPr>
          <w:rFonts w:ascii="Times New Roman" w:hAnsi="Times New Roman" w:cs="Times New Roman"/>
          <w:sz w:val="28"/>
          <w:szCs w:val="28"/>
        </w:rPr>
        <w:t xml:space="preserve"> </w:t>
      </w:r>
      <w:r w:rsidRPr="00DE62BD">
        <w:rPr>
          <w:rFonts w:ascii="Times New Roman" w:hAnsi="Times New Roman" w:cs="Times New Roman"/>
          <w:i/>
          <w:sz w:val="28"/>
          <w:szCs w:val="28"/>
        </w:rPr>
        <w:t>«Подписание этого меморандума стал</w:t>
      </w:r>
      <w:r w:rsidR="00C81F9F">
        <w:rPr>
          <w:rFonts w:ascii="Times New Roman" w:hAnsi="Times New Roman" w:cs="Times New Roman"/>
          <w:i/>
          <w:sz w:val="28"/>
          <w:szCs w:val="28"/>
        </w:rPr>
        <w:t>о</w:t>
      </w:r>
      <w:r w:rsidRPr="00DE62BD">
        <w:rPr>
          <w:rFonts w:ascii="Times New Roman" w:hAnsi="Times New Roman" w:cs="Times New Roman"/>
          <w:i/>
          <w:sz w:val="28"/>
          <w:szCs w:val="28"/>
        </w:rPr>
        <w:t xml:space="preserve"> возмож</w:t>
      </w:r>
      <w:r w:rsidR="00C81F9F">
        <w:rPr>
          <w:rFonts w:ascii="Times New Roman" w:hAnsi="Times New Roman" w:cs="Times New Roman"/>
          <w:i/>
          <w:sz w:val="28"/>
          <w:szCs w:val="28"/>
        </w:rPr>
        <w:t>но</w:t>
      </w:r>
      <w:r w:rsidRPr="00DE62BD">
        <w:rPr>
          <w:rFonts w:ascii="Times New Roman" w:hAnsi="Times New Roman" w:cs="Times New Roman"/>
          <w:i/>
          <w:sz w:val="28"/>
          <w:szCs w:val="28"/>
        </w:rPr>
        <w:t xml:space="preserve"> благодаря Договору о всестороннем стратегическом па</w:t>
      </w:r>
      <w:r w:rsidR="00C81F9F">
        <w:rPr>
          <w:rFonts w:ascii="Times New Roman" w:hAnsi="Times New Roman" w:cs="Times New Roman"/>
          <w:i/>
          <w:sz w:val="28"/>
          <w:szCs w:val="28"/>
        </w:rPr>
        <w:t xml:space="preserve">ртнерстве между КНДР и Россией, </w:t>
      </w:r>
      <w:r w:rsidRPr="00DE62BD">
        <w:rPr>
          <w:rFonts w:ascii="Times New Roman" w:hAnsi="Times New Roman" w:cs="Times New Roman"/>
          <w:i/>
          <w:sz w:val="28"/>
          <w:szCs w:val="28"/>
        </w:rPr>
        <w:t xml:space="preserve">и, конечно, направлено на обмен опытом уникальными методиками реабилитации, которые сегодня востребованы в обеих странах, и укрепление дружеских связей между </w:t>
      </w:r>
      <w:r w:rsidR="00C81F9F">
        <w:rPr>
          <w:rFonts w:ascii="Times New Roman" w:hAnsi="Times New Roman" w:cs="Times New Roman"/>
          <w:i/>
          <w:sz w:val="28"/>
          <w:szCs w:val="28"/>
        </w:rPr>
        <w:t>нашими государствами</w:t>
      </w:r>
      <w:r w:rsidRPr="00DE62BD">
        <w:rPr>
          <w:rFonts w:ascii="Times New Roman" w:hAnsi="Times New Roman" w:cs="Times New Roman"/>
          <w:i/>
          <w:sz w:val="28"/>
          <w:szCs w:val="28"/>
        </w:rPr>
        <w:t>. Уверен, совместные проекты в адаптивном спорте, культуре и реабилитационных технологиях принесут практическую пользу тысячам людей»,</w:t>
      </w:r>
      <w:r w:rsidRPr="00DE62BD">
        <w:rPr>
          <w:rFonts w:ascii="Times New Roman" w:hAnsi="Times New Roman" w:cs="Times New Roman"/>
          <w:sz w:val="28"/>
          <w:szCs w:val="28"/>
        </w:rPr>
        <w:t xml:space="preserve"> – считает председатель </w:t>
      </w:r>
      <w:r w:rsidRPr="00DE62BD">
        <w:rPr>
          <w:rFonts w:ascii="Times New Roman" w:hAnsi="Times New Roman" w:cs="Times New Roman"/>
          <w:b/>
          <w:sz w:val="28"/>
          <w:szCs w:val="28"/>
        </w:rPr>
        <w:t>Всероссийского общества инвалидов Михаил Терентьев.</w:t>
      </w:r>
    </w:p>
    <w:p w14:paraId="42D80161" w14:textId="553BA291" w:rsidR="00DE62BD" w:rsidRPr="00DE62BD" w:rsidRDefault="00DE62BD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BD">
        <w:rPr>
          <w:rFonts w:ascii="Times New Roman" w:hAnsi="Times New Roman" w:cs="Times New Roman"/>
          <w:sz w:val="28"/>
          <w:szCs w:val="28"/>
        </w:rPr>
        <w:t xml:space="preserve">По итогам визита стороны договорились регулярно обмениваться делегациями и укреплять гуманитарные </w:t>
      </w:r>
      <w:r w:rsidR="00C81F9F">
        <w:rPr>
          <w:rFonts w:ascii="Times New Roman" w:hAnsi="Times New Roman" w:cs="Times New Roman"/>
          <w:sz w:val="28"/>
          <w:szCs w:val="28"/>
        </w:rPr>
        <w:t>связи</w:t>
      </w:r>
      <w:r w:rsidRPr="00DE62BD">
        <w:rPr>
          <w:rFonts w:ascii="Times New Roman" w:hAnsi="Times New Roman" w:cs="Times New Roman"/>
          <w:sz w:val="28"/>
          <w:szCs w:val="28"/>
        </w:rPr>
        <w:t xml:space="preserve"> между Всероссийским обществом инвалидов и Корейской федерацией по защите прав инвалидов.  </w:t>
      </w:r>
    </w:p>
    <w:p w14:paraId="16A46ECD" w14:textId="77777777" w:rsidR="001571C5" w:rsidRPr="00DE62BD" w:rsidRDefault="001571C5" w:rsidP="00DE62BD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571C5" w:rsidRPr="00DE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FD"/>
    <w:rsid w:val="00007BE7"/>
    <w:rsid w:val="00091031"/>
    <w:rsid w:val="001571C5"/>
    <w:rsid w:val="003B23FD"/>
    <w:rsid w:val="00464074"/>
    <w:rsid w:val="004D4CDF"/>
    <w:rsid w:val="004E1047"/>
    <w:rsid w:val="00592CB3"/>
    <w:rsid w:val="005C0B54"/>
    <w:rsid w:val="006319DF"/>
    <w:rsid w:val="006948AC"/>
    <w:rsid w:val="008E3792"/>
    <w:rsid w:val="009F7246"/>
    <w:rsid w:val="00A42587"/>
    <w:rsid w:val="00B02C29"/>
    <w:rsid w:val="00C12580"/>
    <w:rsid w:val="00C81F9F"/>
    <w:rsid w:val="00C9553F"/>
    <w:rsid w:val="00DD78BE"/>
    <w:rsid w:val="00DE62BD"/>
    <w:rsid w:val="00E2482F"/>
    <w:rsid w:val="00E51817"/>
    <w:rsid w:val="00F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B028"/>
  <w15:chartTrackingRefBased/>
  <w15:docId w15:val="{B7705B72-8FBC-4A33-8FD5-A37900C7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81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81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4E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Веденьева Ольга</dc:creator>
  <cp:keywords/>
  <dc:description/>
  <cp:lastModifiedBy>Веденьева Ольга</cp:lastModifiedBy>
  <cp:revision>6</cp:revision>
  <dcterms:created xsi:type="dcterms:W3CDTF">2026-04-10T05:48:00Z</dcterms:created>
  <dcterms:modified xsi:type="dcterms:W3CDTF">2026-04-10T10:14:00Z</dcterms:modified>
</cp:coreProperties>
</file>