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DA3" w:rsidRDefault="002A7E6A" w:rsidP="00663DA3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Фонд «Милосердие» </w:t>
      </w:r>
      <w:r w:rsidR="006B02CD">
        <w:rPr>
          <w:b/>
          <w:sz w:val="24"/>
          <w:szCs w:val="24"/>
        </w:rPr>
        <w:t xml:space="preserve">выдаст </w:t>
      </w:r>
      <w:r w:rsidR="0095078C">
        <w:rPr>
          <w:b/>
          <w:sz w:val="24"/>
          <w:szCs w:val="24"/>
        </w:rPr>
        <w:t xml:space="preserve">новые </w:t>
      </w:r>
      <w:bookmarkStart w:id="0" w:name="_GoBack"/>
      <w:bookmarkEnd w:id="0"/>
      <w:r w:rsidR="006B02CD">
        <w:rPr>
          <w:b/>
          <w:sz w:val="24"/>
          <w:szCs w:val="24"/>
        </w:rPr>
        <w:t>гранты авторам лучших</w:t>
      </w:r>
      <w:r w:rsidR="00663DA3">
        <w:rPr>
          <w:b/>
          <w:sz w:val="24"/>
          <w:szCs w:val="24"/>
        </w:rPr>
        <w:t xml:space="preserve"> социальны</w:t>
      </w:r>
      <w:r w:rsidR="006B02CD">
        <w:rPr>
          <w:b/>
          <w:sz w:val="24"/>
          <w:szCs w:val="24"/>
        </w:rPr>
        <w:t>х проектов</w:t>
      </w:r>
      <w:r w:rsidR="00663DA3">
        <w:rPr>
          <w:b/>
          <w:sz w:val="24"/>
          <w:szCs w:val="24"/>
        </w:rPr>
        <w:t xml:space="preserve"> </w:t>
      </w:r>
    </w:p>
    <w:p w:rsidR="00663DA3" w:rsidRPr="00663DA3" w:rsidRDefault="00663DA3" w:rsidP="00663DA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63DA3"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«Милосердие»</w:t>
      </w:r>
      <w:r w:rsidRPr="00663D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>открыл финальный этап конкурсного отбора социальных инициатив</w:t>
      </w:r>
      <w:r w:rsidR="000526B0">
        <w:rPr>
          <w:rFonts w:ascii="Calibri" w:eastAsia="Times New Roman" w:hAnsi="Calibri" w:cs="Calibri"/>
          <w:sz w:val="24"/>
          <w:szCs w:val="24"/>
          <w:lang w:eastAsia="ru-RU"/>
        </w:rPr>
        <w:t>, которые предложили участники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 грантовой программы </w:t>
      </w:r>
      <w:r w:rsidRPr="00663DA3">
        <w:rPr>
          <w:rFonts w:ascii="Calibri" w:eastAsia="Times New Roman" w:hAnsi="Calibri" w:cs="Times New Roman"/>
          <w:b/>
          <w:sz w:val="24"/>
          <w:szCs w:val="24"/>
          <w:lang w:eastAsia="ru-RU"/>
        </w:rPr>
        <w:t>«Стальное дерево»</w:t>
      </w:r>
      <w:r w:rsidRPr="00663D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. В </w:t>
      </w:r>
      <w:r w:rsidR="000526B0">
        <w:rPr>
          <w:rFonts w:ascii="Calibri" w:eastAsia="Times New Roman" w:hAnsi="Calibri" w:cs="Times New Roman"/>
          <w:sz w:val="24"/>
          <w:szCs w:val="24"/>
          <w:lang w:eastAsia="ru-RU"/>
        </w:rPr>
        <w:t>течение апреля</w:t>
      </w:r>
      <w:r w:rsidRPr="00663DA3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самые актуальные и интересные из них пройдут процедуры публичной оценки в Липецкой, Белгородской, Свердловской областях и в Алтайском крае. </w:t>
      </w:r>
    </w:p>
    <w:p w:rsidR="00663DA3" w:rsidRPr="00663DA3" w:rsidRDefault="00663DA3" w:rsidP="00663DA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Авторы проектов – обычные жители, общественные организации и волонтеры. Их идеи на предварительном этапе </w:t>
      </w:r>
      <w:r w:rsidR="002248A7">
        <w:rPr>
          <w:rFonts w:ascii="Calibri" w:eastAsia="Times New Roman" w:hAnsi="Calibri" w:cs="Calibri"/>
          <w:sz w:val="24"/>
          <w:szCs w:val="24"/>
          <w:lang w:eastAsia="ru-RU"/>
        </w:rPr>
        <w:t xml:space="preserve">заочно 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>оценивали независимые эксперты на соответствие требованиям конкурса. После этого каждая инициатива получила свой рейтинговый балл, который стал основанием для допуска лучших проектов к этапу очной защиты.</w:t>
      </w:r>
    </w:p>
    <w:p w:rsidR="00663DA3" w:rsidRPr="00663DA3" w:rsidRDefault="00663DA3" w:rsidP="00663DA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>П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>ервые открытые презентации потенциальных грантополучателей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9E2376" w:rsidRPr="009E2376">
        <w:rPr>
          <w:rFonts w:ascii="Calibri" w:eastAsia="Times New Roman" w:hAnsi="Calibri" w:cs="Calibri"/>
          <w:sz w:val="24"/>
          <w:szCs w:val="24"/>
          <w:lang w:eastAsia="ru-RU"/>
        </w:rPr>
        <w:t xml:space="preserve">уже 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>прошли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ru-RU"/>
        </w:rPr>
        <w:t>в Старом Осколе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. </w:t>
      </w:r>
      <w:r w:rsidR="0014078D"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  <w:r w:rsidR="00BC1840">
        <w:rPr>
          <w:rFonts w:ascii="Calibri" w:eastAsia="Times New Roman" w:hAnsi="Calibri" w:cs="Calibri"/>
          <w:sz w:val="24"/>
          <w:szCs w:val="24"/>
          <w:lang w:eastAsia="ru-RU"/>
        </w:rPr>
        <w:t xml:space="preserve">Проекты </w:t>
      </w:r>
      <w:r w:rsidR="0014078D">
        <w:rPr>
          <w:rFonts w:ascii="Calibri" w:eastAsia="Times New Roman" w:hAnsi="Calibri" w:cs="Calibri"/>
          <w:sz w:val="24"/>
          <w:szCs w:val="24"/>
          <w:lang w:eastAsia="ru-RU"/>
        </w:rPr>
        <w:t xml:space="preserve">оценивали 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члены региональной конкурсной комиссии в составе общественников, </w:t>
      </w:r>
      <w:r>
        <w:rPr>
          <w:rFonts w:ascii="Calibri" w:eastAsia="Times New Roman" w:hAnsi="Calibri" w:cs="Calibri"/>
          <w:sz w:val="24"/>
          <w:szCs w:val="24"/>
          <w:lang w:eastAsia="ru-RU"/>
        </w:rPr>
        <w:t>представителей муниципалитета</w:t>
      </w:r>
      <w:r w:rsidRPr="00663DA3">
        <w:rPr>
          <w:rFonts w:ascii="Calibri" w:eastAsia="Times New Roman" w:hAnsi="Calibri" w:cs="Calibri"/>
          <w:sz w:val="24"/>
          <w:szCs w:val="24"/>
          <w:lang w:eastAsia="ru-RU"/>
        </w:rPr>
        <w:t xml:space="preserve">, местного бизнеса и фонда. </w:t>
      </w:r>
      <w:r w:rsidR="00BC1840">
        <w:rPr>
          <w:rFonts w:ascii="Calibri" w:eastAsia="Times New Roman" w:hAnsi="Calibri" w:cs="Calibri"/>
          <w:sz w:val="24"/>
          <w:szCs w:val="24"/>
          <w:lang w:eastAsia="ru-RU"/>
        </w:rPr>
        <w:t>О</w:t>
      </w:r>
      <w:r w:rsidR="00BC1840">
        <w:rPr>
          <w:rFonts w:ascii="Calibri" w:eastAsia="Times New Roman" w:hAnsi="Calibri" w:cs="Calibri"/>
          <w:sz w:val="24"/>
          <w:szCs w:val="24"/>
          <w:lang w:eastAsia="ru-RU"/>
        </w:rPr>
        <w:t xml:space="preserve">собое внимание </w:t>
      </w:r>
      <w:r w:rsidR="00BC1840">
        <w:rPr>
          <w:rFonts w:ascii="Calibri" w:eastAsia="Times New Roman" w:hAnsi="Calibri" w:cs="Calibri"/>
          <w:sz w:val="24"/>
          <w:szCs w:val="24"/>
          <w:lang w:eastAsia="ru-RU"/>
        </w:rPr>
        <w:t>ж</w:t>
      </w:r>
      <w:r w:rsidR="0014078D">
        <w:rPr>
          <w:rFonts w:ascii="Calibri" w:eastAsia="Times New Roman" w:hAnsi="Calibri" w:cs="Calibri"/>
          <w:sz w:val="24"/>
          <w:szCs w:val="24"/>
          <w:lang w:eastAsia="ru-RU"/>
        </w:rPr>
        <w:t xml:space="preserve">юри </w:t>
      </w:r>
      <w:r w:rsidR="009E796F">
        <w:rPr>
          <w:rFonts w:ascii="Calibri" w:eastAsia="Times New Roman" w:hAnsi="Calibri" w:cs="Calibri"/>
          <w:sz w:val="24"/>
          <w:szCs w:val="24"/>
          <w:lang w:eastAsia="ru-RU"/>
        </w:rPr>
        <w:t xml:space="preserve">обратило на </w:t>
      </w:r>
      <w:r w:rsidR="0014078D" w:rsidRPr="0014078D">
        <w:rPr>
          <w:rFonts w:ascii="Calibri" w:eastAsia="Times New Roman" w:hAnsi="Calibri" w:cs="Calibri"/>
          <w:sz w:val="24"/>
          <w:szCs w:val="24"/>
          <w:lang w:eastAsia="ru-RU"/>
        </w:rPr>
        <w:t>инициатив</w:t>
      </w:r>
      <w:r w:rsidR="0014078D">
        <w:rPr>
          <w:rFonts w:ascii="Calibri" w:eastAsia="Times New Roman" w:hAnsi="Calibri" w:cs="Calibri"/>
          <w:sz w:val="24"/>
          <w:szCs w:val="24"/>
          <w:lang w:eastAsia="ru-RU"/>
        </w:rPr>
        <w:t>ы, направленные</w:t>
      </w:r>
      <w:r w:rsidR="0014078D" w:rsidRPr="0014078D">
        <w:rPr>
          <w:rFonts w:ascii="Calibri" w:eastAsia="Times New Roman" w:hAnsi="Calibri" w:cs="Calibri"/>
          <w:sz w:val="24"/>
          <w:szCs w:val="24"/>
          <w:lang w:eastAsia="ru-RU"/>
        </w:rPr>
        <w:t xml:space="preserve"> на организацию семейного досуга, продвижение здорового образа жизни, поддержку людей с ограниченными возможностями здоровья, проведение краеведческих и экологических мероприятий.</w:t>
      </w:r>
    </w:p>
    <w:p w:rsidR="00663DA3" w:rsidRPr="00757353" w:rsidRDefault="00663DA3" w:rsidP="00663DA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В 2026 году</w:t>
      </w:r>
      <w:r>
        <w:rPr>
          <w:sz w:val="24"/>
          <w:szCs w:val="24"/>
        </w:rPr>
        <w:t xml:space="preserve"> от соискателей грантов</w:t>
      </w:r>
      <w:r w:rsidRPr="006378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программы </w:t>
      </w:r>
      <w:r w:rsidRPr="00BC1840">
        <w:rPr>
          <w:sz w:val="24"/>
          <w:szCs w:val="24"/>
        </w:rPr>
        <w:t>«Стальное дерево»</w:t>
      </w:r>
      <w:r w:rsidR="00BC1840" w:rsidRPr="00BC1840">
        <w:rPr>
          <w:sz w:val="24"/>
          <w:szCs w:val="24"/>
        </w:rPr>
        <w:t xml:space="preserve"> из четырех регионов страны</w:t>
      </w:r>
      <w:r w:rsidR="00BC1840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поступило около четырехсот общественно значимых предложений. </w:t>
      </w:r>
      <w:r w:rsidR="006B02CD">
        <w:rPr>
          <w:sz w:val="24"/>
          <w:szCs w:val="24"/>
        </w:rPr>
        <w:t>Б</w:t>
      </w:r>
      <w:r>
        <w:rPr>
          <w:sz w:val="24"/>
          <w:szCs w:val="24"/>
        </w:rPr>
        <w:t xml:space="preserve">ольше всех заявок прислали липчане, почти четверть проектов пришли из Белгородчины, интересные идеи подготовили также алтайцы и уральцы.  </w:t>
      </w:r>
      <w:r w:rsidRPr="0063782A">
        <w:rPr>
          <w:sz w:val="24"/>
          <w:szCs w:val="24"/>
        </w:rPr>
        <w:t xml:space="preserve">Большинство предложений </w:t>
      </w:r>
      <w:r>
        <w:rPr>
          <w:sz w:val="24"/>
          <w:szCs w:val="24"/>
        </w:rPr>
        <w:t xml:space="preserve">связаны с </w:t>
      </w:r>
      <w:r w:rsidRPr="0063782A">
        <w:rPr>
          <w:sz w:val="24"/>
          <w:szCs w:val="24"/>
        </w:rPr>
        <w:t>благоустро</w:t>
      </w:r>
      <w:r>
        <w:rPr>
          <w:sz w:val="24"/>
          <w:szCs w:val="24"/>
        </w:rPr>
        <w:t xml:space="preserve">йством общественных пространств, </w:t>
      </w:r>
      <w:r w:rsidRPr="0063782A">
        <w:rPr>
          <w:sz w:val="24"/>
          <w:szCs w:val="24"/>
        </w:rPr>
        <w:t>создание</w:t>
      </w:r>
      <w:r>
        <w:rPr>
          <w:sz w:val="24"/>
          <w:szCs w:val="24"/>
        </w:rPr>
        <w:t>м</w:t>
      </w:r>
      <w:r w:rsidRPr="0063782A">
        <w:rPr>
          <w:sz w:val="24"/>
          <w:szCs w:val="24"/>
        </w:rPr>
        <w:t xml:space="preserve"> новых объектов уличной спортивн</w:t>
      </w:r>
      <w:r>
        <w:rPr>
          <w:sz w:val="24"/>
          <w:szCs w:val="24"/>
        </w:rPr>
        <w:t>ой инфраструктуры, поддержкой пожилых и детей с ограниченными возможностями здоровья, организацией массовых спортивных, к</w:t>
      </w:r>
      <w:r w:rsidRPr="0063782A">
        <w:rPr>
          <w:sz w:val="24"/>
          <w:szCs w:val="24"/>
        </w:rPr>
        <w:t xml:space="preserve">ультурных </w:t>
      </w:r>
      <w:r>
        <w:rPr>
          <w:sz w:val="24"/>
          <w:szCs w:val="24"/>
        </w:rPr>
        <w:t xml:space="preserve">и обучающих </w:t>
      </w:r>
      <w:r w:rsidRPr="0063782A">
        <w:rPr>
          <w:sz w:val="24"/>
          <w:szCs w:val="24"/>
        </w:rPr>
        <w:t xml:space="preserve">мероприятий. </w:t>
      </w:r>
    </w:p>
    <w:p w:rsidR="00663DA3" w:rsidRPr="00663DA3" w:rsidRDefault="00EB5FDC" w:rsidP="00663DA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«Очень радует</w:t>
      </w:r>
      <w:r w:rsidR="00663DA3" w:rsidRPr="00663DA3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, что людям небезразлично будущее </w:t>
      </w: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своих </w:t>
      </w:r>
      <w:r w:rsidR="00BC1840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сёл и городов</w:t>
      </w:r>
      <w:r w:rsidR="00663DA3" w:rsidRPr="00663DA3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, </w:t>
      </w:r>
      <w:r w:rsidR="00BC1840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а</w:t>
      </w:r>
      <w:r w:rsidR="00663DA3" w:rsidRPr="00663DA3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 многие из них сами хотят быть участниками позитивных изменений, -  отметила </w:t>
      </w:r>
      <w:r w:rsidR="00663DA3" w:rsidRPr="00663DA3">
        <w:rPr>
          <w:rFonts w:ascii="Calibri" w:eastAsia="Times New Roman" w:hAnsi="Calibri" w:cs="Calibri"/>
          <w:b/>
          <w:color w:val="44546A"/>
          <w:sz w:val="24"/>
          <w:szCs w:val="24"/>
          <w:lang w:eastAsia="ru-RU"/>
        </w:rPr>
        <w:t>исполнительный директор фонда «Милосердие» Яна Лунева</w:t>
      </w:r>
      <w:r w:rsidR="00663DA3" w:rsidRPr="00663DA3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. – </w:t>
      </w:r>
      <w:r w:rsidRPr="00EB5FDC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В приоритете </w:t>
      </w:r>
      <w:r w:rsidR="0068110F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конкурсного отбора </w:t>
      </w:r>
      <w:r w:rsidRPr="00EB5FDC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2026 года </w:t>
      </w:r>
      <w:r w:rsidR="0068110F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- </w:t>
      </w:r>
      <w:r w:rsidRPr="00EB5FDC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проекты в сфере культуры и просвещения. Они должны помогать укреплению социального единства и межрегиональных связей, сохранению нематериального культурного наследия регионов и наро</w:t>
      </w:r>
      <w:r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>дных традиций местных сообществ</w:t>
      </w:r>
      <w:r w:rsidR="00663DA3" w:rsidRPr="00663DA3">
        <w:rPr>
          <w:rFonts w:ascii="Calibri" w:eastAsia="Times New Roman" w:hAnsi="Calibri" w:cs="Times New Roman"/>
          <w:color w:val="44546A"/>
          <w:sz w:val="24"/>
          <w:szCs w:val="24"/>
          <w:lang w:eastAsia="ru-RU"/>
        </w:rPr>
        <w:t xml:space="preserve">». </w:t>
      </w:r>
    </w:p>
    <w:p w:rsidR="00B24A4C" w:rsidRPr="00A234EF" w:rsidRDefault="00A234EF" w:rsidP="00663DA3">
      <w:pPr>
        <w:spacing w:before="100" w:beforeAutospacing="1" w:after="100" w:afterAutospacing="1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  <w:r>
        <w:rPr>
          <w:rFonts w:ascii="Calibri" w:eastAsia="Times New Roman" w:hAnsi="Calibri" w:cs="Calibri"/>
          <w:b/>
          <w:sz w:val="24"/>
          <w:szCs w:val="24"/>
          <w:lang w:eastAsia="ru-RU"/>
        </w:rPr>
        <w:t>Благотворительный фонд социальной защиты «Милосердие»</w:t>
      </w: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E66D1A" w:rsidRDefault="00E66D1A" w:rsidP="00663DA3">
      <w:pPr>
        <w:spacing w:line="240" w:lineRule="auto"/>
        <w:rPr>
          <w:rFonts w:ascii="Calibri" w:hAnsi="Calibri" w:cs="Calibri"/>
          <w:sz w:val="24"/>
          <w:szCs w:val="24"/>
        </w:rPr>
      </w:pPr>
      <w:r w:rsidRPr="00BF0E7A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BF0E7A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BF0E7A">
        <w:rPr>
          <w:rFonts w:ascii="Calibri" w:hAnsi="Calibri" w:cs="Calibri"/>
          <w:sz w:val="24"/>
          <w:szCs w:val="24"/>
        </w:rPr>
        <w:t xml:space="preserve"> </w:t>
      </w:r>
    </w:p>
    <w:p w:rsidR="0049264F" w:rsidRPr="0049264F" w:rsidRDefault="0049264F" w:rsidP="00663DA3">
      <w:pPr>
        <w:spacing w:line="240" w:lineRule="auto"/>
        <w:rPr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О программе «Стальное дерево» на </w:t>
      </w:r>
      <w:hyperlink r:id="rId5" w:history="1">
        <w:r w:rsidRPr="0049264F">
          <w:rPr>
            <w:rStyle w:val="a4"/>
            <w:rFonts w:ascii="Calibri" w:hAnsi="Calibri" w:cs="Calibri"/>
            <w:color w:val="auto"/>
            <w:sz w:val="24"/>
            <w:szCs w:val="24"/>
          </w:rPr>
          <w:t>портале</w:t>
        </w:r>
      </w:hyperlink>
    </w:p>
    <w:sectPr w:rsidR="0049264F" w:rsidRPr="0049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1D"/>
    <w:rsid w:val="0000045A"/>
    <w:rsid w:val="00026252"/>
    <w:rsid w:val="00036060"/>
    <w:rsid w:val="00050BCA"/>
    <w:rsid w:val="000526B0"/>
    <w:rsid w:val="000729BD"/>
    <w:rsid w:val="000827E1"/>
    <w:rsid w:val="00096512"/>
    <w:rsid w:val="001129A9"/>
    <w:rsid w:val="001138B7"/>
    <w:rsid w:val="001267F5"/>
    <w:rsid w:val="0014078D"/>
    <w:rsid w:val="001510B7"/>
    <w:rsid w:val="00174ED8"/>
    <w:rsid w:val="00223F0D"/>
    <w:rsid w:val="002248A7"/>
    <w:rsid w:val="0027274D"/>
    <w:rsid w:val="0028651D"/>
    <w:rsid w:val="002A7E6A"/>
    <w:rsid w:val="002F012E"/>
    <w:rsid w:val="00301E91"/>
    <w:rsid w:val="003451E6"/>
    <w:rsid w:val="003A36D4"/>
    <w:rsid w:val="004308ED"/>
    <w:rsid w:val="0049264F"/>
    <w:rsid w:val="00510DED"/>
    <w:rsid w:val="00536B17"/>
    <w:rsid w:val="0055338D"/>
    <w:rsid w:val="005671D9"/>
    <w:rsid w:val="005A319B"/>
    <w:rsid w:val="005A56D2"/>
    <w:rsid w:val="005B17B2"/>
    <w:rsid w:val="0060056C"/>
    <w:rsid w:val="006223E0"/>
    <w:rsid w:val="0063782A"/>
    <w:rsid w:val="00663DA3"/>
    <w:rsid w:val="0068110F"/>
    <w:rsid w:val="006A2CE4"/>
    <w:rsid w:val="006A3B86"/>
    <w:rsid w:val="006B02CD"/>
    <w:rsid w:val="006C1209"/>
    <w:rsid w:val="006F2C00"/>
    <w:rsid w:val="006F4366"/>
    <w:rsid w:val="006F5EA6"/>
    <w:rsid w:val="006F7471"/>
    <w:rsid w:val="00703334"/>
    <w:rsid w:val="00725C6F"/>
    <w:rsid w:val="00726C8D"/>
    <w:rsid w:val="00751CA1"/>
    <w:rsid w:val="00757353"/>
    <w:rsid w:val="007670BA"/>
    <w:rsid w:val="007B7666"/>
    <w:rsid w:val="008264DB"/>
    <w:rsid w:val="008269D9"/>
    <w:rsid w:val="00842963"/>
    <w:rsid w:val="00864A88"/>
    <w:rsid w:val="008B0D1F"/>
    <w:rsid w:val="00910932"/>
    <w:rsid w:val="009272B1"/>
    <w:rsid w:val="0095078C"/>
    <w:rsid w:val="009528B0"/>
    <w:rsid w:val="009719B7"/>
    <w:rsid w:val="00972A90"/>
    <w:rsid w:val="00986155"/>
    <w:rsid w:val="009B5815"/>
    <w:rsid w:val="009C65E1"/>
    <w:rsid w:val="009E2376"/>
    <w:rsid w:val="009E796F"/>
    <w:rsid w:val="00A06CAF"/>
    <w:rsid w:val="00A234EF"/>
    <w:rsid w:val="00A45948"/>
    <w:rsid w:val="00A55D5B"/>
    <w:rsid w:val="00A75E4F"/>
    <w:rsid w:val="00A94F4D"/>
    <w:rsid w:val="00AA3011"/>
    <w:rsid w:val="00B246FE"/>
    <w:rsid w:val="00B24A4C"/>
    <w:rsid w:val="00B53038"/>
    <w:rsid w:val="00B95846"/>
    <w:rsid w:val="00BC1840"/>
    <w:rsid w:val="00CC2DF3"/>
    <w:rsid w:val="00CF4B47"/>
    <w:rsid w:val="00D258FC"/>
    <w:rsid w:val="00D70CD3"/>
    <w:rsid w:val="00D934CE"/>
    <w:rsid w:val="00E10129"/>
    <w:rsid w:val="00E5126A"/>
    <w:rsid w:val="00E66D1A"/>
    <w:rsid w:val="00E77F18"/>
    <w:rsid w:val="00E95180"/>
    <w:rsid w:val="00EA68ED"/>
    <w:rsid w:val="00EB5FDC"/>
    <w:rsid w:val="00EC1E2A"/>
    <w:rsid w:val="00F57987"/>
    <w:rsid w:val="00F60AFF"/>
    <w:rsid w:val="00F84066"/>
    <w:rsid w:val="00FA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CA937A-F3A5-4366-ADAE-FA0786D5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E66D1A"/>
    <w:rPr>
      <w:b/>
      <w:bCs/>
    </w:rPr>
  </w:style>
  <w:style w:type="character" w:styleId="a4">
    <w:name w:val="Hyperlink"/>
    <w:basedOn w:val="a0"/>
    <w:uiPriority w:val="99"/>
    <w:unhideWhenUsed/>
    <w:rsid w:val="0049264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lnoe-derevo.ru/" TargetMode="Externa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5355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77</cp:revision>
  <dcterms:created xsi:type="dcterms:W3CDTF">2025-03-03T07:02:00Z</dcterms:created>
  <dcterms:modified xsi:type="dcterms:W3CDTF">2026-04-10T07:33:00Z</dcterms:modified>
</cp:coreProperties>
</file>