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20C5" w14:textId="77777777" w:rsidR="005E68C3" w:rsidRPr="00672ECE" w:rsidRDefault="005E68C3" w:rsidP="005E68C3">
      <w:pPr>
        <w:jc w:val="center"/>
        <w:rPr>
          <w:b/>
          <w:bCs/>
        </w:rPr>
      </w:pPr>
      <w:r w:rsidRPr="00672ECE">
        <w:rPr>
          <w:b/>
          <w:bCs/>
        </w:rPr>
        <w:t>Более 60 учителей агротехнологических классов школ из 4 регионов СФО защитили свои проекты в Алтайском ГАУ</w:t>
      </w:r>
    </w:p>
    <w:p w14:paraId="7DC51DBF" w14:textId="77777777" w:rsidR="005E68C3" w:rsidRDefault="005E68C3" w:rsidP="005E68C3"/>
    <w:p w14:paraId="0E133614" w14:textId="77777777" w:rsidR="005E68C3" w:rsidRPr="00672ECE" w:rsidRDefault="005E68C3" w:rsidP="005E68C3">
      <w:pPr>
        <w:rPr>
          <w:i/>
          <w:iCs/>
        </w:rPr>
      </w:pPr>
      <w:r w:rsidRPr="00672ECE">
        <w:rPr>
          <w:i/>
          <w:iCs/>
        </w:rPr>
        <w:t>67 учителей прошли обучение по дополнительной образовательной программе «Проектная деятельность в агротехнологических классах: от идеи до практического результата»</w:t>
      </w:r>
    </w:p>
    <w:p w14:paraId="120E6354" w14:textId="77777777" w:rsidR="005E68C3" w:rsidRDefault="005E68C3" w:rsidP="005E68C3"/>
    <w:p w14:paraId="4D053A9F" w14:textId="77777777" w:rsidR="005E68C3" w:rsidRDefault="005E68C3" w:rsidP="005E68C3">
      <w:r>
        <w:t>Программа реализуется в формате курсов повышения квалификации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безопасности».</w:t>
      </w:r>
    </w:p>
    <w:p w14:paraId="5CA6CCF0" w14:textId="77777777" w:rsidR="005E68C3" w:rsidRDefault="005E68C3" w:rsidP="005E68C3">
      <w:r>
        <w:t>Федеральным оператором программы выступает РГАУ-МСХА им. К.А. Тимирязева, региональным оператором – Алтайский ГАУ.</w:t>
      </w:r>
    </w:p>
    <w:p w14:paraId="0610F19A" w14:textId="77777777" w:rsidR="005E68C3" w:rsidRDefault="005E68C3" w:rsidP="005E68C3">
      <w:r>
        <w:t xml:space="preserve">С 16 марта по 29 апреля 67 учителей агротехнологических классов из Алтайского края, Республики Алтай, Новосибирской области и Республики </w:t>
      </w:r>
      <w:proofErr w:type="spellStart"/>
      <w:r>
        <w:t>Хакассия</w:t>
      </w:r>
      <w:proofErr w:type="spellEnd"/>
      <w:r>
        <w:t xml:space="preserve"> прошли обучение в дистанционном формате на образовательной платформе РГАУ-МСХА им. К.А. Тимирязева, а по итогам обучения </w:t>
      </w:r>
      <w:r w:rsidRPr="00672ECE">
        <w:t>29 апреля 2026 г.</w:t>
      </w:r>
      <w:r>
        <w:t xml:space="preserve"> представили на защиту свои проекты в Алтайском ГАУ.</w:t>
      </w:r>
    </w:p>
    <w:p w14:paraId="1CA71CB2" w14:textId="338509EB" w:rsidR="00A27E85" w:rsidRDefault="00A27E85" w:rsidP="00A27E85">
      <w:r>
        <w:t xml:space="preserve">Педагоги представили проекты, связанные с исследованием почв, использования гидропоники для выращивания культур, ландшафтным дизайном и т.п. Проекты должны быть реализованы совместно со школьниками на занятиях в </w:t>
      </w:r>
      <w:proofErr w:type="spellStart"/>
      <w:r>
        <w:t>агротехклассах</w:t>
      </w:r>
      <w:proofErr w:type="spellEnd"/>
      <w:r>
        <w:t xml:space="preserve">. </w:t>
      </w:r>
    </w:p>
    <w:p w14:paraId="110565B7" w14:textId="4C5DCAB7" w:rsidR="00637ACE" w:rsidRPr="005E68C3" w:rsidRDefault="005E68C3" w:rsidP="005E68C3">
      <w:r w:rsidRPr="00672ECE">
        <w:rPr>
          <w:i/>
          <w:iCs/>
        </w:rPr>
        <w:t xml:space="preserve">«Все представленные работы были оценены комиссией и получили оценку "зачтено". Восемь работ были рекомендованы экспертами для дальнейшей </w:t>
      </w:r>
      <w:r w:rsidRPr="00672ECE">
        <w:rPr>
          <w:i/>
          <w:iCs/>
        </w:rPr>
        <w:lastRenderedPageBreak/>
        <w:t>защиты перед Федеральным оператором программы - РГАУ – МСХА имени К.А. Тимирязева и Министерством сельского хозяйства России»,</w:t>
      </w:r>
      <w:r>
        <w:t xml:space="preserve"> - прокомментировала событие куратор программы в АГАУ, директор Центра карьеры </w:t>
      </w:r>
      <w:r w:rsidRPr="00672ECE">
        <w:rPr>
          <w:b/>
          <w:bCs/>
        </w:rPr>
        <w:t>Алла Мишина</w:t>
      </w:r>
      <w:r>
        <w:t>.</w:t>
      </w:r>
    </w:p>
    <w:sectPr w:rsidR="00637ACE" w:rsidRPr="005E68C3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8B29" w14:textId="77777777" w:rsidR="008D7C6B" w:rsidRDefault="008D7C6B" w:rsidP="00637ACE">
      <w:pPr>
        <w:spacing w:line="240" w:lineRule="auto"/>
      </w:pPr>
      <w:r>
        <w:separator/>
      </w:r>
    </w:p>
  </w:endnote>
  <w:endnote w:type="continuationSeparator" w:id="0">
    <w:p w14:paraId="50AFD0AB" w14:textId="77777777" w:rsidR="008D7C6B" w:rsidRDefault="008D7C6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AE18" w14:textId="77777777" w:rsidR="008D7C6B" w:rsidRDefault="008D7C6B" w:rsidP="00637ACE">
      <w:pPr>
        <w:spacing w:line="240" w:lineRule="auto"/>
      </w:pPr>
      <w:r>
        <w:separator/>
      </w:r>
    </w:p>
  </w:footnote>
  <w:footnote w:type="continuationSeparator" w:id="0">
    <w:p w14:paraId="5BF4B173" w14:textId="77777777" w:rsidR="008D7C6B" w:rsidRDefault="008D7C6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E68C3">
      <w:rPr>
        <w:sz w:val="20"/>
        <w:szCs w:val="20"/>
      </w:rPr>
      <w:t xml:space="preserve">                                     </w:t>
    </w:r>
    <w:r w:rsidR="006774B9" w:rsidRPr="005E68C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314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E68C3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D7C6B"/>
    <w:rsid w:val="00915FFF"/>
    <w:rsid w:val="00946966"/>
    <w:rsid w:val="009546E4"/>
    <w:rsid w:val="009B4A0B"/>
    <w:rsid w:val="009F7346"/>
    <w:rsid w:val="00A27E85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2026-04-30T05:53:00Z</dcterms:modified>
</cp:coreProperties>
</file>