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35B9" w14:textId="44A3EC38" w:rsidR="00432810" w:rsidRDefault="00432810" w:rsidP="004328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z w:val="28"/>
          <w:szCs w:val="28"/>
        </w:rPr>
      </w:pPr>
      <w:r>
        <w:rPr>
          <w:rStyle w:val="sc-bznhio"/>
          <w:b/>
          <w:bCs/>
          <w:color w:val="000000" w:themeColor="text1"/>
          <w:sz w:val="28"/>
          <w:szCs w:val="28"/>
        </w:rPr>
        <w:t>Готовность транспортной развязки в районе проспекта Победы в Калининграде составляет более 80%</w:t>
      </w:r>
    </w:p>
    <w:p w14:paraId="1984D101" w14:textId="77777777" w:rsidR="00432810" w:rsidRDefault="00432810" w:rsidP="004328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z w:val="28"/>
          <w:szCs w:val="28"/>
        </w:rPr>
      </w:pPr>
    </w:p>
    <w:p w14:paraId="2B96A0E6" w14:textId="77777777" w:rsidR="00953911" w:rsidRPr="00953911" w:rsidRDefault="00953911" w:rsidP="00953911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color w:val="000000"/>
          <w:sz w:val="28"/>
          <w:szCs w:val="28"/>
        </w:rPr>
      </w:pPr>
      <w:r w:rsidRPr="00953911">
        <w:rPr>
          <w:color w:val="000000"/>
          <w:sz w:val="28"/>
          <w:szCs w:val="28"/>
        </w:rPr>
        <w:t>Этап Северного обхода областного центра и участок дороги, соединяющий с транспортной развязкой на Советском проспекте, реконструируется за счет средств национального проекта «Инфраструктура для жизни».</w:t>
      </w:r>
    </w:p>
    <w:p w14:paraId="4CA76448" w14:textId="77777777" w:rsidR="00953911" w:rsidRPr="00953911" w:rsidRDefault="00953911" w:rsidP="00953911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color w:val="000000"/>
          <w:sz w:val="28"/>
          <w:szCs w:val="28"/>
        </w:rPr>
      </w:pPr>
      <w:r w:rsidRPr="00953911">
        <w:rPr>
          <w:color w:val="000000"/>
          <w:sz w:val="28"/>
          <w:szCs w:val="28"/>
        </w:rPr>
        <w:t>«Транспортная развязка в районе проспекта Победы готова более чем на 80 %. Протяженность основного шестиполосного участка Северного обхода составляет 1,4 км. В июле этого года дорожники приступят к укладке   верхнего слоя покрытия на проезжей части объекта. Завершить ее строительство планируется до конца этого года при поддержке федерального бюджета», – сообщил губернатор Калининградской области Алексей Беспрозванных.</w:t>
      </w:r>
    </w:p>
    <w:p w14:paraId="4CBEF7FF" w14:textId="77777777" w:rsidR="00953911" w:rsidRPr="00953911" w:rsidRDefault="00953911" w:rsidP="00953911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color w:val="000000"/>
          <w:sz w:val="28"/>
          <w:szCs w:val="28"/>
        </w:rPr>
      </w:pPr>
      <w:r w:rsidRPr="00953911">
        <w:rPr>
          <w:color w:val="000000"/>
          <w:sz w:val="28"/>
          <w:szCs w:val="28"/>
        </w:rPr>
        <w:t>В 2027 году завершится реконструкция участка трассы протяженностью 4,4 км, который соединит две транспортные развязки на Советском проспекте и проспекте Победы в Калининграде. Техническая готовность объекта составляет порядка 42 %. В настоящее время ведутся работы по устройству насыпи и подстилающих слоёв, монтаж локальных очистных сооружений и прокладка ливневой канализации. На этом участке строятся подземный и три надземных пешеходных перехода.</w:t>
      </w:r>
    </w:p>
    <w:p w14:paraId="553CC34F" w14:textId="77777777" w:rsidR="00953911" w:rsidRPr="00953911" w:rsidRDefault="00953911" w:rsidP="00953911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color w:val="000000"/>
          <w:sz w:val="28"/>
          <w:szCs w:val="28"/>
        </w:rPr>
      </w:pPr>
      <w:r w:rsidRPr="00953911">
        <w:rPr>
          <w:color w:val="000000"/>
          <w:sz w:val="28"/>
          <w:szCs w:val="28"/>
        </w:rPr>
        <w:t>Реконструкция обоих участков выполняется в рамках национального проекта «Инфраструктура для жизни». После завершения работ 5,8 км трассы будут расширены до шести полос, а дорога будет соответствовать IБ категории с расчётной скоростью движения 120 км/ч.</w:t>
      </w:r>
    </w:p>
    <w:p w14:paraId="171D8717" w14:textId="77777777" w:rsidR="00953911" w:rsidRPr="00953911" w:rsidRDefault="00953911" w:rsidP="00953911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color w:val="000000"/>
          <w:sz w:val="28"/>
          <w:szCs w:val="28"/>
        </w:rPr>
      </w:pPr>
      <w:r w:rsidRPr="00953911">
        <w:rPr>
          <w:color w:val="000000"/>
          <w:sz w:val="28"/>
          <w:szCs w:val="28"/>
        </w:rPr>
        <w:t xml:space="preserve">Всего в рамках нацпроекта в текущем году будет отремонтировано порядка 120 км дорог и около 300 </w:t>
      </w:r>
      <w:proofErr w:type="spellStart"/>
      <w:r w:rsidRPr="00953911">
        <w:rPr>
          <w:color w:val="000000"/>
          <w:sz w:val="28"/>
          <w:szCs w:val="28"/>
        </w:rPr>
        <w:t>пог</w:t>
      </w:r>
      <w:proofErr w:type="spellEnd"/>
      <w:r w:rsidRPr="00953911">
        <w:rPr>
          <w:color w:val="000000"/>
          <w:sz w:val="28"/>
          <w:szCs w:val="28"/>
        </w:rPr>
        <w:t>. м мостов.</w:t>
      </w:r>
    </w:p>
    <w:p w14:paraId="5FA2EF0F" w14:textId="77777777" w:rsidR="00432810" w:rsidRPr="00953911" w:rsidRDefault="00432810" w:rsidP="00953911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b/>
          <w:bCs/>
          <w:color w:val="000000" w:themeColor="text1"/>
          <w:sz w:val="28"/>
          <w:szCs w:val="28"/>
        </w:rPr>
      </w:pPr>
    </w:p>
    <w:p w14:paraId="63E933AB" w14:textId="77777777" w:rsidR="00432810" w:rsidRDefault="00432810" w:rsidP="004328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z w:val="28"/>
          <w:szCs w:val="28"/>
        </w:rPr>
      </w:pPr>
    </w:p>
    <w:p w14:paraId="5A1515B1" w14:textId="77777777" w:rsidR="00432810" w:rsidRDefault="00432810" w:rsidP="004328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z w:val="28"/>
          <w:szCs w:val="28"/>
        </w:rPr>
      </w:pPr>
    </w:p>
    <w:sectPr w:rsidR="0043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10"/>
    <w:rsid w:val="00301385"/>
    <w:rsid w:val="003464A8"/>
    <w:rsid w:val="00432810"/>
    <w:rsid w:val="00443710"/>
    <w:rsid w:val="0061781B"/>
    <w:rsid w:val="007755F1"/>
    <w:rsid w:val="00820B3B"/>
    <w:rsid w:val="00950625"/>
    <w:rsid w:val="00953911"/>
    <w:rsid w:val="00C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EAAF"/>
  <w15:chartTrackingRefBased/>
  <w15:docId w15:val="{9646A440-B499-4D43-88A0-349EBE4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character" w:customStyle="1" w:styleId="sc-bznhio">
    <w:name w:val="sc-bznhio"/>
    <w:basedOn w:val="a0"/>
    <w:rsid w:val="00432810"/>
  </w:style>
  <w:style w:type="paragraph" w:customStyle="1" w:styleId="sc-kguayh">
    <w:name w:val="sc-kguayh"/>
    <w:basedOn w:val="a"/>
    <w:rsid w:val="0043281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5</cp:revision>
  <dcterms:created xsi:type="dcterms:W3CDTF">2026-04-22T10:26:00Z</dcterms:created>
  <dcterms:modified xsi:type="dcterms:W3CDTF">2026-04-23T08:01:00Z</dcterms:modified>
</cp:coreProperties>
</file>